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t>高中名师课堂课程表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第五周</w:t>
      </w:r>
    </w:p>
    <w:p>
      <w:pPr>
        <w:jc w:val="center"/>
        <w:rPr>
          <w:b/>
        </w:rPr>
      </w:pPr>
      <w:r>
        <w:rPr>
          <w:b/>
        </w:rPr>
        <w:t>3</w:t>
      </w:r>
      <w:r>
        <w:rPr>
          <w:rFonts w:hint="eastAsia"/>
          <w:b/>
        </w:rPr>
        <w:t>月9日上午（周一上午，心理健康+高二课程）</w:t>
      </w:r>
    </w:p>
    <w:tbl>
      <w:tblPr>
        <w:tblStyle w:val="5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3223"/>
        <w:gridCol w:w="864"/>
        <w:gridCol w:w="1833"/>
        <w:gridCol w:w="1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6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</w:rPr>
              <w:t>时</w:t>
            </w:r>
            <w:r>
              <w:rPr>
                <w:rFonts w:hint="eastAsia"/>
                <w:b/>
                <w:kern w:val="0"/>
                <w:sz w:val="20"/>
              </w:rPr>
              <w:t>段</w:t>
            </w:r>
          </w:p>
        </w:tc>
        <w:tc>
          <w:tcPr>
            <w:tcW w:w="3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</w:rPr>
              <w:t>内</w:t>
            </w:r>
            <w:r>
              <w:rPr>
                <w:rFonts w:hint="eastAsia"/>
                <w:b/>
                <w:kern w:val="0"/>
                <w:sz w:val="20"/>
              </w:rPr>
              <w:t>容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</w:rPr>
              <w:t>主讲</w:t>
            </w:r>
            <w:r>
              <w:rPr>
                <w:rFonts w:hint="eastAsia"/>
                <w:b/>
                <w:kern w:val="0"/>
                <w:sz w:val="20"/>
              </w:rPr>
              <w:t>人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</w:rPr>
              <w:t>单</w:t>
            </w:r>
            <w:r>
              <w:rPr>
                <w:rFonts w:hint="eastAsia"/>
                <w:b/>
                <w:kern w:val="0"/>
                <w:sz w:val="20"/>
              </w:rPr>
              <w:t>位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b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8:30-9:10</w:t>
            </w:r>
          </w:p>
        </w:tc>
        <w:tc>
          <w:tcPr>
            <w:tcW w:w="3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心理健康：合理规划 克服拖延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高慧健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厦门市教育科学研究院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CC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3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课间休</w:t>
            </w:r>
            <w:r>
              <w:rPr>
                <w:rFonts w:hint="eastAsia"/>
                <w:color w:val="auto"/>
                <w:kern w:val="0"/>
                <w:sz w:val="20"/>
              </w:rPr>
              <w:t>息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</w:rPr>
            </w:pP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9:20-10:00</w:t>
            </w:r>
          </w:p>
        </w:tc>
        <w:tc>
          <w:tcPr>
            <w:tcW w:w="3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高二语文：《无计可消思妇愁——以&lt;一剪梅&gt;为例理解思妇诗常见思想感情》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张艺雅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同安一中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CC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3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课间休</w:t>
            </w:r>
            <w:r>
              <w:rPr>
                <w:rFonts w:hint="eastAsia"/>
                <w:color w:val="auto"/>
                <w:kern w:val="0"/>
                <w:sz w:val="20"/>
              </w:rPr>
              <w:t>息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</w:rPr>
            </w:pP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10:10-10:50</w:t>
            </w:r>
          </w:p>
        </w:tc>
        <w:tc>
          <w:tcPr>
            <w:tcW w:w="3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高二数学：解决排列问题的方法研究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eastAsia="宋体" w:cs="Calibri"/>
                <w:color w:val="auto"/>
                <w:szCs w:val="21"/>
              </w:rPr>
              <w:t>马中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明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厦门市湖滨中学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CC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3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课间休</w:t>
            </w:r>
            <w:r>
              <w:rPr>
                <w:rFonts w:hint="eastAsia"/>
                <w:color w:val="auto"/>
                <w:kern w:val="0"/>
                <w:sz w:val="20"/>
              </w:rPr>
              <w:t>息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</w:rPr>
            </w:pP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11:00-11:40</w:t>
            </w:r>
          </w:p>
        </w:tc>
        <w:tc>
          <w:tcPr>
            <w:tcW w:w="3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高二英语：高中英语时文悦读妙招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0"/>
                <w:szCs w:val="21"/>
              </w:rPr>
              <w:t>康美华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0"/>
              </w:rPr>
              <w:t>福建省厦门第一中学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</w:tbl>
    <w:p>
      <w:pPr>
        <w:jc w:val="center"/>
      </w:pPr>
    </w:p>
    <w:p>
      <w:pPr>
        <w:jc w:val="center"/>
        <w:rPr>
          <w:b/>
        </w:rPr>
      </w:pPr>
      <w:r>
        <w:rPr>
          <w:b/>
        </w:rPr>
        <w:t>3</w:t>
      </w:r>
      <w:r>
        <w:rPr>
          <w:rFonts w:hint="eastAsia"/>
          <w:b/>
        </w:rPr>
        <w:t>月9日下午（周一，高三课程）</w:t>
      </w:r>
    </w:p>
    <w:tbl>
      <w:tblPr>
        <w:tblStyle w:val="5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3309"/>
        <w:gridCol w:w="1331"/>
        <w:gridCol w:w="1169"/>
        <w:gridCol w:w="1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2" w:type="dxa"/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</w:rPr>
              <w:t>时段</w:t>
            </w:r>
          </w:p>
        </w:tc>
        <w:tc>
          <w:tcPr>
            <w:tcW w:w="3309" w:type="dxa"/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</w:rPr>
              <w:t>内</w:t>
            </w:r>
            <w:r>
              <w:rPr>
                <w:rFonts w:hint="eastAsia"/>
                <w:b/>
              </w:rPr>
              <w:t>容</w:t>
            </w:r>
          </w:p>
        </w:tc>
        <w:tc>
          <w:tcPr>
            <w:tcW w:w="1331" w:type="dxa"/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</w:rPr>
              <w:t>主讲</w:t>
            </w:r>
            <w:r>
              <w:rPr>
                <w:rFonts w:hint="eastAsia"/>
                <w:b/>
              </w:rPr>
              <w:t>人</w:t>
            </w:r>
          </w:p>
        </w:tc>
        <w:tc>
          <w:tcPr>
            <w:tcW w:w="1169" w:type="dxa"/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</w:rPr>
              <w:t>单</w:t>
            </w:r>
            <w:r>
              <w:rPr>
                <w:rFonts w:hint="eastAsia"/>
                <w:b/>
              </w:rPr>
              <w:t>位</w:t>
            </w:r>
          </w:p>
        </w:tc>
        <w:tc>
          <w:tcPr>
            <w:tcW w:w="1434" w:type="dxa"/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2" w:type="dxa"/>
            <w:vAlign w:val="center"/>
          </w:tcPr>
          <w:p>
            <w:pPr>
              <w:jc w:val="center"/>
            </w:pPr>
            <w:r>
              <w:t>2:30-3:10</w:t>
            </w:r>
          </w:p>
        </w:tc>
        <w:tc>
          <w:tcPr>
            <w:tcW w:w="3309" w:type="dxa"/>
          </w:tcPr>
          <w:p>
            <w:pPr>
              <w:rPr>
                <w:color w:val="auto"/>
              </w:rPr>
            </w:pPr>
            <w:r>
              <w:rPr>
                <w:rFonts w:hint="eastAsia" w:ascii="宋体" w:hAnsi="宋体" w:eastAsia="宋体"/>
                <w:color w:val="auto"/>
              </w:rPr>
              <w:t>高三数学（理）：高考中的三角函数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/>
                <w:color w:val="auto"/>
              </w:rPr>
              <w:t>余亮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/>
                <w:color w:val="auto"/>
              </w:rPr>
              <w:t>集美中学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color w:val="0000CC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2" w:type="dxa"/>
            <w:vAlign w:val="center"/>
          </w:tcPr>
          <w:p>
            <w:pPr>
              <w:jc w:val="center"/>
            </w:pPr>
            <w:r>
              <w:t>3:10-3:20</w:t>
            </w:r>
          </w:p>
        </w:tc>
        <w:tc>
          <w:tcPr>
            <w:tcW w:w="3309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课间休</w:t>
            </w:r>
            <w:r>
              <w:rPr>
                <w:rFonts w:hint="eastAsia"/>
                <w:color w:val="auto"/>
              </w:rPr>
              <w:t>息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2" w:type="dxa"/>
            <w:vAlign w:val="center"/>
          </w:tcPr>
          <w:p>
            <w:pPr>
              <w:jc w:val="center"/>
            </w:pPr>
            <w:r>
              <w:t>3:20-4:00</w:t>
            </w:r>
          </w:p>
        </w:tc>
        <w:tc>
          <w:tcPr>
            <w:tcW w:w="3309" w:type="dxa"/>
          </w:tcPr>
          <w:p>
            <w:pPr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/>
                <w:color w:val="auto"/>
              </w:rPr>
              <w:t>高三物理：微元法在动量定理中的应用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/>
                <w:color w:val="auto"/>
              </w:rPr>
              <w:t>洪泽俊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/>
                <w:color w:val="auto"/>
              </w:rPr>
              <w:t>厦门一中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CC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4:00-4:10</w:t>
            </w:r>
          </w:p>
        </w:tc>
        <w:tc>
          <w:tcPr>
            <w:tcW w:w="3309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课间休息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4:10-4:50</w:t>
            </w:r>
          </w:p>
        </w:tc>
        <w:tc>
          <w:tcPr>
            <w:tcW w:w="3309" w:type="dxa"/>
          </w:tcPr>
          <w:p>
            <w:pPr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/>
                <w:color w:val="auto"/>
              </w:rPr>
              <w:t>高三化学：突破真实情境反应原理难点问题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/>
                <w:color w:val="auto"/>
              </w:rPr>
              <w:t>韩晓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/>
                <w:color w:val="auto"/>
              </w:rPr>
              <w:t>厦门六中</w:t>
            </w:r>
          </w:p>
        </w:tc>
        <w:tc>
          <w:tcPr>
            <w:tcW w:w="1434" w:type="dxa"/>
            <w:vAlign w:val="center"/>
          </w:tcPr>
          <w:p>
            <w:pPr>
              <w:rPr>
                <w:rFonts w:ascii="宋体" w:hAnsi="宋体" w:eastAsia="宋体"/>
                <w:color w:val="0000CC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4:50-5:00</w:t>
            </w:r>
          </w:p>
        </w:tc>
        <w:tc>
          <w:tcPr>
            <w:tcW w:w="3309" w:type="dxa"/>
          </w:tcPr>
          <w:p>
            <w:pPr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/>
                <w:color w:val="auto"/>
              </w:rPr>
              <w:t>课间休息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</w:rPr>
            </w:pP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5:00-5:40</w:t>
            </w:r>
          </w:p>
        </w:tc>
        <w:tc>
          <w:tcPr>
            <w:tcW w:w="3309" w:type="dxa"/>
          </w:tcPr>
          <w:p>
            <w:pPr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/>
                <w:color w:val="auto"/>
              </w:rPr>
              <w:t>高三生物：细胞代谢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/>
                <w:color w:val="auto"/>
              </w:rPr>
              <w:t>王雅婷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/>
                <w:color w:val="auto"/>
              </w:rPr>
              <w:t>厦门实验中学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CC"/>
              </w:rPr>
            </w:pPr>
          </w:p>
        </w:tc>
      </w:tr>
    </w:tbl>
    <w:p/>
    <w:p>
      <w:pPr>
        <w:jc w:val="center"/>
      </w:pPr>
    </w:p>
    <w:p>
      <w:pPr>
        <w:jc w:val="center"/>
        <w:rPr>
          <w:b/>
        </w:rPr>
      </w:pPr>
      <w:r>
        <w:rPr>
          <w:b/>
        </w:rPr>
        <w:t>3</w:t>
      </w:r>
      <w:r>
        <w:rPr>
          <w:rFonts w:hint="eastAsia"/>
          <w:b/>
        </w:rPr>
        <w:t>月10日上午（周二，高二课程）</w:t>
      </w:r>
    </w:p>
    <w:tbl>
      <w:tblPr>
        <w:tblStyle w:val="5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3190"/>
        <w:gridCol w:w="863"/>
        <w:gridCol w:w="1816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</w:rPr>
              <w:t>时</w:t>
            </w:r>
            <w:r>
              <w:rPr>
                <w:rFonts w:hint="eastAsia"/>
                <w:b/>
                <w:kern w:val="0"/>
                <w:sz w:val="20"/>
              </w:rPr>
              <w:t>段</w:t>
            </w:r>
          </w:p>
        </w:tc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</w:rPr>
              <w:t>内</w:t>
            </w:r>
            <w:r>
              <w:rPr>
                <w:rFonts w:hint="eastAsia"/>
                <w:b/>
                <w:kern w:val="0"/>
                <w:sz w:val="20"/>
              </w:rPr>
              <w:t>容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</w:rPr>
              <w:t>主讲</w:t>
            </w:r>
            <w:r>
              <w:rPr>
                <w:rFonts w:hint="eastAsia"/>
                <w:b/>
                <w:kern w:val="0"/>
                <w:sz w:val="20"/>
              </w:rPr>
              <w:t>人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</w:rPr>
              <w:t>单</w:t>
            </w:r>
            <w:r>
              <w:rPr>
                <w:rFonts w:hint="eastAsia"/>
                <w:b/>
                <w:kern w:val="0"/>
                <w:sz w:val="20"/>
              </w:rPr>
              <w:t>位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b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8:30-9:10</w:t>
            </w:r>
          </w:p>
        </w:tc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高二物理：洛伦兹力与现代科技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杨传绿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厦门市教科院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CC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课间休</w:t>
            </w:r>
            <w:r>
              <w:rPr>
                <w:rFonts w:hint="eastAsia"/>
                <w:color w:val="auto"/>
                <w:kern w:val="0"/>
                <w:sz w:val="20"/>
              </w:rPr>
              <w:t>息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9:20-10:00</w:t>
            </w:r>
          </w:p>
        </w:tc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高二地理：</w:t>
            </w:r>
            <w:r>
              <w:rPr>
                <w:rFonts w:hint="eastAsia" w:ascii="宋体" w:hAnsi="宋体" w:eastAsia="宋体"/>
                <w:color w:val="auto"/>
                <w:szCs w:val="21"/>
              </w:rPr>
              <w:t>基于主题探究的区域地理复习策略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Cs w:val="21"/>
              </w:rPr>
              <w:t>蒋梧州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Cs w:val="21"/>
              </w:rPr>
              <w:t>福建省厦门第六中学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CC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课间休</w:t>
            </w:r>
            <w:r>
              <w:rPr>
                <w:rFonts w:hint="eastAsia"/>
                <w:color w:val="auto"/>
                <w:kern w:val="0"/>
                <w:sz w:val="20"/>
              </w:rPr>
              <w:t>息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10:10-10:50</w:t>
            </w:r>
          </w:p>
        </w:tc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高二生物：《胚胎工程》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1"/>
              </w:rPr>
              <w:t>陈敏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1"/>
              </w:rPr>
              <w:t>厦门外国语学校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课间休</w:t>
            </w:r>
            <w:r>
              <w:rPr>
                <w:rFonts w:hint="eastAsia"/>
                <w:kern w:val="0"/>
                <w:sz w:val="20"/>
              </w:rPr>
              <w:t>息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11:00-11:40</w:t>
            </w:r>
          </w:p>
        </w:tc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高二化学：</w:t>
            </w:r>
            <w:r>
              <w:rPr>
                <w:rFonts w:hint="eastAsia" w:ascii="宋体" w:hAnsi="宋体" w:eastAsia="宋体" w:cs="宋体"/>
              </w:rPr>
              <w:t>从化学键视角认识2019年诺贝尔化学奖——锂离子电池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  <w:lang w:bidi="bo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bidi="bo-CN"/>
              </w:rPr>
              <w:t>苏文塨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5" w:rightChars="-50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  <w:lang w:bidi="bo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bidi="bo-CN"/>
              </w:rPr>
              <w:t>同安一中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</w:tbl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3</w:t>
      </w:r>
      <w:r>
        <w:rPr>
          <w:rFonts w:hint="eastAsia"/>
          <w:b/>
        </w:rPr>
        <w:t>月10日下午（周二，高三课程）</w:t>
      </w:r>
    </w:p>
    <w:tbl>
      <w:tblPr>
        <w:tblStyle w:val="5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3374"/>
        <w:gridCol w:w="1328"/>
        <w:gridCol w:w="1172"/>
        <w:gridCol w:w="1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时段</w:t>
            </w:r>
          </w:p>
        </w:tc>
        <w:tc>
          <w:tcPr>
            <w:tcW w:w="3374" w:type="dxa"/>
            <w:shd w:val="clear" w:color="auto" w:fill="D9E2F3" w:themeFill="accent1" w:themeFillTint="33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内容</w:t>
            </w:r>
          </w:p>
        </w:tc>
        <w:tc>
          <w:tcPr>
            <w:tcW w:w="1328" w:type="dxa"/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主讲人</w:t>
            </w:r>
          </w:p>
        </w:tc>
        <w:tc>
          <w:tcPr>
            <w:tcW w:w="1172" w:type="dxa"/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1371" w:type="dxa"/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2:30-3:10</w:t>
            </w:r>
          </w:p>
        </w:tc>
        <w:tc>
          <w:tcPr>
            <w:tcW w:w="3374" w:type="dxa"/>
          </w:tcPr>
          <w:p>
            <w:pPr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/>
                <w:color w:val="auto"/>
              </w:rPr>
              <w:t>数学（文）：三角恒等变换与解三角形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/>
                <w:color w:val="auto"/>
              </w:rPr>
              <w:t>庄顺</w:t>
            </w: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/>
                <w:color w:val="auto"/>
              </w:rPr>
              <w:t>厦门六中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CC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3:10-3:20</w:t>
            </w:r>
          </w:p>
        </w:tc>
        <w:tc>
          <w:tcPr>
            <w:tcW w:w="3374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课间休息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3:20-4:00</w:t>
            </w:r>
          </w:p>
        </w:tc>
        <w:tc>
          <w:tcPr>
            <w:tcW w:w="3374" w:type="dxa"/>
          </w:tcPr>
          <w:p>
            <w:pPr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/>
                <w:color w:val="auto"/>
              </w:rPr>
              <w:t>高三政治：遵循科学规律，备战《经济生活》——以2</w:t>
            </w:r>
            <w:r>
              <w:rPr>
                <w:rFonts w:ascii="宋体" w:hAnsi="宋体" w:eastAsia="宋体"/>
                <w:color w:val="auto"/>
              </w:rPr>
              <w:t>020</w:t>
            </w:r>
            <w:r>
              <w:rPr>
                <w:rFonts w:hint="eastAsia" w:ascii="宋体" w:hAnsi="宋体" w:eastAsia="宋体"/>
                <w:color w:val="auto"/>
              </w:rPr>
              <w:t>万众战“疫”为例</w:t>
            </w:r>
          </w:p>
        </w:tc>
        <w:tc>
          <w:tcPr>
            <w:tcW w:w="1328" w:type="dxa"/>
          </w:tcPr>
          <w:p>
            <w:pPr>
              <w:jc w:val="center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/>
                <w:color w:val="auto"/>
              </w:rPr>
              <w:t>王黎霞</w:t>
            </w:r>
          </w:p>
        </w:tc>
        <w:tc>
          <w:tcPr>
            <w:tcW w:w="1172" w:type="dxa"/>
          </w:tcPr>
          <w:p>
            <w:pPr>
              <w:jc w:val="center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/>
                <w:color w:val="auto"/>
              </w:rPr>
              <w:t>厦门第十中学</w:t>
            </w:r>
          </w:p>
        </w:tc>
        <w:tc>
          <w:tcPr>
            <w:tcW w:w="1371" w:type="dxa"/>
          </w:tcPr>
          <w:p>
            <w:pPr>
              <w:jc w:val="center"/>
              <w:rPr>
                <w:rFonts w:ascii="宋体" w:hAnsi="宋体" w:eastAsia="宋体"/>
                <w:color w:val="0000CC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4:00-4:10</w:t>
            </w:r>
          </w:p>
        </w:tc>
        <w:tc>
          <w:tcPr>
            <w:tcW w:w="3374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课间休息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4:10-4:50</w:t>
            </w:r>
          </w:p>
        </w:tc>
        <w:tc>
          <w:tcPr>
            <w:tcW w:w="3374" w:type="dxa"/>
          </w:tcPr>
          <w:p>
            <w:pPr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/>
                <w:color w:val="auto"/>
              </w:rPr>
              <w:t>高三历史：甲午中日战争和知识分子的近代化转型</w:t>
            </w:r>
          </w:p>
        </w:tc>
        <w:tc>
          <w:tcPr>
            <w:tcW w:w="1328" w:type="dxa"/>
          </w:tcPr>
          <w:p>
            <w:pPr>
              <w:jc w:val="center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/>
                <w:color w:val="auto"/>
              </w:rPr>
              <w:t>黄仪</w:t>
            </w:r>
          </w:p>
        </w:tc>
        <w:tc>
          <w:tcPr>
            <w:tcW w:w="1172" w:type="dxa"/>
          </w:tcPr>
          <w:p>
            <w:pPr>
              <w:jc w:val="center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/>
                <w:color w:val="auto"/>
              </w:rPr>
              <w:t>厦门集美中学</w:t>
            </w:r>
          </w:p>
        </w:tc>
        <w:tc>
          <w:tcPr>
            <w:tcW w:w="1371" w:type="dxa"/>
          </w:tcPr>
          <w:p>
            <w:pPr>
              <w:jc w:val="center"/>
              <w:rPr>
                <w:color w:val="0000CC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4:50-5:00</w:t>
            </w:r>
          </w:p>
        </w:tc>
        <w:tc>
          <w:tcPr>
            <w:tcW w:w="3374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课间休息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5:00-5:40</w:t>
            </w:r>
          </w:p>
        </w:tc>
        <w:tc>
          <w:tcPr>
            <w:tcW w:w="3374" w:type="dxa"/>
          </w:tcPr>
          <w:p>
            <w:pPr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/>
                <w:color w:val="auto"/>
              </w:rPr>
              <w:t>高三地理：中华优秀传统文化的高考命题视角</w:t>
            </w:r>
          </w:p>
        </w:tc>
        <w:tc>
          <w:tcPr>
            <w:tcW w:w="1328" w:type="dxa"/>
          </w:tcPr>
          <w:p>
            <w:pPr>
              <w:jc w:val="center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/>
                <w:color w:val="auto"/>
              </w:rPr>
              <w:t>邱洪斌</w:t>
            </w:r>
          </w:p>
        </w:tc>
        <w:tc>
          <w:tcPr>
            <w:tcW w:w="1172" w:type="dxa"/>
          </w:tcPr>
          <w:p>
            <w:pPr>
              <w:jc w:val="center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/>
                <w:color w:val="auto"/>
              </w:rPr>
              <w:t>厦门外国语学校</w:t>
            </w:r>
          </w:p>
        </w:tc>
        <w:tc>
          <w:tcPr>
            <w:tcW w:w="1371" w:type="dxa"/>
          </w:tcPr>
          <w:p>
            <w:pPr>
              <w:jc w:val="center"/>
              <w:rPr>
                <w:rFonts w:ascii="宋体" w:hAnsi="宋体" w:eastAsia="宋体"/>
                <w:color w:val="0000CC"/>
              </w:rPr>
            </w:pPr>
          </w:p>
        </w:tc>
      </w:tr>
    </w:tbl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3</w:t>
      </w:r>
      <w:r>
        <w:rPr>
          <w:rFonts w:hint="eastAsia"/>
          <w:b/>
        </w:rPr>
        <w:t>月11日上午（周三，高二课程+高一课程+公共课）</w:t>
      </w:r>
    </w:p>
    <w:tbl>
      <w:tblPr>
        <w:tblStyle w:val="5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"/>
        <w:gridCol w:w="3277"/>
        <w:gridCol w:w="1176"/>
        <w:gridCol w:w="1303"/>
        <w:gridCol w:w="1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7" w:type="dxa"/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时段</w:t>
            </w:r>
          </w:p>
        </w:tc>
        <w:tc>
          <w:tcPr>
            <w:tcW w:w="3277" w:type="dxa"/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</w:rPr>
              <w:t>内</w:t>
            </w:r>
            <w:r>
              <w:rPr>
                <w:rFonts w:hint="eastAsia"/>
                <w:b/>
                <w:kern w:val="0"/>
                <w:sz w:val="20"/>
              </w:rPr>
              <w:t>容</w:t>
            </w:r>
          </w:p>
        </w:tc>
        <w:tc>
          <w:tcPr>
            <w:tcW w:w="1176" w:type="dxa"/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</w:rPr>
              <w:t>主讲</w:t>
            </w:r>
            <w:r>
              <w:rPr>
                <w:rFonts w:hint="eastAsia"/>
                <w:b/>
                <w:kern w:val="0"/>
                <w:sz w:val="20"/>
              </w:rPr>
              <w:t>人</w:t>
            </w:r>
          </w:p>
        </w:tc>
        <w:tc>
          <w:tcPr>
            <w:tcW w:w="1303" w:type="dxa"/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</w:rPr>
              <w:t>单</w:t>
            </w:r>
            <w:r>
              <w:rPr>
                <w:rFonts w:hint="eastAsia"/>
                <w:b/>
                <w:kern w:val="0"/>
                <w:sz w:val="20"/>
              </w:rPr>
              <w:t>位</w:t>
            </w:r>
          </w:p>
        </w:tc>
        <w:tc>
          <w:tcPr>
            <w:tcW w:w="1432" w:type="dxa"/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b/>
                <w:bCs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7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>8:30-9:10</w:t>
            </w:r>
          </w:p>
        </w:tc>
        <w:tc>
          <w:tcPr>
            <w:tcW w:w="3277" w:type="dxa"/>
            <w:vAlign w:val="center"/>
          </w:tcPr>
          <w:p>
            <w:pPr>
              <w:rPr>
                <w:rFonts w:ascii="宋体" w:hAnsi="宋体" w:eastAsia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高二历史：多维多思话宋朝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0"/>
              </w:rPr>
              <w:t>林翠峰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0"/>
              </w:rPr>
              <w:t>厦门六中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CC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7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0"/>
              </w:rPr>
            </w:pPr>
          </w:p>
        </w:tc>
        <w:tc>
          <w:tcPr>
            <w:tcW w:w="3277" w:type="dxa"/>
            <w:vAlign w:val="center"/>
          </w:tcPr>
          <w:p>
            <w:pPr>
              <w:rPr>
                <w:rFonts w:ascii="宋体" w:hAnsi="宋体" w:eastAsia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课间休</w:t>
            </w:r>
            <w:r>
              <w:rPr>
                <w:rFonts w:hint="eastAsia" w:ascii="宋体" w:hAnsi="宋体" w:eastAsia="宋体"/>
                <w:color w:val="auto"/>
                <w:kern w:val="0"/>
                <w:sz w:val="20"/>
              </w:rPr>
              <w:t>息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kern w:val="0"/>
                <w:sz w:val="20"/>
              </w:rPr>
            </w:pP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kern w:val="0"/>
                <w:sz w:val="20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7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>9:20-10:00</w:t>
            </w:r>
          </w:p>
        </w:tc>
        <w:tc>
          <w:tcPr>
            <w:tcW w:w="3277" w:type="dxa"/>
            <w:vAlign w:val="center"/>
          </w:tcPr>
          <w:p>
            <w:pPr>
              <w:rPr>
                <w:rFonts w:ascii="宋体" w:hAnsi="宋体" w:eastAsia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高一历史：社会主义建设在探索中曲折发展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0"/>
              </w:rPr>
              <w:t>李春辉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0"/>
              </w:rPr>
              <w:t>福建省同安第一中学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CC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7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0"/>
              </w:rPr>
            </w:pPr>
          </w:p>
        </w:tc>
        <w:tc>
          <w:tcPr>
            <w:tcW w:w="3277" w:type="dxa"/>
          </w:tcPr>
          <w:p>
            <w:pPr>
              <w:rPr>
                <w:rFonts w:ascii="宋体" w:hAnsi="宋体" w:eastAsia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0"/>
              </w:rPr>
              <w:t>课间休息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kern w:val="0"/>
                <w:sz w:val="20"/>
              </w:rPr>
            </w:pP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kern w:val="0"/>
                <w:sz w:val="20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7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>10:10-10:50</w:t>
            </w:r>
          </w:p>
        </w:tc>
        <w:tc>
          <w:tcPr>
            <w:tcW w:w="3277" w:type="dxa"/>
          </w:tcPr>
          <w:p>
            <w:pPr>
              <w:rPr>
                <w:rFonts w:ascii="宋体" w:hAnsi="宋体" w:eastAsia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0"/>
              </w:rPr>
              <w:t>高二政治：</w:t>
            </w:r>
            <w:r>
              <w:rPr>
                <w:rFonts w:hint="eastAsia" w:ascii="宋体" w:hAnsi="宋体" w:eastAsia="宋体"/>
                <w:color w:val="auto"/>
              </w:rPr>
              <w:t>科学防治准施策  齐心战“疫”克时艰——哲学模块唯物论知识梳理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0"/>
              </w:rPr>
              <w:t>李文芳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0"/>
              </w:rPr>
              <w:t>厦门第二中学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CC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7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0"/>
              </w:rPr>
            </w:pPr>
          </w:p>
        </w:tc>
        <w:tc>
          <w:tcPr>
            <w:tcW w:w="3277" w:type="dxa"/>
          </w:tcPr>
          <w:p>
            <w:pPr>
              <w:rPr>
                <w:rFonts w:ascii="宋体" w:hAnsi="宋体" w:eastAsia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0"/>
              </w:rPr>
              <w:t>课间休息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kern w:val="0"/>
                <w:sz w:val="20"/>
              </w:rPr>
            </w:pP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kern w:val="0"/>
                <w:sz w:val="20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7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>11:00-11:40</w:t>
            </w:r>
          </w:p>
        </w:tc>
        <w:tc>
          <w:tcPr>
            <w:tcW w:w="3277" w:type="dxa"/>
          </w:tcPr>
          <w:p>
            <w:pPr>
              <w:rPr>
                <w:rFonts w:ascii="宋体" w:hAnsi="宋体" w:eastAsia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0"/>
              </w:rPr>
              <w:t>公共课：如何提高阅读能力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0"/>
              </w:rPr>
              <w:t>卢珊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0"/>
              </w:rPr>
              <w:t>厦门双十中学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0"/>
              </w:rPr>
            </w:pPr>
          </w:p>
        </w:tc>
      </w:tr>
    </w:tbl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3</w:t>
      </w:r>
      <w:r>
        <w:rPr>
          <w:rFonts w:hint="eastAsia"/>
          <w:b/>
        </w:rPr>
        <w:t>月11日下午（周三，高三课程）</w:t>
      </w:r>
    </w:p>
    <w:tbl>
      <w:tblPr>
        <w:tblStyle w:val="5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3374"/>
        <w:gridCol w:w="1328"/>
        <w:gridCol w:w="1172"/>
        <w:gridCol w:w="1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时段</w:t>
            </w:r>
          </w:p>
        </w:tc>
        <w:tc>
          <w:tcPr>
            <w:tcW w:w="3374" w:type="dxa"/>
            <w:shd w:val="clear" w:color="auto" w:fill="D9E2F3" w:themeFill="accent1" w:themeFillTint="33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内容</w:t>
            </w:r>
          </w:p>
        </w:tc>
        <w:tc>
          <w:tcPr>
            <w:tcW w:w="1328" w:type="dxa"/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主讲人</w:t>
            </w:r>
          </w:p>
        </w:tc>
        <w:tc>
          <w:tcPr>
            <w:tcW w:w="1172" w:type="dxa"/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1371" w:type="dxa"/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2:30-3:10</w:t>
            </w:r>
          </w:p>
        </w:tc>
        <w:tc>
          <w:tcPr>
            <w:tcW w:w="3374" w:type="dxa"/>
          </w:tcPr>
          <w:p>
            <w:pPr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/>
                <w:color w:val="auto"/>
              </w:rPr>
              <w:t>高三语文：高考文言文阅读基本策略例析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/>
                <w:color w:val="auto"/>
              </w:rPr>
              <w:t>黄艳明</w:t>
            </w: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/>
                <w:color w:val="auto"/>
              </w:rPr>
              <w:t>集美中学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CC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3:10-3:20</w:t>
            </w:r>
          </w:p>
        </w:tc>
        <w:tc>
          <w:tcPr>
            <w:tcW w:w="3374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课间休息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3:20-4:00</w:t>
            </w:r>
          </w:p>
        </w:tc>
        <w:tc>
          <w:tcPr>
            <w:tcW w:w="3374" w:type="dxa"/>
          </w:tcPr>
          <w:p>
            <w:pPr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>高三英语：管窥高考英语书面表达突破策略</w:t>
            </w:r>
          </w:p>
        </w:tc>
        <w:tc>
          <w:tcPr>
            <w:tcW w:w="1328" w:type="dxa"/>
          </w:tcPr>
          <w:p>
            <w:pPr>
              <w:jc w:val="center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>吴麦琪</w:t>
            </w:r>
          </w:p>
        </w:tc>
        <w:tc>
          <w:tcPr>
            <w:tcW w:w="1172" w:type="dxa"/>
          </w:tcPr>
          <w:p>
            <w:pPr>
              <w:jc w:val="center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>厦门外国语学校</w:t>
            </w:r>
          </w:p>
        </w:tc>
        <w:tc>
          <w:tcPr>
            <w:tcW w:w="1371" w:type="dxa"/>
          </w:tcPr>
          <w:p>
            <w:pPr>
              <w:jc w:val="center"/>
              <w:rPr>
                <w:color w:val="0000CC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4:00-4:10</w:t>
            </w:r>
          </w:p>
        </w:tc>
        <w:tc>
          <w:tcPr>
            <w:tcW w:w="3374" w:type="dxa"/>
          </w:tcPr>
          <w:p>
            <w:r>
              <w:rPr>
                <w:rFonts w:hint="eastAsia"/>
              </w:rPr>
              <w:t>课间休息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</w:pPr>
          </w:p>
        </w:tc>
        <w:tc>
          <w:tcPr>
            <w:tcW w:w="1172" w:type="dxa"/>
            <w:vAlign w:val="center"/>
          </w:tcPr>
          <w:p>
            <w:pPr>
              <w:jc w:val="center"/>
            </w:pPr>
          </w:p>
        </w:tc>
        <w:tc>
          <w:tcPr>
            <w:tcW w:w="137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Align w:val="center"/>
          </w:tcPr>
          <w:p>
            <w:pPr>
              <w:jc w:val="center"/>
            </w:pPr>
          </w:p>
        </w:tc>
        <w:tc>
          <w:tcPr>
            <w:tcW w:w="3374" w:type="dxa"/>
          </w:tcPr>
          <w:p>
            <w:pPr>
              <w:rPr>
                <w:color w:val="0000CC"/>
              </w:rPr>
            </w:pP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color w:val="0000CC"/>
              </w:rPr>
            </w:pP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color w:val="0000CC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color w:val="0000CC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Align w:val="center"/>
          </w:tcPr>
          <w:p>
            <w:pPr>
              <w:jc w:val="center"/>
            </w:pPr>
          </w:p>
        </w:tc>
        <w:tc>
          <w:tcPr>
            <w:tcW w:w="3374" w:type="dxa"/>
          </w:tcPr>
          <w:p/>
        </w:tc>
        <w:tc>
          <w:tcPr>
            <w:tcW w:w="1328" w:type="dxa"/>
            <w:vAlign w:val="center"/>
          </w:tcPr>
          <w:p>
            <w:pPr>
              <w:jc w:val="center"/>
            </w:pPr>
          </w:p>
        </w:tc>
        <w:tc>
          <w:tcPr>
            <w:tcW w:w="1172" w:type="dxa"/>
            <w:vAlign w:val="center"/>
          </w:tcPr>
          <w:p>
            <w:pPr>
              <w:jc w:val="center"/>
            </w:pPr>
          </w:p>
        </w:tc>
        <w:tc>
          <w:tcPr>
            <w:tcW w:w="137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Align w:val="center"/>
          </w:tcPr>
          <w:p>
            <w:pPr>
              <w:jc w:val="center"/>
            </w:pPr>
          </w:p>
        </w:tc>
        <w:tc>
          <w:tcPr>
            <w:tcW w:w="3374" w:type="dxa"/>
          </w:tcPr>
          <w:p/>
        </w:tc>
        <w:tc>
          <w:tcPr>
            <w:tcW w:w="1328" w:type="dxa"/>
            <w:vAlign w:val="center"/>
          </w:tcPr>
          <w:p>
            <w:pPr>
              <w:jc w:val="center"/>
            </w:pPr>
          </w:p>
        </w:tc>
        <w:tc>
          <w:tcPr>
            <w:tcW w:w="1172" w:type="dxa"/>
            <w:vAlign w:val="center"/>
          </w:tcPr>
          <w:p>
            <w:pPr>
              <w:jc w:val="center"/>
            </w:pPr>
          </w:p>
        </w:tc>
        <w:tc>
          <w:tcPr>
            <w:tcW w:w="1371" w:type="dxa"/>
            <w:vAlign w:val="center"/>
          </w:tcPr>
          <w:p>
            <w:pPr>
              <w:jc w:val="center"/>
            </w:pPr>
          </w:p>
        </w:tc>
      </w:tr>
    </w:tbl>
    <w:p/>
    <w:p>
      <w:pPr>
        <w:jc w:val="center"/>
        <w:rPr>
          <w:b/>
        </w:rPr>
      </w:pPr>
      <w:r>
        <w:rPr>
          <w:b/>
        </w:rPr>
        <w:t>3</w:t>
      </w:r>
      <w:r>
        <w:rPr>
          <w:rFonts w:hint="eastAsia"/>
          <w:b/>
        </w:rPr>
        <w:t>月12日日上午（周四，高一课程）</w:t>
      </w:r>
    </w:p>
    <w:tbl>
      <w:tblPr>
        <w:tblStyle w:val="5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3373"/>
        <w:gridCol w:w="1329"/>
        <w:gridCol w:w="1171"/>
        <w:gridCol w:w="1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261" w:type="dxa"/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rFonts w:hint="eastAsia"/>
                <w:b/>
                <w:bCs/>
                <w:kern w:val="0"/>
                <w:sz w:val="20"/>
              </w:rPr>
              <w:t>时段</w:t>
            </w:r>
          </w:p>
        </w:tc>
        <w:tc>
          <w:tcPr>
            <w:tcW w:w="3373" w:type="dxa"/>
            <w:shd w:val="clear" w:color="auto" w:fill="D9E2F3" w:themeFill="accent1" w:themeFillTint="33"/>
          </w:tcPr>
          <w:p>
            <w:pPr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rFonts w:hint="eastAsia"/>
                <w:b/>
                <w:bCs/>
                <w:kern w:val="0"/>
                <w:sz w:val="20"/>
              </w:rPr>
              <w:t>内容</w:t>
            </w:r>
          </w:p>
        </w:tc>
        <w:tc>
          <w:tcPr>
            <w:tcW w:w="1329" w:type="dxa"/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rFonts w:hint="eastAsia"/>
                <w:b/>
                <w:bCs/>
                <w:kern w:val="0"/>
                <w:sz w:val="20"/>
              </w:rPr>
              <w:t>主讲人</w:t>
            </w:r>
          </w:p>
        </w:tc>
        <w:tc>
          <w:tcPr>
            <w:tcW w:w="1171" w:type="dxa"/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rFonts w:hint="eastAsia"/>
                <w:b/>
                <w:bCs/>
                <w:kern w:val="0"/>
                <w:sz w:val="20"/>
              </w:rPr>
              <w:t>单位</w:t>
            </w:r>
          </w:p>
        </w:tc>
        <w:tc>
          <w:tcPr>
            <w:tcW w:w="1371" w:type="dxa"/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b/>
                <w:bCs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8:30-9:10</w:t>
            </w:r>
          </w:p>
        </w:tc>
        <w:tc>
          <w:tcPr>
            <w:tcW w:w="3373" w:type="dxa"/>
          </w:tcPr>
          <w:p>
            <w:pPr>
              <w:rPr>
                <w:rFonts w:ascii="宋体" w:hAnsi="宋体" w:eastAsia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0"/>
              </w:rPr>
              <w:t>高一语文：交际导向的具体论证与规范说理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0"/>
              </w:rPr>
              <w:t>欧阳国胜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0"/>
              </w:rPr>
              <w:t>厦门外国语学校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CC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3373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课间休息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</w:rPr>
            </w:pP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9:20-10:00</w:t>
            </w:r>
          </w:p>
        </w:tc>
        <w:tc>
          <w:tcPr>
            <w:tcW w:w="3373" w:type="dxa"/>
          </w:tcPr>
          <w:p>
            <w:pPr>
              <w:rPr>
                <w:rFonts w:ascii="宋体" w:hAnsi="宋体" w:eastAsia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Cs w:val="21"/>
              </w:rPr>
              <w:t>高一数学：正、余弦定理的综合应用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auto"/>
                <w:szCs w:val="21"/>
              </w:rPr>
              <w:t>彭小阳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auto"/>
                <w:szCs w:val="21"/>
              </w:rPr>
              <w:t>厦门双十中学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CC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3373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课间休息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</w:rPr>
            </w:pP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10:10-10:50</w:t>
            </w:r>
          </w:p>
        </w:tc>
        <w:tc>
          <w:tcPr>
            <w:tcW w:w="3373" w:type="dxa"/>
          </w:tcPr>
          <w:p>
            <w:pPr>
              <w:rPr>
                <w:rFonts w:ascii="宋体" w:hAnsi="宋体" w:eastAsia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Cs w:val="21"/>
              </w:rPr>
              <w:t>高一英语：</w:t>
            </w:r>
            <w:r>
              <w:rPr>
                <w:rFonts w:ascii="宋体" w:hAnsi="宋体" w:eastAsia="宋体"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auto"/>
                <w:kern w:val="0"/>
                <w:szCs w:val="21"/>
              </w:rPr>
              <w:t>高一英语概要写作策略指导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Cs w:val="21"/>
              </w:rPr>
              <w:t>王晨宇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Cs w:val="21"/>
              </w:rPr>
              <w:t>集美中学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3373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课间休息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</w:rPr>
            </w:pP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11:00-11:40</w:t>
            </w:r>
          </w:p>
        </w:tc>
        <w:tc>
          <w:tcPr>
            <w:tcW w:w="3373" w:type="dxa"/>
          </w:tcPr>
          <w:p>
            <w:pPr>
              <w:rPr>
                <w:rFonts w:ascii="宋体" w:hAnsi="宋体" w:eastAsia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Cs w:val="21"/>
              </w:rPr>
              <w:t>高一物理：用能量观解决真实情境问题</w:t>
            </w:r>
          </w:p>
        </w:tc>
        <w:tc>
          <w:tcPr>
            <w:tcW w:w="1329" w:type="dxa"/>
          </w:tcPr>
          <w:p>
            <w:pPr>
              <w:jc w:val="center"/>
              <w:rPr>
                <w:rFonts w:ascii="宋体" w:hAnsi="宋体" w:eastAsia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Cs w:val="21"/>
              </w:rPr>
              <w:t>潘登远</w:t>
            </w:r>
          </w:p>
        </w:tc>
        <w:tc>
          <w:tcPr>
            <w:tcW w:w="1171" w:type="dxa"/>
          </w:tcPr>
          <w:p>
            <w:pPr>
              <w:jc w:val="center"/>
              <w:rPr>
                <w:rFonts w:ascii="宋体" w:hAnsi="宋体" w:eastAsia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Cs w:val="21"/>
              </w:rPr>
              <w:t>集美中学</w:t>
            </w:r>
          </w:p>
        </w:tc>
        <w:tc>
          <w:tcPr>
            <w:tcW w:w="1371" w:type="dxa"/>
          </w:tcPr>
          <w:p>
            <w:pPr>
              <w:jc w:val="center"/>
              <w:rPr>
                <w:rFonts w:ascii="宋体" w:hAnsi="宋体" w:eastAsia="宋体"/>
                <w:color w:val="0000CC"/>
                <w:kern w:val="0"/>
                <w:szCs w:val="21"/>
              </w:rPr>
            </w:pPr>
          </w:p>
        </w:tc>
      </w:tr>
    </w:tbl>
    <w:p/>
    <w:p/>
    <w:p>
      <w:pPr>
        <w:jc w:val="center"/>
        <w:rPr>
          <w:b/>
        </w:rPr>
      </w:pPr>
      <w:r>
        <w:rPr>
          <w:b/>
        </w:rPr>
        <w:t>3</w:t>
      </w:r>
      <w:r>
        <w:rPr>
          <w:rFonts w:hint="eastAsia"/>
          <w:b/>
        </w:rPr>
        <w:t>月13日上午（周五，高一课程）</w:t>
      </w:r>
    </w:p>
    <w:tbl>
      <w:tblPr>
        <w:tblStyle w:val="5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3374"/>
        <w:gridCol w:w="1329"/>
        <w:gridCol w:w="1172"/>
        <w:gridCol w:w="1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rFonts w:hint="eastAsia"/>
                <w:b/>
                <w:bCs/>
                <w:kern w:val="0"/>
                <w:sz w:val="20"/>
              </w:rPr>
              <w:t>时段</w:t>
            </w:r>
          </w:p>
        </w:tc>
        <w:tc>
          <w:tcPr>
            <w:tcW w:w="3374" w:type="dxa"/>
            <w:shd w:val="clear" w:color="auto" w:fill="D9E2F3" w:themeFill="accent1" w:themeFillTint="33"/>
          </w:tcPr>
          <w:p>
            <w:pPr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rFonts w:hint="eastAsia"/>
                <w:b/>
                <w:bCs/>
                <w:kern w:val="0"/>
                <w:sz w:val="20"/>
              </w:rPr>
              <w:t>内容</w:t>
            </w:r>
          </w:p>
        </w:tc>
        <w:tc>
          <w:tcPr>
            <w:tcW w:w="1329" w:type="dxa"/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rFonts w:hint="eastAsia"/>
                <w:b/>
                <w:bCs/>
                <w:kern w:val="0"/>
                <w:sz w:val="20"/>
              </w:rPr>
              <w:t>主讲人</w:t>
            </w:r>
          </w:p>
        </w:tc>
        <w:tc>
          <w:tcPr>
            <w:tcW w:w="1172" w:type="dxa"/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rFonts w:hint="eastAsia"/>
                <w:b/>
                <w:bCs/>
                <w:kern w:val="0"/>
                <w:sz w:val="20"/>
              </w:rPr>
              <w:t>单位</w:t>
            </w:r>
          </w:p>
        </w:tc>
        <w:tc>
          <w:tcPr>
            <w:tcW w:w="1371" w:type="dxa"/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b/>
                <w:bCs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8:30-9:10</w:t>
            </w:r>
          </w:p>
        </w:tc>
        <w:tc>
          <w:tcPr>
            <w:tcW w:w="3374" w:type="dxa"/>
          </w:tcPr>
          <w:p>
            <w:pPr>
              <w:rPr>
                <w:rFonts w:ascii="宋体" w:hAnsi="宋体" w:eastAsia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0"/>
              </w:rPr>
              <w:t>高一化学：“砷砷”不息——从元素周期律视角认识物质性质及其转化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0"/>
              </w:rPr>
              <w:t>郑敏</w:t>
            </w: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0"/>
              </w:rPr>
              <w:t>科技中学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CC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3374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课间休息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</w:rPr>
            </w:pP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9:20-10:00</w:t>
            </w:r>
          </w:p>
        </w:tc>
        <w:tc>
          <w:tcPr>
            <w:tcW w:w="3374" w:type="dxa"/>
          </w:tcPr>
          <w:p>
            <w:pPr>
              <w:rPr>
                <w:rFonts w:ascii="宋体" w:hAnsi="宋体" w:eastAsia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Cs w:val="21"/>
              </w:rPr>
              <w:t>高一生物：减数分裂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Cs w:val="21"/>
              </w:rPr>
              <w:t>郑键</w:t>
            </w: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Cs w:val="21"/>
              </w:rPr>
              <w:t>双十中学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CC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3374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课间休息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</w:rPr>
            </w:pP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10:10-10:50</w:t>
            </w:r>
          </w:p>
        </w:tc>
        <w:tc>
          <w:tcPr>
            <w:tcW w:w="3374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0"/>
              </w:rPr>
              <w:t>高一政治：始终坚持以人民为中心——疫情面前彰显中国共产党的初心及使命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0"/>
              </w:rPr>
              <w:t>温娜</w:t>
            </w:r>
          </w:p>
        </w:tc>
        <w:tc>
          <w:tcPr>
            <w:tcW w:w="1172" w:type="dxa"/>
            <w:vAlign w:val="center"/>
          </w:tcPr>
          <w:p>
            <w:pPr>
              <w:rPr>
                <w:rFonts w:ascii="宋体" w:hAnsi="宋体" w:eastAsia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0"/>
              </w:rPr>
              <w:t>厦门第六中学</w:t>
            </w:r>
          </w:p>
        </w:tc>
        <w:tc>
          <w:tcPr>
            <w:tcW w:w="1371" w:type="dxa"/>
            <w:vAlign w:val="center"/>
          </w:tcPr>
          <w:p>
            <w:pPr>
              <w:rPr>
                <w:rFonts w:ascii="宋体" w:hAnsi="宋体" w:eastAsia="宋体"/>
                <w:color w:val="0000CC"/>
                <w:kern w:val="0"/>
                <w:sz w:val="2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3374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课间休息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</w:rPr>
            </w:pP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11:00-11:40</w:t>
            </w:r>
          </w:p>
        </w:tc>
        <w:tc>
          <w:tcPr>
            <w:tcW w:w="3374" w:type="dxa"/>
          </w:tcPr>
          <w:p>
            <w:pPr>
              <w:rPr>
                <w:rFonts w:ascii="宋体" w:hAnsi="宋体" w:eastAsia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Cs w:val="21"/>
              </w:rPr>
              <w:t>高一地理：</w:t>
            </w:r>
            <w:r>
              <w:rPr>
                <w:rFonts w:ascii="宋体" w:hAnsi="宋体" w:eastAsia="宋体"/>
                <w:color w:val="auto"/>
                <w:kern w:val="0"/>
                <w:szCs w:val="21"/>
              </w:rPr>
              <w:t>新冠肺炎疫情背后的城市发展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Cs w:val="21"/>
              </w:rPr>
              <w:t>黄亚威</w:t>
            </w: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Cs w:val="21"/>
              </w:rPr>
              <w:t>厦门市第十中学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CC"/>
                <w:kern w:val="0"/>
                <w:szCs w:val="21"/>
              </w:rPr>
            </w:pPr>
          </w:p>
        </w:tc>
      </w:tr>
    </w:tbl>
    <w:p>
      <w:pPr>
        <w:widowControl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5AA"/>
    <w:rsid w:val="00002D9C"/>
    <w:rsid w:val="0001516A"/>
    <w:rsid w:val="00037E1D"/>
    <w:rsid w:val="000423E9"/>
    <w:rsid w:val="000B4BCB"/>
    <w:rsid w:val="000F025E"/>
    <w:rsid w:val="001841A0"/>
    <w:rsid w:val="001F25C6"/>
    <w:rsid w:val="002138EE"/>
    <w:rsid w:val="00216AD3"/>
    <w:rsid w:val="00265E98"/>
    <w:rsid w:val="002A1380"/>
    <w:rsid w:val="002D2F23"/>
    <w:rsid w:val="002F1134"/>
    <w:rsid w:val="003237FA"/>
    <w:rsid w:val="00323D3B"/>
    <w:rsid w:val="00344193"/>
    <w:rsid w:val="003E2E4B"/>
    <w:rsid w:val="00401F65"/>
    <w:rsid w:val="0047045A"/>
    <w:rsid w:val="0047319B"/>
    <w:rsid w:val="00487C23"/>
    <w:rsid w:val="004B71AA"/>
    <w:rsid w:val="004D7468"/>
    <w:rsid w:val="006A2BBA"/>
    <w:rsid w:val="00724876"/>
    <w:rsid w:val="0074551F"/>
    <w:rsid w:val="0075455B"/>
    <w:rsid w:val="00772DC3"/>
    <w:rsid w:val="007B55A0"/>
    <w:rsid w:val="007D220A"/>
    <w:rsid w:val="008D5A7F"/>
    <w:rsid w:val="009E2042"/>
    <w:rsid w:val="00A549DE"/>
    <w:rsid w:val="00AA4BF5"/>
    <w:rsid w:val="00AA6EC0"/>
    <w:rsid w:val="00AC7D6E"/>
    <w:rsid w:val="00B37FE3"/>
    <w:rsid w:val="00BA72C7"/>
    <w:rsid w:val="00BD455A"/>
    <w:rsid w:val="00BE456A"/>
    <w:rsid w:val="00BE4751"/>
    <w:rsid w:val="00C345AA"/>
    <w:rsid w:val="00C819F9"/>
    <w:rsid w:val="00CF6C3C"/>
    <w:rsid w:val="00DD1CB4"/>
    <w:rsid w:val="00DF1019"/>
    <w:rsid w:val="00E57BC8"/>
    <w:rsid w:val="00E728C3"/>
    <w:rsid w:val="00EF6443"/>
    <w:rsid w:val="00F252FD"/>
    <w:rsid w:val="00F465EC"/>
    <w:rsid w:val="00F60EEB"/>
    <w:rsid w:val="00F87E44"/>
    <w:rsid w:val="00FE6F0F"/>
    <w:rsid w:val="00FF0888"/>
    <w:rsid w:val="0A3E6892"/>
    <w:rsid w:val="0A5032AA"/>
    <w:rsid w:val="15D75334"/>
    <w:rsid w:val="1B880265"/>
    <w:rsid w:val="1E285473"/>
    <w:rsid w:val="24CC27BB"/>
    <w:rsid w:val="2FAE3A9D"/>
    <w:rsid w:val="35486501"/>
    <w:rsid w:val="3A8161BC"/>
    <w:rsid w:val="4F951058"/>
    <w:rsid w:val="5CFB146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cs="Times New Roman" w:eastAsiaTheme="minorEastAsia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rFonts w:ascii="Times New Roman" w:hAnsi="Times New Roman" w:cs="Times New Roman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963</Words>
  <Characters>974</Characters>
  <Lines>48</Lines>
  <Paragraphs>37</Paragraphs>
  <TotalTime>4</TotalTime>
  <ScaleCrop>false</ScaleCrop>
  <LinksUpToDate>false</LinksUpToDate>
  <CharactersWithSpaces>1900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2020-03-02T16:57:00Z</dcterms:created>
  <dc:creator>老牛</dc:creator>
  <cp:lastModifiedBy>独行狭</cp:lastModifiedBy>
  <dcterms:modified xsi:type="dcterms:W3CDTF">2020-03-03T00:20:34Z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