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701" w:rsidRDefault="00A0695D">
      <w:pPr>
        <w:spacing w:line="560" w:lineRule="exact"/>
        <w:jc w:val="center"/>
        <w:rPr>
          <w:rFonts w:ascii="宋体" w:hAnsi="宋体" w:cs="宋体"/>
          <w:b/>
          <w:sz w:val="44"/>
          <w:szCs w:val="44"/>
        </w:rPr>
      </w:pPr>
      <w:bookmarkStart w:id="0" w:name="_GoBack"/>
      <w:bookmarkEnd w:id="0"/>
      <w:r>
        <w:rPr>
          <w:rFonts w:ascii="宋体" w:hAnsi="宋体" w:cs="宋体" w:hint="eastAsia"/>
          <w:b/>
          <w:sz w:val="44"/>
          <w:szCs w:val="44"/>
        </w:rPr>
        <w:t>厦门市体育运动学校</w:t>
      </w:r>
    </w:p>
    <w:p w:rsidR="00B45701" w:rsidRDefault="00A0695D">
      <w:pPr>
        <w:spacing w:line="560" w:lineRule="exact"/>
        <w:jc w:val="center"/>
        <w:rPr>
          <w:rFonts w:ascii="宋体" w:hAnsi="宋体" w:cs="宋体"/>
          <w:b/>
          <w:sz w:val="44"/>
          <w:szCs w:val="44"/>
        </w:rPr>
      </w:pPr>
      <w:r>
        <w:rPr>
          <w:rFonts w:ascii="宋体" w:hAnsi="宋体" w:cs="宋体" w:hint="eastAsia"/>
          <w:b/>
          <w:sz w:val="44"/>
          <w:szCs w:val="44"/>
        </w:rPr>
        <w:t>2021</w:t>
      </w:r>
      <w:r>
        <w:rPr>
          <w:rFonts w:ascii="宋体" w:hAnsi="宋体" w:cs="宋体" w:hint="eastAsia"/>
          <w:b/>
          <w:sz w:val="44"/>
          <w:szCs w:val="44"/>
        </w:rPr>
        <w:t>年少年排球运动员招生简章</w:t>
      </w:r>
    </w:p>
    <w:p w:rsidR="00B45701" w:rsidRDefault="00B45701">
      <w:pPr>
        <w:spacing w:line="560" w:lineRule="exact"/>
        <w:jc w:val="center"/>
        <w:rPr>
          <w:rFonts w:ascii="宋体" w:hAnsi="宋体" w:cs="宋体"/>
          <w:b/>
          <w:sz w:val="44"/>
          <w:szCs w:val="44"/>
        </w:rPr>
      </w:pPr>
    </w:p>
    <w:p w:rsidR="00B45701" w:rsidRDefault="00A0695D">
      <w:pPr>
        <w:tabs>
          <w:tab w:val="left" w:pos="7938"/>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了加强厦门市青少年排球梯队建设，进一步完善我市排球青训体系，继续提高青少年排球运动水平，深化体教融合。厦门市体育运动学校与厦门市翔安第一中学本着优势互补、共同提升的原则，联合招收厦门市少年排球运动员。招收的运动员专项训练和文化课学习安排在翔安一中初中部，并实行食宿封闭管理。</w:t>
      </w:r>
    </w:p>
    <w:p w:rsidR="00B45701" w:rsidRDefault="00A0695D">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一、招生对象</w:t>
      </w:r>
    </w:p>
    <w:p w:rsidR="00B45701" w:rsidRDefault="00A0695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2008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日以后出生，小学阶段在学籍所在校实际就读的厦门市小学应届毕业生，且符合各设区市教育主管部门规定的小升初报名条件。</w:t>
      </w:r>
    </w:p>
    <w:p w:rsidR="00B45701" w:rsidRDefault="00A0695D">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二、招生人数</w:t>
      </w:r>
    </w:p>
    <w:p w:rsidR="00B45701" w:rsidRDefault="00A0695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面向厦门市共招收</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名排球男运动员和</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名排球女运动员。</w:t>
      </w:r>
    </w:p>
    <w:p w:rsidR="00B45701" w:rsidRDefault="00A0695D">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三、培养目标</w:t>
      </w:r>
    </w:p>
    <w:p w:rsidR="00B45701" w:rsidRDefault="00A0695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坚持德育为首，以教学为中心，以训练为重点，以强身健体、“德、智、体、美、劳”全面发展为目标，培养具有较高文化素养，有现代排球理念、具有一定的竞赛技能和战术水平的排球后备人才。</w:t>
      </w:r>
    </w:p>
    <w:p w:rsidR="00B45701" w:rsidRDefault="00A0695D">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四、报名条件</w:t>
      </w:r>
    </w:p>
    <w:p w:rsidR="00B45701" w:rsidRDefault="00A0695D">
      <w:pPr>
        <w:pStyle w:val="NormalWeb"/>
        <w:shd w:val="clear" w:color="auto" w:fill="FFFFFF"/>
        <w:spacing w:before="0" w:beforeAutospacing="0" w:after="0" w:afterAutospacing="0" w:line="300" w:lineRule="atLeas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身体健康，适宜参加竞技体育活动，</w:t>
      </w:r>
      <w:r>
        <w:rPr>
          <w:rFonts w:ascii="仿宋_GB2312" w:eastAsia="仿宋_GB2312" w:hAnsi="仿宋_GB2312" w:cs="仿宋_GB2312" w:hint="eastAsia"/>
          <w:kern w:val="2"/>
          <w:sz w:val="32"/>
          <w:szCs w:val="32"/>
        </w:rPr>
        <w:t>无不适合参加高强度</w:t>
      </w:r>
      <w:r>
        <w:rPr>
          <w:rFonts w:ascii="仿宋_GB2312" w:eastAsia="仿宋_GB2312" w:hAnsi="仿宋_GB2312" w:cs="仿宋_GB2312" w:hint="eastAsia"/>
          <w:sz w:val="32"/>
          <w:szCs w:val="32"/>
        </w:rPr>
        <w:t>运动的各类疾病；女生身高在</w:t>
      </w:r>
      <w:r>
        <w:rPr>
          <w:rFonts w:ascii="仿宋_GB2312" w:eastAsia="仿宋_GB2312" w:hAnsi="仿宋_GB2312" w:cs="仿宋_GB2312" w:hint="eastAsia"/>
          <w:sz w:val="32"/>
          <w:szCs w:val="32"/>
        </w:rPr>
        <w:t>16</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cm</w:t>
      </w:r>
      <w:r>
        <w:rPr>
          <w:rFonts w:ascii="仿宋_GB2312" w:eastAsia="仿宋_GB2312" w:hAnsi="仿宋_GB2312" w:cs="仿宋_GB2312" w:hint="eastAsia"/>
          <w:sz w:val="32"/>
          <w:szCs w:val="32"/>
        </w:rPr>
        <w:t>及以上，男生身高</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68</w:t>
      </w:r>
      <w:r>
        <w:rPr>
          <w:rFonts w:ascii="仿宋_GB2312" w:eastAsia="仿宋_GB2312" w:hAnsi="仿宋_GB2312" w:cs="仿宋_GB2312" w:hint="eastAsia"/>
          <w:sz w:val="32"/>
          <w:szCs w:val="32"/>
        </w:rPr>
        <w:t>以上。</w:t>
      </w:r>
    </w:p>
    <w:p w:rsidR="00B45701" w:rsidRDefault="00A0695D">
      <w:pPr>
        <w:spacing w:line="5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kern w:val="0"/>
          <w:sz w:val="32"/>
          <w:szCs w:val="32"/>
        </w:rPr>
        <w:t>具有排球基本功和良好的身体素质；</w:t>
      </w:r>
    </w:p>
    <w:p w:rsidR="00B45701" w:rsidRDefault="00A0695D">
      <w:pPr>
        <w:pStyle w:val="NormalWeb"/>
        <w:shd w:val="clear" w:color="auto" w:fill="FFFFFF"/>
        <w:spacing w:before="0" w:beforeAutospacing="0" w:after="0" w:afterAutospacing="0"/>
        <w:ind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综合素质评价毕业总评六个维度全部达到良好以上，“运动与健康”维度（排球特长）表现突出，具备初中学习的文化基础和学习能力；</w:t>
      </w:r>
    </w:p>
    <w:p w:rsidR="00B45701" w:rsidRDefault="00A0695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非厦门户口的考生应满足：其父（母）在厦有合法稳定职业、合法稳定住所（含租赁）和在我市连续缴纳社会保险三项都应满三年。</w:t>
      </w:r>
    </w:p>
    <w:p w:rsidR="00B45701" w:rsidRDefault="00A0695D">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五、报名办法</w:t>
      </w:r>
      <w:r>
        <w:rPr>
          <w:rFonts w:ascii="仿宋_GB2312" w:eastAsia="仿宋_GB2312" w:hAnsi="仿宋_GB2312" w:cs="仿宋_GB2312" w:hint="eastAsia"/>
          <w:b/>
          <w:sz w:val="32"/>
          <w:szCs w:val="32"/>
        </w:rPr>
        <w:t>:</w:t>
      </w:r>
    </w:p>
    <w:p w:rsidR="00B45701" w:rsidRDefault="00A0695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（一）报名时间：</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日起至</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17:00</w:t>
      </w:r>
    </w:p>
    <w:p w:rsidR="00B45701" w:rsidRDefault="00A0695D">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（二）报名材料：</w:t>
      </w:r>
    </w:p>
    <w:p w:rsidR="00B45701" w:rsidRDefault="00A0695D">
      <w:pPr>
        <w:numPr>
          <w:ilvl w:val="0"/>
          <w:numId w:val="1"/>
        </w:num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学生本人及户主的户口页；</w:t>
      </w:r>
    </w:p>
    <w:p w:rsidR="00B45701" w:rsidRDefault="00A0695D">
      <w:pPr>
        <w:numPr>
          <w:ilvl w:val="0"/>
          <w:numId w:val="1"/>
        </w:num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4-6</w:t>
      </w:r>
      <w:r>
        <w:rPr>
          <w:rFonts w:ascii="仿宋_GB2312" w:eastAsia="仿宋_GB2312" w:hAnsi="仿宋_GB2312" w:cs="仿宋_GB2312" w:hint="eastAsia"/>
          <w:sz w:val="32"/>
          <w:szCs w:val="32"/>
        </w:rPr>
        <w:t>年级综合素质报告册；</w:t>
      </w:r>
    </w:p>
    <w:p w:rsidR="00B45701" w:rsidRDefault="00A0695D">
      <w:pPr>
        <w:numPr>
          <w:ilvl w:val="0"/>
          <w:numId w:val="1"/>
        </w:num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参加排球赛事的成绩证书、秩序册的首页及本人页；</w:t>
      </w:r>
    </w:p>
    <w:p w:rsidR="00B45701" w:rsidRDefault="00A0695D">
      <w:pPr>
        <w:numPr>
          <w:ilvl w:val="0"/>
          <w:numId w:val="1"/>
        </w:num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小学六年级学生体格检查表；</w:t>
      </w:r>
    </w:p>
    <w:p w:rsidR="00B45701" w:rsidRDefault="00A0695D">
      <w:pPr>
        <w:numPr>
          <w:ilvl w:val="0"/>
          <w:numId w:val="1"/>
        </w:num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二级甲等医院或更高级别医院提供的心电图、胸片、肝功能、乙肝两对半检查报告</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骨龄测试（预测身高）</w:t>
      </w:r>
      <w:r>
        <w:rPr>
          <w:rFonts w:ascii="仿宋_GB2312" w:eastAsia="仿宋_GB2312" w:hAnsi="仿宋_GB2312" w:cs="仿宋_GB2312" w:hint="eastAsia"/>
          <w:sz w:val="32"/>
          <w:szCs w:val="32"/>
        </w:rPr>
        <w:t>；</w:t>
      </w:r>
    </w:p>
    <w:p w:rsidR="00B45701" w:rsidRDefault="00A0695D">
      <w:pPr>
        <w:numPr>
          <w:ilvl w:val="0"/>
          <w:numId w:val="1"/>
        </w:num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非厦门户口的厦门学籍考生需提供最近三年的社会保险缴纳清单或证明；</w:t>
      </w:r>
    </w:p>
    <w:p w:rsidR="00B45701" w:rsidRDefault="00A0695D">
      <w:pPr>
        <w:numPr>
          <w:ilvl w:val="0"/>
          <w:numId w:val="1"/>
        </w:num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正面免冠一寸彩色照片</w:t>
      </w:r>
    </w:p>
    <w:p w:rsidR="00B45701" w:rsidRDefault="00A0695D">
      <w:pPr>
        <w:numPr>
          <w:ilvl w:val="0"/>
          <w:numId w:val="2"/>
        </w:num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报名方式</w:t>
      </w:r>
    </w:p>
    <w:p w:rsidR="00B45701" w:rsidRDefault="00A0695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采用线上报名。每名运动员只能报选一所合作校，不得兼报，兼报不予录取。</w:t>
      </w:r>
    </w:p>
    <w:p w:rsidR="00B45701" w:rsidRDefault="00A0695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请扫描以下二维码，按要求填写相关信息。</w:t>
      </w:r>
    </w:p>
    <w:p w:rsidR="00B45701" w:rsidRDefault="00A0695D">
      <w:pPr>
        <w:spacing w:line="520" w:lineRule="exact"/>
        <w:ind w:firstLineChars="200" w:firstLine="420"/>
        <w:rPr>
          <w:rFonts w:ascii="仿宋_GB2312" w:eastAsia="仿宋_GB2312" w:hAnsi="仿宋_GB2312" w:cs="仿宋_GB2312"/>
          <w:sz w:val="32"/>
          <w:szCs w:val="32"/>
        </w:rPr>
      </w:pPr>
      <w:r>
        <w:rPr>
          <w:noProof/>
        </w:rPr>
        <w:drawing>
          <wp:anchor distT="0" distB="0" distL="114300" distR="114300" simplePos="0" relativeHeight="251659264" behindDoc="0" locked="0" layoutInCell="1" allowOverlap="1">
            <wp:simplePos x="0" y="0"/>
            <wp:positionH relativeFrom="column">
              <wp:posOffset>2141855</wp:posOffset>
            </wp:positionH>
            <wp:positionV relativeFrom="paragraph">
              <wp:posOffset>199390</wp:posOffset>
            </wp:positionV>
            <wp:extent cx="1256030" cy="1256030"/>
            <wp:effectExtent l="0" t="0" r="1270" b="1270"/>
            <wp:wrapSquare wrapText="bothSides"/>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8">
                      <a:lum bright="7999" contrast="50000"/>
                    </a:blip>
                    <a:stretch>
                      <a:fillRect/>
                    </a:stretch>
                  </pic:blipFill>
                  <pic:spPr>
                    <a:xfrm>
                      <a:off x="0" y="0"/>
                      <a:ext cx="1256030" cy="1256030"/>
                    </a:xfrm>
                    <a:prstGeom prst="rect">
                      <a:avLst/>
                    </a:prstGeom>
                    <a:noFill/>
                    <a:ln>
                      <a:noFill/>
                    </a:ln>
                  </pic:spPr>
                </pic:pic>
              </a:graphicData>
            </a:graphic>
          </wp:anchor>
        </w:drawing>
      </w:r>
    </w:p>
    <w:p w:rsidR="00B45701" w:rsidRDefault="00B45701">
      <w:pPr>
        <w:spacing w:line="520" w:lineRule="exact"/>
        <w:ind w:firstLineChars="200" w:firstLine="640"/>
        <w:rPr>
          <w:rFonts w:ascii="仿宋_GB2312" w:eastAsia="仿宋_GB2312" w:hAnsi="仿宋_GB2312" w:cs="仿宋_GB2312"/>
          <w:sz w:val="32"/>
          <w:szCs w:val="32"/>
        </w:rPr>
      </w:pPr>
    </w:p>
    <w:p w:rsidR="00B45701" w:rsidRDefault="00B45701">
      <w:pPr>
        <w:spacing w:line="520" w:lineRule="exact"/>
        <w:ind w:firstLineChars="200" w:firstLine="640"/>
        <w:rPr>
          <w:rFonts w:ascii="仿宋_GB2312" w:eastAsia="仿宋_GB2312" w:hAnsi="仿宋_GB2312" w:cs="仿宋_GB2312"/>
          <w:sz w:val="32"/>
          <w:szCs w:val="32"/>
        </w:rPr>
      </w:pPr>
    </w:p>
    <w:p w:rsidR="00B45701" w:rsidRDefault="00B45701">
      <w:pPr>
        <w:spacing w:line="520" w:lineRule="exact"/>
        <w:ind w:firstLineChars="200" w:firstLine="640"/>
        <w:rPr>
          <w:rFonts w:ascii="仿宋_GB2312" w:eastAsia="仿宋_GB2312" w:hAnsi="仿宋_GB2312" w:cs="仿宋_GB2312"/>
          <w:sz w:val="32"/>
          <w:szCs w:val="32"/>
        </w:rPr>
      </w:pPr>
    </w:p>
    <w:p w:rsidR="00B45701" w:rsidRDefault="00B45701">
      <w:pPr>
        <w:spacing w:line="520" w:lineRule="exact"/>
        <w:ind w:firstLineChars="200" w:firstLine="640"/>
        <w:rPr>
          <w:rFonts w:ascii="仿宋_GB2312" w:eastAsia="仿宋_GB2312" w:hAnsi="仿宋_GB2312" w:cs="仿宋_GB2312"/>
          <w:sz w:val="32"/>
          <w:szCs w:val="32"/>
        </w:rPr>
      </w:pPr>
    </w:p>
    <w:p w:rsidR="00B45701" w:rsidRDefault="00A0695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（四）资格审查</w:t>
      </w:r>
    </w:p>
    <w:p w:rsidR="00B45701" w:rsidRDefault="00A0695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1</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00</w:t>
      </w:r>
      <w:r>
        <w:rPr>
          <w:rFonts w:ascii="仿宋_GB2312" w:eastAsia="仿宋_GB2312" w:hAnsi="仿宋_GB2312" w:cs="仿宋_GB2312" w:hint="eastAsia"/>
          <w:sz w:val="32"/>
          <w:szCs w:val="32"/>
        </w:rPr>
        <w:t>在厦门体育运动学校官网公示资格审查合格的学生名单。</w:t>
      </w:r>
    </w:p>
    <w:p w:rsidR="00B45701" w:rsidRDefault="00A0695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厦门市体育运动学校网址：</w:t>
      </w:r>
      <w:r>
        <w:rPr>
          <w:rFonts w:ascii="仿宋_GB2312" w:eastAsia="仿宋_GB2312" w:hAnsi="仿宋_GB2312" w:cs="仿宋_GB2312" w:hint="eastAsia"/>
          <w:sz w:val="32"/>
          <w:szCs w:val="32"/>
        </w:rPr>
        <w:t>http://www.fjxmtx.com:88/</w:t>
      </w:r>
    </w:p>
    <w:p w:rsidR="00B45701" w:rsidRDefault="00A0695D">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六、考生领取准考证</w:t>
      </w:r>
    </w:p>
    <w:p w:rsidR="00B45701" w:rsidRDefault="00A0695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时间：</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8:30-11:30</w:t>
      </w:r>
    </w:p>
    <w:p w:rsidR="00B45701" w:rsidRDefault="00A0695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地点：</w:t>
      </w:r>
      <w:r>
        <w:rPr>
          <w:rFonts w:ascii="仿宋_GB2312" w:eastAsia="仿宋_GB2312" w:hAnsi="仿宋_GB2312" w:cs="仿宋_GB2312" w:hint="eastAsia"/>
          <w:sz w:val="32"/>
          <w:szCs w:val="32"/>
        </w:rPr>
        <w:t>厦门市翔安第一中学高中部教务处</w:t>
      </w:r>
    </w:p>
    <w:p w:rsidR="00B45701" w:rsidRDefault="00A0695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未在规定时间内领取准考证视为弃考。</w:t>
      </w:r>
    </w:p>
    <w:p w:rsidR="00B45701" w:rsidRDefault="00A0695D">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七、排球专业测试</w:t>
      </w:r>
    </w:p>
    <w:p w:rsidR="00B45701" w:rsidRDefault="00A0695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测试项目：详见附件</w:t>
      </w:r>
    </w:p>
    <w:p w:rsidR="00B45701" w:rsidRDefault="00A0695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测试时间：</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日上午</w:t>
      </w:r>
      <w:r>
        <w:rPr>
          <w:rFonts w:ascii="仿宋_GB2312" w:eastAsia="仿宋_GB2312" w:hAnsi="仿宋_GB2312" w:cs="仿宋_GB2312" w:hint="eastAsia"/>
          <w:sz w:val="32"/>
          <w:szCs w:val="32"/>
        </w:rPr>
        <w:t>8:30</w:t>
      </w:r>
      <w:r>
        <w:rPr>
          <w:rFonts w:ascii="仿宋_GB2312" w:eastAsia="仿宋_GB2312" w:hAnsi="仿宋_GB2312" w:cs="仿宋_GB2312" w:hint="eastAsia"/>
          <w:sz w:val="32"/>
          <w:szCs w:val="32"/>
        </w:rPr>
        <w:t>，下午</w:t>
      </w:r>
      <w:r>
        <w:rPr>
          <w:rFonts w:ascii="仿宋_GB2312" w:eastAsia="仿宋_GB2312" w:hAnsi="仿宋_GB2312" w:cs="仿宋_GB2312" w:hint="eastAsia"/>
          <w:sz w:val="32"/>
          <w:szCs w:val="32"/>
        </w:rPr>
        <w:t>2:30</w:t>
      </w:r>
      <w:r>
        <w:rPr>
          <w:rFonts w:ascii="仿宋_GB2312" w:eastAsia="仿宋_GB2312" w:hAnsi="仿宋_GB2312" w:cs="仿宋_GB2312" w:hint="eastAsia"/>
          <w:sz w:val="32"/>
          <w:szCs w:val="32"/>
        </w:rPr>
        <w:t>，请提前</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分钟报到，带好运动装备。</w:t>
      </w:r>
    </w:p>
    <w:p w:rsidR="00B45701" w:rsidRDefault="00A0695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测试地点：</w:t>
      </w:r>
      <w:r>
        <w:rPr>
          <w:rFonts w:ascii="仿宋_GB2312" w:eastAsia="仿宋_GB2312" w:hAnsi="仿宋_GB2312" w:cs="仿宋_GB2312" w:hint="eastAsia"/>
          <w:sz w:val="32"/>
          <w:szCs w:val="32"/>
        </w:rPr>
        <w:t>厦门市翔安区第二实验小学</w:t>
      </w:r>
    </w:p>
    <w:p w:rsidR="00B45701" w:rsidRDefault="00A0695D">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八、录取办法：</w:t>
      </w:r>
    </w:p>
    <w:p w:rsidR="00B45701" w:rsidRDefault="00A0695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排球专业测试合格（总分不低于</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分）的考生，按男、女生排球专业测试成绩分别由高到低确定拟录取名单。若合格考生人数少于招生名额，则按实际的合格人数录取，不递补。</w:t>
      </w:r>
    </w:p>
    <w:p w:rsidR="00B45701" w:rsidRDefault="00A0695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排球专业测试结果将于测试后一周内在厦门市体育运动学校网站公示。</w:t>
      </w:r>
    </w:p>
    <w:p w:rsidR="00B45701" w:rsidRDefault="00A0695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被录取的考生不再参加</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年初招电脑派位。</w:t>
      </w:r>
    </w:p>
    <w:p w:rsidR="00B45701" w:rsidRDefault="00A0695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有下列情形之一者，取消其录取资格。</w:t>
      </w:r>
    </w:p>
    <w:p w:rsidR="00B45701" w:rsidRDefault="00A0695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）报名材料弄虚作假者；</w:t>
      </w:r>
    </w:p>
    <w:p w:rsidR="00B45701" w:rsidRDefault="00A0695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）测试过程中有违纪、违规行为者；</w:t>
      </w:r>
    </w:p>
    <w:p w:rsidR="00B45701" w:rsidRDefault="00A0695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）已被其他特色班提前录取。</w:t>
      </w:r>
    </w:p>
    <w:p w:rsidR="00B45701" w:rsidRDefault="00A0695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升入我校的七年级排球运动员，必须参加翔安一中安排的排球队日常训练，且初中期间不允许到其他学校借读。</w:t>
      </w:r>
    </w:p>
    <w:p w:rsidR="00B45701" w:rsidRDefault="00A0695D">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九、招生领导小组和监督小组的组成</w:t>
      </w:r>
    </w:p>
    <w:p w:rsidR="00B45701" w:rsidRDefault="00A0695D">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由厦门市体育运动学校、厦门市翔安第一中学联合组成招生领导小组，各方纪检全程监察。严格按照公平、公正、公开的原则，加强对招生工作的领导，加强监督检查，维护招生工作的公平。</w:t>
      </w:r>
    </w:p>
    <w:p w:rsidR="00B45701" w:rsidRDefault="00A0695D">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厦门</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翔安第一中学</w:t>
      </w:r>
      <w:r>
        <w:rPr>
          <w:rFonts w:ascii="仿宋_GB2312" w:eastAsia="仿宋_GB2312" w:hAnsi="仿宋_GB2312" w:cs="仿宋_GB2312" w:hint="eastAsia"/>
          <w:bCs/>
          <w:sz w:val="32"/>
          <w:szCs w:val="32"/>
        </w:rPr>
        <w:t>纪检监督电话：</w:t>
      </w:r>
      <w:r>
        <w:rPr>
          <w:rFonts w:ascii="仿宋_GB2312" w:eastAsia="仿宋_GB2312" w:hAnsi="仿宋_GB2312" w:cs="仿宋_GB2312" w:hint="eastAsia"/>
          <w:bCs/>
          <w:sz w:val="32"/>
          <w:szCs w:val="32"/>
        </w:rPr>
        <w:t>0592-</w:t>
      </w:r>
      <w:r>
        <w:rPr>
          <w:rFonts w:ascii="仿宋_GB2312" w:eastAsia="仿宋_GB2312" w:hAnsi="仿宋_GB2312" w:cs="仿宋_GB2312"/>
          <w:bCs/>
          <w:sz w:val="32"/>
          <w:szCs w:val="32"/>
        </w:rPr>
        <w:t>7622153</w:t>
      </w:r>
    </w:p>
    <w:p w:rsidR="00B45701" w:rsidRDefault="00A0695D">
      <w:pPr>
        <w:numPr>
          <w:ilvl w:val="0"/>
          <w:numId w:val="3"/>
        </w:num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报名咨询：</w:t>
      </w:r>
    </w:p>
    <w:p w:rsidR="00B45701" w:rsidRDefault="00A0695D">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报名咨询电话：</w:t>
      </w:r>
      <w:r>
        <w:rPr>
          <w:rFonts w:ascii="仿宋_GB2312" w:eastAsia="仿宋_GB2312" w:hAnsi="仿宋_GB2312" w:cs="仿宋_GB2312" w:hint="eastAsia"/>
          <w:bCs/>
          <w:sz w:val="32"/>
          <w:szCs w:val="32"/>
        </w:rPr>
        <w:t>0592-</w:t>
      </w:r>
      <w:r>
        <w:rPr>
          <w:rFonts w:ascii="仿宋_GB2312" w:eastAsia="仿宋_GB2312" w:hAnsi="仿宋_GB2312" w:cs="仿宋_GB2312"/>
          <w:bCs/>
          <w:sz w:val="32"/>
          <w:szCs w:val="32"/>
        </w:rPr>
        <w:t>7622107</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吴老师</w:t>
      </w:r>
    </w:p>
    <w:p w:rsidR="00B45701" w:rsidRDefault="00B45701">
      <w:pPr>
        <w:spacing w:line="600" w:lineRule="exact"/>
        <w:ind w:firstLineChars="1000" w:firstLine="3200"/>
        <w:rPr>
          <w:rFonts w:ascii="仿宋_GB2312" w:eastAsia="仿宋_GB2312" w:hAnsi="仿宋_GB2312" w:cs="仿宋_GB2312"/>
          <w:bCs/>
          <w:sz w:val="32"/>
          <w:szCs w:val="32"/>
        </w:rPr>
      </w:pPr>
    </w:p>
    <w:p w:rsidR="00B45701" w:rsidRDefault="00B45701">
      <w:pPr>
        <w:spacing w:line="600" w:lineRule="exact"/>
        <w:ind w:firstLineChars="1000" w:firstLine="3200"/>
        <w:rPr>
          <w:rFonts w:ascii="仿宋_GB2312" w:eastAsia="仿宋_GB2312" w:hAnsi="仿宋_GB2312" w:cs="仿宋_GB2312"/>
          <w:bCs/>
          <w:sz w:val="32"/>
          <w:szCs w:val="32"/>
        </w:rPr>
      </w:pPr>
    </w:p>
    <w:p w:rsidR="00B45701" w:rsidRDefault="00A0695D">
      <w:pPr>
        <w:spacing w:line="520" w:lineRule="exact"/>
        <w:rPr>
          <w:rFonts w:ascii="仿宋_GB2312" w:eastAsia="仿宋_GB2312" w:hAnsi="仿宋_GB2312" w:cs="仿宋_GB2312"/>
          <w:sz w:val="32"/>
          <w:szCs w:val="32"/>
        </w:rPr>
      </w:pPr>
      <w:r>
        <w:rPr>
          <w:rFonts w:ascii="仿宋_GB2312" w:eastAsia="仿宋_GB2312" w:hAnsi="仿宋_GB2312" w:cs="仿宋_GB2312" w:hint="eastAsia"/>
          <w:b/>
          <w:bCs/>
          <w:sz w:val="32"/>
          <w:szCs w:val="32"/>
        </w:rPr>
        <w:t>附件</w:t>
      </w: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：厦门市体育运动学校初一排球队员排球专业测试项目说明</w:t>
      </w:r>
    </w:p>
    <w:p w:rsidR="00B45701" w:rsidRDefault="00A0695D">
      <w:pPr>
        <w:spacing w:line="52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附件</w:t>
      </w: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厦门市体育运动学校初一排球队员排球专业测试</w:t>
      </w:r>
      <w:r>
        <w:rPr>
          <w:rFonts w:ascii="仿宋_GB2312" w:eastAsia="仿宋_GB2312" w:hAnsi="仿宋_GB2312" w:cs="仿宋_GB2312" w:hint="eastAsia"/>
          <w:b/>
          <w:bCs/>
          <w:sz w:val="32"/>
          <w:szCs w:val="32"/>
        </w:rPr>
        <w:t>评分标准</w:t>
      </w:r>
    </w:p>
    <w:p w:rsidR="00B45701" w:rsidRDefault="00B45701">
      <w:pPr>
        <w:spacing w:line="580" w:lineRule="exact"/>
        <w:jc w:val="right"/>
        <w:rPr>
          <w:rFonts w:ascii="仿宋_GB2312" w:eastAsia="仿宋_GB2312" w:hAnsi="仿宋_GB2312" w:cs="仿宋_GB2312"/>
          <w:sz w:val="32"/>
          <w:szCs w:val="32"/>
        </w:rPr>
      </w:pPr>
    </w:p>
    <w:p w:rsidR="00B45701" w:rsidRDefault="00B45701">
      <w:pPr>
        <w:spacing w:line="580" w:lineRule="exact"/>
        <w:jc w:val="right"/>
        <w:rPr>
          <w:rFonts w:ascii="仿宋_GB2312" w:eastAsia="仿宋_GB2312" w:hAnsi="仿宋_GB2312" w:cs="仿宋_GB2312"/>
          <w:sz w:val="32"/>
          <w:szCs w:val="32"/>
        </w:rPr>
      </w:pPr>
    </w:p>
    <w:p w:rsidR="00B45701" w:rsidRDefault="00B45701">
      <w:pPr>
        <w:spacing w:line="580" w:lineRule="exact"/>
        <w:jc w:val="right"/>
        <w:rPr>
          <w:rFonts w:ascii="仿宋_GB2312" w:eastAsia="仿宋_GB2312" w:hAnsi="仿宋_GB2312" w:cs="仿宋_GB2312"/>
          <w:sz w:val="32"/>
          <w:szCs w:val="32"/>
        </w:rPr>
      </w:pPr>
    </w:p>
    <w:p w:rsidR="00B45701" w:rsidRDefault="00B45701">
      <w:pPr>
        <w:spacing w:line="580" w:lineRule="exact"/>
        <w:jc w:val="right"/>
        <w:rPr>
          <w:rFonts w:ascii="仿宋_GB2312" w:eastAsia="仿宋_GB2312" w:hAnsi="仿宋_GB2312" w:cs="仿宋_GB2312"/>
          <w:sz w:val="32"/>
          <w:szCs w:val="32"/>
        </w:rPr>
      </w:pPr>
    </w:p>
    <w:p w:rsidR="00B45701" w:rsidRDefault="00B45701">
      <w:pPr>
        <w:spacing w:line="580" w:lineRule="exact"/>
        <w:jc w:val="right"/>
        <w:rPr>
          <w:rFonts w:ascii="仿宋_GB2312" w:eastAsia="仿宋_GB2312" w:hAnsi="仿宋_GB2312" w:cs="仿宋_GB2312"/>
          <w:sz w:val="32"/>
          <w:szCs w:val="32"/>
        </w:rPr>
      </w:pPr>
    </w:p>
    <w:p w:rsidR="00B45701" w:rsidRDefault="00A0695D">
      <w:pPr>
        <w:spacing w:line="58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厦门市体育运动学校</w:t>
      </w:r>
    </w:p>
    <w:p w:rsidR="00B45701" w:rsidRDefault="00A0695D">
      <w:pPr>
        <w:spacing w:line="58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日</w:t>
      </w:r>
    </w:p>
    <w:p w:rsidR="00B45701" w:rsidRDefault="00B45701">
      <w:pPr>
        <w:spacing w:line="520" w:lineRule="exact"/>
        <w:rPr>
          <w:rFonts w:ascii="仿宋_GB2312" w:eastAsia="仿宋_GB2312" w:hAnsi="仿宋_GB2312" w:cs="仿宋_GB2312"/>
          <w:sz w:val="32"/>
          <w:szCs w:val="32"/>
        </w:rPr>
      </w:pPr>
    </w:p>
    <w:p w:rsidR="00B45701" w:rsidRDefault="00B45701">
      <w:pPr>
        <w:spacing w:line="520" w:lineRule="exact"/>
        <w:rPr>
          <w:rFonts w:ascii="仿宋_GB2312" w:eastAsia="仿宋_GB2312" w:hAnsi="仿宋_GB2312" w:cs="仿宋_GB2312"/>
          <w:sz w:val="32"/>
          <w:szCs w:val="32"/>
        </w:rPr>
      </w:pPr>
    </w:p>
    <w:p w:rsidR="00B45701" w:rsidRDefault="00B45701">
      <w:pPr>
        <w:spacing w:line="520" w:lineRule="exact"/>
        <w:rPr>
          <w:rFonts w:ascii="仿宋_GB2312" w:eastAsia="仿宋_GB2312" w:hAnsi="仿宋_GB2312" w:cs="仿宋_GB2312"/>
          <w:sz w:val="32"/>
          <w:szCs w:val="32"/>
        </w:rPr>
      </w:pPr>
    </w:p>
    <w:p w:rsidR="00B45701" w:rsidRDefault="00B45701">
      <w:pPr>
        <w:spacing w:line="520" w:lineRule="exact"/>
        <w:rPr>
          <w:rFonts w:ascii="仿宋_GB2312" w:eastAsia="仿宋_GB2312" w:hAnsi="仿宋_GB2312" w:cs="仿宋_GB2312"/>
          <w:sz w:val="32"/>
          <w:szCs w:val="32"/>
        </w:rPr>
      </w:pPr>
    </w:p>
    <w:p w:rsidR="00B45701" w:rsidRDefault="00A0695D">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p>
    <w:p w:rsidR="00B45701" w:rsidRDefault="00A0695D">
      <w:pPr>
        <w:spacing w:line="520" w:lineRule="exact"/>
        <w:ind w:firstLineChars="200" w:firstLine="803"/>
        <w:jc w:val="center"/>
        <w:rPr>
          <w:rFonts w:ascii="宋体" w:hAnsi="宋体" w:cs="宋体"/>
          <w:b/>
          <w:sz w:val="40"/>
          <w:szCs w:val="44"/>
        </w:rPr>
      </w:pPr>
      <w:r>
        <w:rPr>
          <w:rFonts w:ascii="宋体" w:hAnsi="宋体" w:cs="宋体" w:hint="eastAsia"/>
          <w:b/>
          <w:sz w:val="40"/>
          <w:szCs w:val="44"/>
        </w:rPr>
        <w:t>厦门市体育运动学校初一排球队员</w:t>
      </w:r>
    </w:p>
    <w:p w:rsidR="00B45701" w:rsidRDefault="00A0695D">
      <w:pPr>
        <w:spacing w:line="520" w:lineRule="exact"/>
        <w:ind w:firstLineChars="200" w:firstLine="803"/>
        <w:jc w:val="center"/>
        <w:rPr>
          <w:rFonts w:ascii="宋体" w:hAnsi="宋体" w:cs="宋体"/>
          <w:b/>
          <w:sz w:val="40"/>
          <w:szCs w:val="44"/>
        </w:rPr>
      </w:pPr>
      <w:r>
        <w:rPr>
          <w:rFonts w:ascii="宋体" w:hAnsi="宋体" w:cs="宋体" w:hint="eastAsia"/>
          <w:b/>
          <w:sz w:val="40"/>
          <w:szCs w:val="44"/>
        </w:rPr>
        <w:t>排球专业测试项目说明</w:t>
      </w:r>
    </w:p>
    <w:p w:rsidR="00B45701" w:rsidRDefault="00A0695D">
      <w:pPr>
        <w:rPr>
          <w:rFonts w:ascii="仿宋" w:eastAsia="仿宋" w:hAnsi="仿宋"/>
          <w:sz w:val="28"/>
          <w:szCs w:val="28"/>
        </w:rPr>
      </w:pPr>
      <w:r>
        <w:rPr>
          <w:rFonts w:ascii="仿宋" w:eastAsia="仿宋" w:hAnsi="仿宋" w:hint="eastAsia"/>
          <w:sz w:val="28"/>
          <w:szCs w:val="28"/>
        </w:rPr>
        <w:t>一、身体条件（</w:t>
      </w:r>
      <w:r>
        <w:rPr>
          <w:rFonts w:ascii="仿宋" w:eastAsia="仿宋" w:hAnsi="仿宋" w:hint="eastAsia"/>
          <w:sz w:val="28"/>
          <w:szCs w:val="28"/>
        </w:rPr>
        <w:t>3</w:t>
      </w:r>
      <w:r>
        <w:rPr>
          <w:rFonts w:ascii="仿宋" w:eastAsia="仿宋" w:hAnsi="仿宋" w:hint="eastAsia"/>
          <w:sz w:val="28"/>
          <w:szCs w:val="28"/>
        </w:rPr>
        <w:t>0</w:t>
      </w:r>
      <w:r>
        <w:rPr>
          <w:rFonts w:ascii="仿宋" w:eastAsia="仿宋" w:hAnsi="仿宋" w:hint="eastAsia"/>
          <w:sz w:val="28"/>
          <w:szCs w:val="28"/>
        </w:rPr>
        <w:t>分）</w:t>
      </w:r>
    </w:p>
    <w:p w:rsidR="00B45701" w:rsidRDefault="00A0695D">
      <w:pPr>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身高（</w:t>
      </w:r>
      <w:r>
        <w:rPr>
          <w:rFonts w:ascii="仿宋" w:eastAsia="仿宋" w:hAnsi="仿宋" w:hint="eastAsia"/>
          <w:sz w:val="28"/>
          <w:szCs w:val="28"/>
        </w:rPr>
        <w:t>15</w:t>
      </w:r>
      <w:r>
        <w:rPr>
          <w:rFonts w:ascii="仿宋" w:eastAsia="仿宋" w:hAnsi="仿宋" w:hint="eastAsia"/>
          <w:sz w:val="28"/>
          <w:szCs w:val="28"/>
        </w:rPr>
        <w:t>分）</w:t>
      </w:r>
      <w:r>
        <w:rPr>
          <w:rFonts w:ascii="仿宋" w:eastAsia="仿宋" w:hAnsi="仿宋" w:cs="仿宋_GB2312" w:hint="eastAsia"/>
          <w:sz w:val="28"/>
          <w:szCs w:val="28"/>
        </w:rPr>
        <w:t>采用电子身高体重测量仪器测量。</w:t>
      </w:r>
    </w:p>
    <w:p w:rsidR="00B45701" w:rsidRDefault="00A0695D">
      <w:pPr>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单手侧面靠墙高度</w:t>
      </w:r>
      <w:r>
        <w:rPr>
          <w:rFonts w:ascii="仿宋" w:eastAsia="仿宋" w:hAnsi="仿宋" w:hint="eastAsia"/>
          <w:sz w:val="28"/>
          <w:szCs w:val="28"/>
        </w:rPr>
        <w:t>(</w:t>
      </w:r>
      <w:r>
        <w:rPr>
          <w:rFonts w:ascii="仿宋" w:eastAsia="仿宋" w:hAnsi="仿宋" w:hint="eastAsia"/>
          <w:sz w:val="28"/>
          <w:szCs w:val="28"/>
        </w:rPr>
        <w:t>15</w:t>
      </w:r>
      <w:r>
        <w:rPr>
          <w:rFonts w:ascii="仿宋" w:eastAsia="仿宋" w:hAnsi="仿宋" w:hint="eastAsia"/>
          <w:sz w:val="28"/>
          <w:szCs w:val="28"/>
        </w:rPr>
        <w:t>分</w:t>
      </w:r>
      <w:r>
        <w:rPr>
          <w:rFonts w:ascii="仿宋" w:eastAsia="仿宋" w:hAnsi="仿宋" w:hint="eastAsia"/>
          <w:sz w:val="28"/>
          <w:szCs w:val="28"/>
        </w:rPr>
        <w:t>)</w:t>
      </w:r>
    </w:p>
    <w:p w:rsidR="00B45701" w:rsidRDefault="00A0695D">
      <w:pPr>
        <w:rPr>
          <w:rFonts w:ascii="仿宋" w:eastAsia="仿宋" w:hAnsi="仿宋"/>
          <w:sz w:val="28"/>
          <w:szCs w:val="28"/>
        </w:rPr>
      </w:pPr>
      <w:r>
        <w:rPr>
          <w:rFonts w:ascii="仿宋" w:eastAsia="仿宋" w:hAnsi="仿宋" w:hint="eastAsia"/>
          <w:sz w:val="28"/>
          <w:szCs w:val="28"/>
        </w:rPr>
        <w:t>二、身体素质（</w:t>
      </w:r>
      <w:r>
        <w:rPr>
          <w:rFonts w:ascii="仿宋" w:eastAsia="仿宋" w:hAnsi="仿宋" w:hint="eastAsia"/>
          <w:sz w:val="28"/>
          <w:szCs w:val="28"/>
        </w:rPr>
        <w:t>3</w:t>
      </w:r>
      <w:r>
        <w:rPr>
          <w:rFonts w:ascii="仿宋" w:eastAsia="仿宋" w:hAnsi="仿宋" w:hint="eastAsia"/>
          <w:sz w:val="28"/>
          <w:szCs w:val="28"/>
        </w:rPr>
        <w:t>0</w:t>
      </w:r>
      <w:r>
        <w:rPr>
          <w:rFonts w:ascii="仿宋" w:eastAsia="仿宋" w:hAnsi="仿宋" w:hint="eastAsia"/>
          <w:sz w:val="28"/>
          <w:szCs w:val="28"/>
        </w:rPr>
        <w:t>分）</w:t>
      </w:r>
    </w:p>
    <w:p w:rsidR="00B45701" w:rsidRDefault="00A0695D">
      <w:pPr>
        <w:rPr>
          <w:rFonts w:ascii="仿宋" w:eastAsia="仿宋" w:hAnsi="仿宋"/>
          <w:sz w:val="28"/>
          <w:szCs w:val="28"/>
        </w:rPr>
      </w:pPr>
      <w:r>
        <w:rPr>
          <w:rFonts w:ascii="仿宋" w:eastAsia="仿宋" w:hAnsi="仿宋" w:hint="eastAsia"/>
          <w:sz w:val="28"/>
          <w:szCs w:val="28"/>
        </w:rPr>
        <w:t>1.50</w:t>
      </w:r>
      <w:r>
        <w:rPr>
          <w:rFonts w:ascii="仿宋" w:eastAsia="仿宋" w:hAnsi="仿宋" w:hint="eastAsia"/>
          <w:sz w:val="28"/>
          <w:szCs w:val="28"/>
        </w:rPr>
        <w:t>米</w:t>
      </w:r>
      <w:r>
        <w:rPr>
          <w:rFonts w:ascii="仿宋" w:eastAsia="仿宋" w:hAnsi="仿宋" w:hint="eastAsia"/>
          <w:sz w:val="28"/>
          <w:szCs w:val="28"/>
        </w:rPr>
        <w:t>跑</w:t>
      </w:r>
      <w:r>
        <w:rPr>
          <w:rFonts w:ascii="仿宋" w:eastAsia="仿宋" w:hAnsi="仿宋" w:hint="eastAsia"/>
          <w:sz w:val="28"/>
          <w:szCs w:val="28"/>
        </w:rPr>
        <w:t>(10</w:t>
      </w:r>
      <w:r>
        <w:rPr>
          <w:rFonts w:ascii="仿宋" w:eastAsia="仿宋" w:hAnsi="仿宋" w:hint="eastAsia"/>
          <w:sz w:val="28"/>
          <w:szCs w:val="28"/>
        </w:rPr>
        <w:t>分</w:t>
      </w:r>
      <w:r>
        <w:rPr>
          <w:rFonts w:ascii="仿宋" w:eastAsia="仿宋" w:hAnsi="仿宋" w:hint="eastAsia"/>
          <w:sz w:val="28"/>
          <w:szCs w:val="28"/>
        </w:rPr>
        <w:t>)</w:t>
      </w:r>
    </w:p>
    <w:p w:rsidR="00B45701" w:rsidRDefault="00A0695D">
      <w:pPr>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w:t>
      </w:r>
      <w:r>
        <w:rPr>
          <w:rFonts w:ascii="仿宋" w:eastAsia="仿宋" w:hAnsi="仿宋" w:hint="eastAsia"/>
          <w:sz w:val="28"/>
          <w:szCs w:val="28"/>
        </w:rPr>
        <w:t>立定跳远</w:t>
      </w:r>
      <w:r>
        <w:rPr>
          <w:rFonts w:ascii="仿宋" w:eastAsia="仿宋" w:hAnsi="仿宋" w:hint="eastAsia"/>
          <w:sz w:val="28"/>
          <w:szCs w:val="28"/>
        </w:rPr>
        <w:t>(10</w:t>
      </w:r>
      <w:r>
        <w:rPr>
          <w:rFonts w:ascii="仿宋" w:eastAsia="仿宋" w:hAnsi="仿宋" w:hint="eastAsia"/>
          <w:sz w:val="28"/>
          <w:szCs w:val="28"/>
        </w:rPr>
        <w:t>分</w:t>
      </w:r>
      <w:r>
        <w:rPr>
          <w:rFonts w:ascii="仿宋" w:eastAsia="仿宋" w:hAnsi="仿宋" w:hint="eastAsia"/>
          <w:sz w:val="28"/>
          <w:szCs w:val="28"/>
        </w:rPr>
        <w:t>)</w:t>
      </w:r>
    </w:p>
    <w:p w:rsidR="00B45701" w:rsidRDefault="00A0695D">
      <w:pPr>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w:t>
      </w:r>
      <w:r>
        <w:rPr>
          <w:rFonts w:ascii="仿宋" w:eastAsia="仿宋" w:hAnsi="仿宋" w:hint="eastAsia"/>
          <w:sz w:val="28"/>
          <w:szCs w:val="28"/>
        </w:rPr>
        <w:t>半“米”字</w:t>
      </w:r>
      <w:r>
        <w:rPr>
          <w:rFonts w:ascii="仿宋" w:eastAsia="仿宋" w:hAnsi="仿宋" w:hint="eastAsia"/>
          <w:sz w:val="28"/>
          <w:szCs w:val="28"/>
        </w:rPr>
        <w:t>移动</w:t>
      </w:r>
      <w:r>
        <w:rPr>
          <w:rFonts w:ascii="仿宋" w:eastAsia="仿宋" w:hAnsi="仿宋" w:hint="eastAsia"/>
          <w:sz w:val="28"/>
          <w:szCs w:val="28"/>
        </w:rPr>
        <w:t>(10</w:t>
      </w:r>
      <w:r>
        <w:rPr>
          <w:rFonts w:ascii="仿宋" w:eastAsia="仿宋" w:hAnsi="仿宋" w:hint="eastAsia"/>
          <w:sz w:val="28"/>
          <w:szCs w:val="28"/>
        </w:rPr>
        <w:t>分</w:t>
      </w:r>
      <w:r>
        <w:rPr>
          <w:rFonts w:ascii="仿宋" w:eastAsia="仿宋" w:hAnsi="仿宋" w:hint="eastAsia"/>
          <w:sz w:val="28"/>
          <w:szCs w:val="28"/>
        </w:rPr>
        <w:t>)</w:t>
      </w:r>
      <w:r>
        <w:rPr>
          <w:rFonts w:ascii="仿宋" w:eastAsia="仿宋" w:hAnsi="仿宋" w:hint="eastAsia"/>
          <w:sz w:val="28"/>
          <w:szCs w:val="28"/>
        </w:rPr>
        <w:t>：</w:t>
      </w:r>
    </w:p>
    <w:p w:rsidR="00B45701" w:rsidRDefault="00A0695D">
      <w:pPr>
        <w:spacing w:line="440" w:lineRule="exact"/>
        <w:rPr>
          <w:rFonts w:ascii="仿宋" w:eastAsia="仿宋" w:hAnsi="仿宋"/>
          <w:sz w:val="28"/>
          <w:szCs w:val="28"/>
        </w:rPr>
      </w:pPr>
      <w:r>
        <w:rPr>
          <w:rFonts w:ascii="仿宋" w:eastAsia="仿宋" w:hAnsi="仿宋" w:hint="eastAsia"/>
          <w:sz w:val="28"/>
          <w:szCs w:val="28"/>
        </w:rPr>
        <w:t>测试方法：①在排球场的三米线至端线设六个点</w:t>
      </w:r>
      <w:r>
        <w:rPr>
          <w:rFonts w:ascii="仿宋" w:eastAsia="仿宋" w:hAnsi="仿宋" w:hint="eastAsia"/>
          <w:sz w:val="28"/>
          <w:szCs w:val="28"/>
        </w:rPr>
        <w:t>(</w:t>
      </w:r>
      <w:r>
        <w:rPr>
          <w:rFonts w:ascii="仿宋" w:eastAsia="仿宋" w:hAnsi="仿宋" w:hint="eastAsia"/>
          <w:sz w:val="28"/>
          <w:szCs w:val="28"/>
        </w:rPr>
        <w:t>如图所示</w:t>
      </w:r>
      <w:r>
        <w:rPr>
          <w:rFonts w:ascii="仿宋" w:eastAsia="仿宋" w:hAnsi="仿宋" w:hint="eastAsia"/>
          <w:sz w:val="28"/>
          <w:szCs w:val="28"/>
        </w:rPr>
        <w:t>)</w:t>
      </w:r>
      <w:r>
        <w:rPr>
          <w:rFonts w:ascii="仿宋" w:eastAsia="仿宋" w:hAnsi="仿宋" w:hint="eastAsia"/>
          <w:sz w:val="28"/>
          <w:szCs w:val="28"/>
        </w:rPr>
        <w:t>，按序号每个点一个来回，以完成六个点的时间计取成绩，计录十分之一秒，百分位非零进一，每人两次测试机会，取最好一次成绩；</w:t>
      </w:r>
    </w:p>
    <w:p w:rsidR="00B45701" w:rsidRDefault="00A0695D">
      <w:pPr>
        <w:rPr>
          <w:rFonts w:ascii="仿宋" w:eastAsia="仿宋" w:hAnsi="仿宋"/>
          <w:sz w:val="28"/>
          <w:szCs w:val="28"/>
        </w:rPr>
      </w:pPr>
      <w:r>
        <w:rPr>
          <w:rFonts w:ascii="仿宋" w:eastAsia="仿宋" w:hAnsi="仿宋" w:hint="eastAsia"/>
          <w:sz w:val="28"/>
          <w:szCs w:val="28"/>
        </w:rPr>
        <w:t>②每个点摆放</w:t>
      </w:r>
      <w:r>
        <w:rPr>
          <w:rFonts w:ascii="仿宋" w:eastAsia="仿宋" w:hAnsi="仿宋" w:hint="eastAsia"/>
          <w:sz w:val="28"/>
          <w:szCs w:val="28"/>
        </w:rPr>
        <w:t>1</w:t>
      </w:r>
      <w:r>
        <w:rPr>
          <w:rFonts w:ascii="仿宋" w:eastAsia="仿宋" w:hAnsi="仿宋" w:hint="eastAsia"/>
          <w:sz w:val="28"/>
          <w:szCs w:val="28"/>
        </w:rPr>
        <w:t>个矿泉水瓶，用手将矿泉水瓶触倒；</w:t>
      </w:r>
    </w:p>
    <w:p w:rsidR="00B45701" w:rsidRDefault="00A0695D">
      <w:pPr>
        <w:rPr>
          <w:rFonts w:ascii="仿宋" w:eastAsia="仿宋" w:hAnsi="仿宋"/>
          <w:sz w:val="28"/>
          <w:szCs w:val="28"/>
        </w:rPr>
      </w:pPr>
      <w:r>
        <w:rPr>
          <w:rFonts w:ascii="仿宋" w:eastAsia="仿宋" w:hAnsi="仿宋" w:hint="eastAsia"/>
          <w:sz w:val="28"/>
          <w:szCs w:val="28"/>
        </w:rPr>
        <w:t>③没触倒瓶子每个加</w:t>
      </w:r>
      <w:r>
        <w:rPr>
          <w:rFonts w:ascii="仿宋" w:eastAsia="仿宋" w:hAnsi="仿宋" w:hint="eastAsia"/>
          <w:sz w:val="28"/>
          <w:szCs w:val="28"/>
        </w:rPr>
        <w:t xml:space="preserve"> 0.5 </w:t>
      </w:r>
      <w:r>
        <w:rPr>
          <w:rFonts w:ascii="仿宋" w:eastAsia="仿宋" w:hAnsi="仿宋" w:hint="eastAsia"/>
          <w:sz w:val="28"/>
          <w:szCs w:val="28"/>
        </w:rPr>
        <w:t>秒；</w:t>
      </w:r>
      <w:r>
        <w:rPr>
          <w:rFonts w:ascii="仿宋" w:eastAsia="仿宋" w:hAnsi="仿宋" w:hint="eastAsia"/>
          <w:sz w:val="28"/>
          <w:szCs w:val="28"/>
        </w:rPr>
        <w:t xml:space="preserve">               </w:t>
      </w:r>
    </w:p>
    <w:p w:rsidR="00B45701" w:rsidRDefault="00A0695D">
      <w:pPr>
        <w:rPr>
          <w:rFonts w:ascii="楷体" w:hAnsi="楷体"/>
          <w:sz w:val="24"/>
        </w:rPr>
      </w:pPr>
      <w:r>
        <w:rPr>
          <w:rFonts w:ascii="仿宋" w:eastAsia="仿宋" w:hAnsi="仿宋" w:hint="eastAsia"/>
          <w:sz w:val="28"/>
          <w:szCs w:val="28"/>
        </w:rPr>
        <w:t>④没触碰瓶子每个加</w:t>
      </w:r>
      <w:r>
        <w:rPr>
          <w:rFonts w:ascii="仿宋" w:eastAsia="仿宋" w:hAnsi="仿宋" w:hint="eastAsia"/>
          <w:sz w:val="28"/>
          <w:szCs w:val="28"/>
        </w:rPr>
        <w:t xml:space="preserve"> 1 </w:t>
      </w:r>
      <w:r>
        <w:rPr>
          <w:rFonts w:ascii="仿宋" w:eastAsia="仿宋" w:hAnsi="仿宋" w:hint="eastAsia"/>
          <w:sz w:val="28"/>
          <w:szCs w:val="28"/>
        </w:rPr>
        <w:t>秒。</w:t>
      </w:r>
    </w:p>
    <w:p w:rsidR="00B45701" w:rsidRDefault="00A0695D">
      <w:pPr>
        <w:spacing w:line="360" w:lineRule="auto"/>
        <w:rPr>
          <w:rFonts w:ascii="楷体" w:hAnsi="楷体"/>
          <w:sz w:val="24"/>
        </w:rPr>
      </w:pPr>
      <w:r>
        <w:rPr>
          <w:noProof/>
          <w:sz w:val="24"/>
        </w:rPr>
        <mc:AlternateContent>
          <mc:Choice Requires="wpg">
            <w:drawing>
              <wp:anchor distT="0" distB="0" distL="114300" distR="114300" simplePos="0" relativeHeight="251660288" behindDoc="0" locked="0" layoutInCell="1" allowOverlap="1">
                <wp:simplePos x="0" y="0"/>
                <wp:positionH relativeFrom="column">
                  <wp:posOffset>1621155</wp:posOffset>
                </wp:positionH>
                <wp:positionV relativeFrom="paragraph">
                  <wp:posOffset>6350</wp:posOffset>
                </wp:positionV>
                <wp:extent cx="3518535" cy="2110740"/>
                <wp:effectExtent l="4445" t="0" r="1270" b="22860"/>
                <wp:wrapNone/>
                <wp:docPr id="8" name="组合 8"/>
                <wp:cNvGraphicFramePr/>
                <a:graphic xmlns:a="http://schemas.openxmlformats.org/drawingml/2006/main">
                  <a:graphicData uri="http://schemas.microsoft.com/office/word/2010/wordprocessingGroup">
                    <wpg:wgp>
                      <wpg:cNvGrpSpPr/>
                      <wpg:grpSpPr>
                        <a:xfrm>
                          <a:off x="0" y="0"/>
                          <a:ext cx="3518535" cy="2110740"/>
                          <a:chOff x="5760" y="7680"/>
                          <a:chExt cx="5657" cy="3592"/>
                        </a:xfrm>
                      </wpg:grpSpPr>
                      <pic:pic xmlns:pic="http://schemas.openxmlformats.org/drawingml/2006/picture">
                        <pic:nvPicPr>
                          <pic:cNvPr id="1" name="图片 2"/>
                          <pic:cNvPicPr>
                            <a:picLocks noChangeAspect="1"/>
                          </pic:cNvPicPr>
                        </pic:nvPicPr>
                        <pic:blipFill>
                          <a:blip r:embed="rId9"/>
                          <a:stretch>
                            <a:fillRect/>
                          </a:stretch>
                        </pic:blipFill>
                        <pic:spPr>
                          <a:xfrm>
                            <a:off x="5940" y="7680"/>
                            <a:ext cx="5477" cy="3091"/>
                          </a:xfrm>
                          <a:prstGeom prst="rect">
                            <a:avLst/>
                          </a:prstGeom>
                          <a:noFill/>
                          <a:ln>
                            <a:noFill/>
                          </a:ln>
                        </pic:spPr>
                      </pic:pic>
                      <wps:wsp>
                        <wps:cNvPr id="2" name="文本框 2"/>
                        <wps:cNvSpPr txBox="1"/>
                        <wps:spPr>
                          <a:xfrm>
                            <a:off x="7920" y="10804"/>
                            <a:ext cx="108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45701" w:rsidRDefault="00A0695D">
                              <w:pPr>
                                <w:rPr>
                                  <w:b/>
                                  <w:sz w:val="24"/>
                                </w:rPr>
                              </w:pPr>
                              <w:r>
                                <w:rPr>
                                  <w:rFonts w:hint="eastAsia"/>
                                  <w:b/>
                                  <w:sz w:val="24"/>
                                </w:rPr>
                                <w:t>起终点</w:t>
                              </w:r>
                            </w:p>
                          </w:txbxContent>
                        </wps:txbx>
                        <wps:bodyPr upright="1"/>
                      </wps:wsp>
                      <wps:wsp>
                        <wps:cNvPr id="3" name="文本框 3"/>
                        <wps:cNvSpPr txBox="1"/>
                        <wps:spPr>
                          <a:xfrm>
                            <a:off x="10260" y="10804"/>
                            <a:ext cx="540"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45701" w:rsidRDefault="00A0695D">
                              <w:pPr>
                                <w:rPr>
                                  <w:sz w:val="52"/>
                                  <w:szCs w:val="52"/>
                                </w:rPr>
                              </w:pPr>
                              <w:r>
                                <w:rPr>
                                  <w:rFonts w:hint="eastAsia"/>
                                </w:rPr>
                                <w:t>1</w:t>
                              </w:r>
                            </w:p>
                          </w:txbxContent>
                        </wps:txbx>
                        <wps:bodyPr upright="1"/>
                      </wps:wsp>
                      <wps:wsp>
                        <wps:cNvPr id="4" name="文本框 4"/>
                        <wps:cNvSpPr txBox="1"/>
                        <wps:spPr>
                          <a:xfrm>
                            <a:off x="10260" y="7966"/>
                            <a:ext cx="540" cy="5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45701" w:rsidRDefault="00A0695D">
                              <w:r>
                                <w:rPr>
                                  <w:rFonts w:hint="eastAsia"/>
                                </w:rPr>
                                <w:t>2</w:t>
                              </w:r>
                            </w:p>
                          </w:txbxContent>
                        </wps:txbx>
                        <wps:bodyPr upright="1"/>
                      </wps:wsp>
                      <wps:wsp>
                        <wps:cNvPr id="5" name="文本框 5"/>
                        <wps:cNvSpPr txBox="1"/>
                        <wps:spPr>
                          <a:xfrm>
                            <a:off x="8100" y="7939"/>
                            <a:ext cx="540" cy="5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45701" w:rsidRDefault="00A0695D">
                              <w:r>
                                <w:rPr>
                                  <w:rFonts w:hint="eastAsia"/>
                                </w:rPr>
                                <w:t>3</w:t>
                              </w:r>
                            </w:p>
                          </w:txbxContent>
                        </wps:txbx>
                        <wps:bodyPr upright="1"/>
                      </wps:wsp>
                      <wps:wsp>
                        <wps:cNvPr id="6" name="文本框 6"/>
                        <wps:cNvSpPr txBox="1"/>
                        <wps:spPr>
                          <a:xfrm>
                            <a:off x="5760" y="7939"/>
                            <a:ext cx="540" cy="5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45701" w:rsidRDefault="00A0695D">
                              <w:r>
                                <w:rPr>
                                  <w:rFonts w:hint="eastAsia"/>
                                </w:rPr>
                                <w:t>4</w:t>
                              </w:r>
                            </w:p>
                          </w:txbxContent>
                        </wps:txbx>
                        <wps:bodyPr upright="1"/>
                      </wps:wsp>
                      <wps:wsp>
                        <wps:cNvPr id="7" name="文本框 7"/>
                        <wps:cNvSpPr txBox="1"/>
                        <wps:spPr>
                          <a:xfrm>
                            <a:off x="5760" y="10746"/>
                            <a:ext cx="540" cy="526"/>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45701" w:rsidRDefault="00A0695D">
                              <w:r>
                                <w:rPr>
                                  <w:rFonts w:hint="eastAsia"/>
                                </w:rPr>
                                <w:t>5</w:t>
                              </w:r>
                            </w:p>
                          </w:txbxContent>
                        </wps:txbx>
                        <wps:bodyPr upright="1"/>
                      </wps:wsp>
                    </wpg:wgp>
                  </a:graphicData>
                </a:graphic>
              </wp:anchor>
            </w:drawing>
          </mc:Choice>
          <mc:Fallback>
            <w:pict>
              <v:group id="组合 8" o:spid="_x0000_s1026" style="position:absolute;left:0;text-align:left;margin-left:127.65pt;margin-top:.5pt;width:277.05pt;height:166.2pt;z-index:251660288" coordorigin="5760,7680" coordsize="5657,35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7" type="#_x0000_t75" style="position:absolute;left:5940;top:7680;width:5477;height:30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LZtjAAAAA2gAAAA8AAABkcnMvZG93bnJldi54bWxET01rAjEQvRf6H8IUvNVse7BlNS5ri9qb&#10;uJZ6HTbjZnEzWZKo6783gtDT8HifMysG24kz+dA6VvA2zkAQ10633Cj43S1fP0GEiKyxc0wKrhSg&#10;mD8/zTDX7sJbOlexESmEQ44KTIx9LmWoDVkMY9cTJ+7gvMWYoG+k9nhJ4baT71k2kRZbTg0Ge/oy&#10;VB+rk1VQVvto/q52sW1Xi+9sbfxmOH0oNXoZyimISEP8Fz/cPzrNh/sr9yvn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Atm2MAAAADaAAAADwAAAAAAAAAAAAAAAACfAgAA&#10;ZHJzL2Rvd25yZXYueG1sUEsFBgAAAAAEAAQA9wAAAIwDAAAAAA==&#10;">
                  <v:imagedata r:id="rId10" o:title=""/>
                  <v:path arrowok="t"/>
                </v:shape>
                <v:shapetype id="_x0000_t202" coordsize="21600,21600" o:spt="202" path="m,l,21600r21600,l21600,xe">
                  <v:stroke joinstyle="miter"/>
                  <v:path gradientshapeok="t" o:connecttype="rect"/>
                </v:shapetype>
                <v:shape id="文本框 2" o:spid="_x0000_s1028" type="#_x0000_t202" style="position:absolute;left:7920;top:10804;width:108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B45701" w:rsidRDefault="00A0695D">
                        <w:pPr>
                          <w:rPr>
                            <w:b/>
                            <w:sz w:val="24"/>
                          </w:rPr>
                        </w:pPr>
                        <w:r>
                          <w:rPr>
                            <w:rFonts w:hint="eastAsia"/>
                            <w:b/>
                            <w:sz w:val="24"/>
                          </w:rPr>
                          <w:t>起终点</w:t>
                        </w:r>
                      </w:p>
                    </w:txbxContent>
                  </v:textbox>
                </v:shape>
                <v:shape id="文本框 3" o:spid="_x0000_s1029" type="#_x0000_t202" style="position:absolute;left:10260;top:10804;width:54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B45701" w:rsidRDefault="00A0695D">
                        <w:pPr>
                          <w:rPr>
                            <w:sz w:val="52"/>
                            <w:szCs w:val="52"/>
                          </w:rPr>
                        </w:pPr>
                        <w:r>
                          <w:rPr>
                            <w:rFonts w:hint="eastAsia"/>
                          </w:rPr>
                          <w:t>1</w:t>
                        </w:r>
                      </w:p>
                    </w:txbxContent>
                  </v:textbox>
                </v:shape>
                <v:shape id="文本框 4" o:spid="_x0000_s1030" type="#_x0000_t202" style="position:absolute;left:10260;top:7966;width:54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B45701" w:rsidRDefault="00A0695D">
                        <w:r>
                          <w:rPr>
                            <w:rFonts w:hint="eastAsia"/>
                          </w:rPr>
                          <w:t>2</w:t>
                        </w:r>
                      </w:p>
                    </w:txbxContent>
                  </v:textbox>
                </v:shape>
                <v:shape id="文本框 5" o:spid="_x0000_s1031" type="#_x0000_t202" style="position:absolute;left:8100;top:7939;width:54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B45701" w:rsidRDefault="00A0695D">
                        <w:r>
                          <w:rPr>
                            <w:rFonts w:hint="eastAsia"/>
                          </w:rPr>
                          <w:t>3</w:t>
                        </w:r>
                      </w:p>
                    </w:txbxContent>
                  </v:textbox>
                </v:shape>
                <v:shape id="文本框 6" o:spid="_x0000_s1032" type="#_x0000_t202" style="position:absolute;left:5760;top:7939;width:54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B45701" w:rsidRDefault="00A0695D">
                        <w:r>
                          <w:rPr>
                            <w:rFonts w:hint="eastAsia"/>
                          </w:rPr>
                          <w:t>4</w:t>
                        </w:r>
                      </w:p>
                    </w:txbxContent>
                  </v:textbox>
                </v:shape>
                <v:shape id="文本框 7" o:spid="_x0000_s1033" type="#_x0000_t202" style="position:absolute;left:5760;top:10746;width:540;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B45701" w:rsidRDefault="00A0695D">
                        <w:r>
                          <w:rPr>
                            <w:rFonts w:hint="eastAsia"/>
                          </w:rPr>
                          <w:t>5</w:t>
                        </w:r>
                      </w:p>
                    </w:txbxContent>
                  </v:textbox>
                </v:shape>
              </v:group>
            </w:pict>
          </mc:Fallback>
        </mc:AlternateContent>
      </w:r>
    </w:p>
    <w:p w:rsidR="00B45701" w:rsidRDefault="00A0695D">
      <w:pPr>
        <w:spacing w:line="360" w:lineRule="auto"/>
        <w:rPr>
          <w:sz w:val="24"/>
        </w:rPr>
      </w:pPr>
      <w:r>
        <w:rPr>
          <w:noProof/>
          <w:sz w:val="24"/>
        </w:rPr>
        <mc:AlternateContent>
          <mc:Choice Requires="wps">
            <w:drawing>
              <wp:anchor distT="0" distB="0" distL="114300" distR="114300" simplePos="0" relativeHeight="251662336" behindDoc="0" locked="0" layoutInCell="1" allowOverlap="1">
                <wp:simplePos x="0" y="0"/>
                <wp:positionH relativeFrom="column">
                  <wp:posOffset>3340100</wp:posOffset>
                </wp:positionH>
                <wp:positionV relativeFrom="paragraph">
                  <wp:posOffset>276860</wp:posOffset>
                </wp:positionV>
                <wp:extent cx="1009650" cy="1060450"/>
                <wp:effectExtent l="0" t="0" r="0" b="6350"/>
                <wp:wrapNone/>
                <wp:docPr id="11" name="直接箭头连接符 11"/>
                <wp:cNvGraphicFramePr/>
                <a:graphic xmlns:a="http://schemas.openxmlformats.org/drawingml/2006/main">
                  <a:graphicData uri="http://schemas.microsoft.com/office/word/2010/wordprocessingShape">
                    <wps:wsp>
                      <wps:cNvCnPr/>
                      <wps:spPr>
                        <a:xfrm flipV="1">
                          <a:off x="0" y="0"/>
                          <a:ext cx="1009650" cy="1060450"/>
                        </a:xfrm>
                        <a:prstGeom prst="straightConnector1">
                          <a:avLst/>
                        </a:prstGeom>
                        <a:ln w="9525" cap="flat" cmpd="sng">
                          <a:solidFill>
                            <a:srgbClr val="000000"/>
                          </a:solidFill>
                          <a:prstDash val="lgDash"/>
                          <a:headEnd type="triangle" w="med" len="med"/>
                          <a:tailEnd type="triangle" w="med" len="med"/>
                        </a:ln>
                      </wps:spPr>
                      <wps:bodyPr/>
                    </wps:wsp>
                  </a:graphicData>
                </a:graphic>
              </wp:anchor>
            </w:drawing>
          </mc:Choice>
          <mc:Fallback>
            <w:pict>
              <v:shapetype w14:anchorId="0FD8D012" id="_x0000_t32" coordsize="21600,21600" o:spt="32" o:oned="t" path="m,l21600,21600e" filled="f">
                <v:path arrowok="t" fillok="f" o:connecttype="none"/>
                <o:lock v:ext="edit" shapetype="t"/>
              </v:shapetype>
              <v:shape id="直接箭头连接符 11" o:spid="_x0000_s1026" type="#_x0000_t32" style="position:absolute;left:0;text-align:left;margin-left:263pt;margin-top:21.8pt;width:79.5pt;height:83.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">
                <v:stroke dashstyle="longDash" startarrow="block" endarrow="block"/>
              </v:shape>
            </w:pict>
          </mc:Fallback>
        </mc:AlternateContent>
      </w:r>
    </w:p>
    <w:p w:rsidR="00B45701" w:rsidRDefault="00A0695D">
      <w:pPr>
        <w:spacing w:line="360" w:lineRule="auto"/>
        <w:rPr>
          <w:sz w:val="24"/>
        </w:rPr>
      </w:pPr>
      <w:r>
        <w:rPr>
          <w:noProof/>
          <w:sz w:val="24"/>
        </w:rPr>
        <mc:AlternateContent>
          <mc:Choice Requires="wps">
            <w:drawing>
              <wp:anchor distT="0" distB="0" distL="114300" distR="114300" simplePos="0" relativeHeight="251663360" behindDoc="0" locked="0" layoutInCell="1" allowOverlap="1">
                <wp:simplePos x="0" y="0"/>
                <wp:positionH relativeFrom="column">
                  <wp:posOffset>3255645</wp:posOffset>
                </wp:positionH>
                <wp:positionV relativeFrom="paragraph">
                  <wp:posOffset>30480</wp:posOffset>
                </wp:positionV>
                <wp:extent cx="12700" cy="1035050"/>
                <wp:effectExtent l="37465" t="0" r="45085" b="12700"/>
                <wp:wrapNone/>
                <wp:docPr id="14" name="直接箭头连接符 14"/>
                <wp:cNvGraphicFramePr/>
                <a:graphic xmlns:a="http://schemas.openxmlformats.org/drawingml/2006/main">
                  <a:graphicData uri="http://schemas.microsoft.com/office/word/2010/wordprocessingShape">
                    <wps:wsp>
                      <wps:cNvCnPr/>
                      <wps:spPr>
                        <a:xfrm flipV="1">
                          <a:off x="0" y="0"/>
                          <a:ext cx="12700" cy="1035050"/>
                        </a:xfrm>
                        <a:prstGeom prst="straightConnector1">
                          <a:avLst/>
                        </a:prstGeom>
                        <a:ln w="9525" cap="flat" cmpd="sng">
                          <a:solidFill>
                            <a:srgbClr val="000000"/>
                          </a:solidFill>
                          <a:prstDash val="lgDash"/>
                          <a:headEnd type="triangle" w="med" len="med"/>
                          <a:tailEnd type="triangle" w="med" len="med"/>
                        </a:ln>
                      </wps:spPr>
                      <wps:bodyPr/>
                    </wps:wsp>
                  </a:graphicData>
                </a:graphic>
              </wp:anchor>
            </w:drawing>
          </mc:Choice>
          <mc:Fallback>
            <w:pict>
              <v:shape w14:anchorId="4399F34F" id="直接箭头连接符 14" o:spid="_x0000_s1026" type="#_x0000_t32" style="position:absolute;left:0;text-align:left;margin-left:256.35pt;margin-top:2.4pt;width:1pt;height:81.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">
                <v:stroke dashstyle="longDash" startarrow="block" endarrow="block"/>
              </v:shape>
            </w:pict>
          </mc:Fallback>
        </mc:AlternateContent>
      </w:r>
    </w:p>
    <w:p w:rsidR="00B45701" w:rsidRDefault="00B45701">
      <w:pPr>
        <w:spacing w:line="360" w:lineRule="auto"/>
        <w:rPr>
          <w:sz w:val="24"/>
        </w:rPr>
      </w:pPr>
    </w:p>
    <w:p w:rsidR="00B45701" w:rsidRDefault="00B45701">
      <w:pPr>
        <w:spacing w:line="360" w:lineRule="auto"/>
        <w:rPr>
          <w:sz w:val="24"/>
        </w:rPr>
      </w:pPr>
    </w:p>
    <w:p w:rsidR="00B45701" w:rsidRDefault="00A0695D">
      <w:pPr>
        <w:spacing w:line="360" w:lineRule="auto"/>
        <w:rPr>
          <w:sz w:val="24"/>
        </w:rPr>
      </w:pPr>
      <w:r>
        <w:rPr>
          <w:noProof/>
          <w:sz w:val="24"/>
        </w:rPr>
        <mc:AlternateContent>
          <mc:Choice Requires="wps">
            <w:drawing>
              <wp:anchor distT="0" distB="0" distL="114300" distR="114300" simplePos="0" relativeHeight="251665408" behindDoc="0" locked="0" layoutInCell="1" allowOverlap="1">
                <wp:simplePos x="0" y="0"/>
                <wp:positionH relativeFrom="column">
                  <wp:posOffset>2125345</wp:posOffset>
                </wp:positionH>
                <wp:positionV relativeFrom="paragraph">
                  <wp:posOffset>161290</wp:posOffset>
                </wp:positionV>
                <wp:extent cx="990600" cy="6350"/>
                <wp:effectExtent l="0" t="48895" r="0" b="59055"/>
                <wp:wrapNone/>
                <wp:docPr id="10" name="直接连接符 10"/>
                <wp:cNvGraphicFramePr/>
                <a:graphic xmlns:a="http://schemas.openxmlformats.org/drawingml/2006/main">
                  <a:graphicData uri="http://schemas.microsoft.com/office/word/2010/wordprocessingShape">
                    <wps:wsp>
                      <wps:cNvCnPr/>
                      <wps:spPr>
                        <a:xfrm flipV="1">
                          <a:off x="0" y="0"/>
                          <a:ext cx="990600" cy="6350"/>
                        </a:xfrm>
                        <a:prstGeom prst="line">
                          <a:avLst/>
                        </a:prstGeom>
                        <a:ln w="9525" cap="flat" cmpd="sng">
                          <a:solidFill>
                            <a:srgbClr val="000000"/>
                          </a:solidFill>
                          <a:prstDash val="lgDash"/>
                          <a:headEnd type="arrow" w="med" len="med"/>
                          <a:tailEnd type="arrow" w="med" len="med"/>
                        </a:ln>
                      </wps:spPr>
                      <wps:bodyPr/>
                    </wps:wsp>
                  </a:graphicData>
                </a:graphic>
              </wp:anchor>
            </w:drawing>
          </mc:Choice>
          <mc:Fallback>
            <w:pict>
              <v:line w14:anchorId="551BC68C" id="直接连接符 10" o:spid="_x0000_s1026" style="position:absolute;left:0;text-align:left;flip:y;z-index:251665408;visibility:visible;mso-wrap-style:square;mso-wrap-distance-left:9pt;mso-wrap-distance-top:0;mso-wrap-distance-right:9pt;mso-wrap-distance-bottom:0;mso-position-horizontal:absolute;mso-position-horizontal-relative:text;mso-position-vertical:absolute;mso-position-vertical-relative:text" from="167.35pt,12.7pt" to="245.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">
                <v:stroke dashstyle="longDash" startarrow="open" endarrow="open"/>
              </v:line>
            </w:pict>
          </mc:Fallback>
        </mc:AlternateContent>
      </w:r>
      <w:r>
        <w:rPr>
          <w:noProof/>
          <w:sz w:val="24"/>
        </w:rPr>
        <mc:AlternateContent>
          <mc:Choice Requires="wps">
            <w:drawing>
              <wp:anchor distT="0" distB="0" distL="114300" distR="114300" simplePos="0" relativeHeight="251664384" behindDoc="0" locked="0" layoutInCell="1" allowOverlap="1">
                <wp:simplePos x="0" y="0"/>
                <wp:positionH relativeFrom="column">
                  <wp:posOffset>3363595</wp:posOffset>
                </wp:positionH>
                <wp:positionV relativeFrom="paragraph">
                  <wp:posOffset>186690</wp:posOffset>
                </wp:positionV>
                <wp:extent cx="990600" cy="6350"/>
                <wp:effectExtent l="0" t="48895" r="0" b="59055"/>
                <wp:wrapNone/>
                <wp:docPr id="13" name="直接连接符 13"/>
                <wp:cNvGraphicFramePr/>
                <a:graphic xmlns:a="http://schemas.openxmlformats.org/drawingml/2006/main">
                  <a:graphicData uri="http://schemas.microsoft.com/office/word/2010/wordprocessingShape">
                    <wps:wsp>
                      <wps:cNvCnPr/>
                      <wps:spPr>
                        <a:xfrm flipV="1">
                          <a:off x="0" y="0"/>
                          <a:ext cx="990600" cy="6350"/>
                        </a:xfrm>
                        <a:prstGeom prst="line">
                          <a:avLst/>
                        </a:prstGeom>
                        <a:ln w="9525" cap="flat" cmpd="sng">
                          <a:solidFill>
                            <a:srgbClr val="000000"/>
                          </a:solidFill>
                          <a:prstDash val="lgDash"/>
                          <a:headEnd type="arrow" w="med" len="med"/>
                          <a:tailEnd type="arrow" w="med" len="med"/>
                        </a:ln>
                      </wps:spPr>
                      <wps:bodyPr/>
                    </wps:wsp>
                  </a:graphicData>
                </a:graphic>
              </wp:anchor>
            </w:drawing>
          </mc:Choice>
          <mc:Fallback>
            <w:pict>
              <v:line w14:anchorId="6FF1C1F3" id="直接连接符 13" o:spid="_x0000_s1026" style="position:absolute;left:0;text-align:left;flip:y;z-index:251664384;visibility:visible;mso-wrap-style:square;mso-wrap-distance-left:9pt;mso-wrap-distance-top:0;mso-wrap-distance-right:9pt;mso-wrap-distance-bottom:0;mso-position-horizontal:absolute;mso-position-horizontal-relative:text;mso-position-vertical:absolute;mso-position-vertical-relative:text" from="264.85pt,14.7pt" to="342.8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">
                <v:stroke dashstyle="longDash" startarrow="open" endarrow="open"/>
              </v:line>
            </w:pict>
          </mc:Fallback>
        </mc:AlternateContent>
      </w:r>
    </w:p>
    <w:p w:rsidR="00B45701" w:rsidRDefault="00B45701">
      <w:pPr>
        <w:spacing w:line="360" w:lineRule="auto"/>
        <w:rPr>
          <w:sz w:val="24"/>
        </w:rPr>
      </w:pPr>
    </w:p>
    <w:p w:rsidR="00B45701" w:rsidRDefault="00A0695D">
      <w:pPr>
        <w:spacing w:line="360" w:lineRule="auto"/>
        <w:rPr>
          <w:sz w:val="24"/>
        </w:rPr>
      </w:pPr>
      <w:r>
        <w:rPr>
          <w:noProof/>
          <w:sz w:val="24"/>
        </w:rPr>
        <mc:AlternateContent>
          <mc:Choice Requires="wps">
            <w:drawing>
              <wp:anchor distT="0" distB="0" distL="114300" distR="114300" simplePos="0" relativeHeight="251661312" behindDoc="0" locked="0" layoutInCell="1" allowOverlap="1">
                <wp:simplePos x="0" y="0"/>
                <wp:positionH relativeFrom="column">
                  <wp:posOffset>2038350</wp:posOffset>
                </wp:positionH>
                <wp:positionV relativeFrom="paragraph">
                  <wp:posOffset>276225</wp:posOffset>
                </wp:positionV>
                <wp:extent cx="2514600" cy="297180"/>
                <wp:effectExtent l="4445" t="4445" r="14605" b="22225"/>
                <wp:wrapNone/>
                <wp:docPr id="12" name="文本框 12"/>
                <wp:cNvGraphicFramePr/>
                <a:graphic xmlns:a="http://schemas.openxmlformats.org/drawingml/2006/main">
                  <a:graphicData uri="http://schemas.microsoft.com/office/word/2010/wordprocessingShape">
                    <wps:wsp>
                      <wps:cNvSpPr txBox="1"/>
                      <wps:spPr>
                        <a:xfrm>
                          <a:off x="0" y="0"/>
                          <a:ext cx="2514600"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B45701" w:rsidRDefault="00A0695D">
                            <w:pPr>
                              <w:rPr>
                                <w:rFonts w:ascii="宋体" w:hAnsi="宋体"/>
                                <w:color w:val="000000"/>
                                <w:sz w:val="24"/>
                              </w:rPr>
                            </w:pPr>
                            <w:r>
                              <w:rPr>
                                <w:rFonts w:ascii="宋体" w:hAnsi="宋体" w:hint="eastAsia"/>
                                <w:color w:val="000000"/>
                                <w:sz w:val="24"/>
                              </w:rPr>
                              <w:t>图</w:t>
                            </w:r>
                            <w:r>
                              <w:rPr>
                                <w:rFonts w:ascii="宋体" w:hAnsi="宋体" w:hint="eastAsia"/>
                                <w:color w:val="000000"/>
                                <w:sz w:val="24"/>
                              </w:rPr>
                              <w:t xml:space="preserve">10 </w:t>
                            </w:r>
                            <w:r>
                              <w:rPr>
                                <w:rFonts w:ascii="宋体" w:hAnsi="宋体" w:hint="eastAsia"/>
                                <w:color w:val="000000"/>
                                <w:sz w:val="24"/>
                              </w:rPr>
                              <w:t>“半米字移动速度测试”示意图</w:t>
                            </w:r>
                          </w:p>
                        </w:txbxContent>
                      </wps:txbx>
                      <wps:bodyPr lIns="0" tIns="0" rIns="0" bIns="0" upright="1"/>
                    </wps:wsp>
                  </a:graphicData>
                </a:graphic>
              </wp:anchor>
            </w:drawing>
          </mc:Choice>
          <mc:Fallback>
            <w:pict>
              <v:shape id="文本框 12" o:spid="_x0000_s1034" type="#_x0000_t202" style="position:absolute;left:0;text-align:left;margin-left:160.5pt;margin-top:21.75pt;width:198pt;height:23.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" strokecolor="white">
                <v:textbox inset="0,0,0,0">
                  <w:txbxContent>
                    <w:p w:rsidR="00B45701" w:rsidRDefault="00A0695D">
                      <w:pPr>
                        <w:rPr>
                          <w:rFonts w:ascii="宋体" w:hAnsi="宋体"/>
                          <w:color w:val="000000"/>
                          <w:sz w:val="24"/>
                        </w:rPr>
                      </w:pPr>
                      <w:r>
                        <w:rPr>
                          <w:rFonts w:ascii="宋体" w:hAnsi="宋体" w:hint="eastAsia"/>
                          <w:color w:val="000000"/>
                          <w:sz w:val="24"/>
                        </w:rPr>
                        <w:t>图</w:t>
                      </w:r>
                      <w:r>
                        <w:rPr>
                          <w:rFonts w:ascii="宋体" w:hAnsi="宋体" w:hint="eastAsia"/>
                          <w:color w:val="000000"/>
                          <w:sz w:val="24"/>
                        </w:rPr>
                        <w:t xml:space="preserve">10 </w:t>
                      </w:r>
                      <w:r>
                        <w:rPr>
                          <w:rFonts w:ascii="宋体" w:hAnsi="宋体" w:hint="eastAsia"/>
                          <w:color w:val="000000"/>
                          <w:sz w:val="24"/>
                        </w:rPr>
                        <w:t>“半米字移动速度测试”示意图</w:t>
                      </w:r>
                    </w:p>
                  </w:txbxContent>
                </v:textbox>
              </v:shape>
            </w:pict>
          </mc:Fallback>
        </mc:AlternateContent>
      </w:r>
    </w:p>
    <w:p w:rsidR="00B45701" w:rsidRDefault="00B45701">
      <w:pPr>
        <w:rPr>
          <w:rFonts w:ascii="仿宋" w:eastAsia="仿宋" w:hAnsi="仿宋"/>
          <w:sz w:val="28"/>
          <w:szCs w:val="28"/>
        </w:rPr>
      </w:pPr>
    </w:p>
    <w:p w:rsidR="00B45701" w:rsidRDefault="00B45701">
      <w:pPr>
        <w:rPr>
          <w:rFonts w:ascii="仿宋" w:eastAsia="仿宋" w:hAnsi="仿宋"/>
          <w:sz w:val="28"/>
          <w:szCs w:val="28"/>
        </w:rPr>
        <w:sectPr w:rsidR="00B45701">
          <w:headerReference w:type="default" r:id="rId11"/>
          <w:footerReference w:type="even" r:id="rId12"/>
          <w:footerReference w:type="default" r:id="rId13"/>
          <w:pgSz w:w="11906" w:h="16838"/>
          <w:pgMar w:top="1440" w:right="1531" w:bottom="1418" w:left="1531" w:header="851" w:footer="992" w:gutter="0"/>
          <w:pgNumType w:fmt="numberInDash"/>
          <w:cols w:space="720"/>
          <w:docGrid w:type="lines" w:linePitch="312"/>
        </w:sectPr>
      </w:pPr>
    </w:p>
    <w:p w:rsidR="00B45701" w:rsidRDefault="00A0695D">
      <w:pPr>
        <w:rPr>
          <w:rFonts w:ascii="仿宋" w:eastAsia="仿宋" w:hAnsi="仿宋"/>
          <w:sz w:val="28"/>
          <w:szCs w:val="28"/>
        </w:rPr>
      </w:pPr>
      <w:r>
        <w:rPr>
          <w:rFonts w:ascii="仿宋" w:eastAsia="仿宋" w:hAnsi="仿宋" w:hint="eastAsia"/>
          <w:sz w:val="28"/>
          <w:szCs w:val="28"/>
        </w:rPr>
        <w:t>三、</w:t>
      </w:r>
      <w:r>
        <w:rPr>
          <w:rFonts w:ascii="仿宋" w:eastAsia="仿宋" w:hAnsi="仿宋" w:hint="eastAsia"/>
          <w:sz w:val="28"/>
          <w:szCs w:val="28"/>
        </w:rPr>
        <w:t>排球专项</w:t>
      </w:r>
      <w:r>
        <w:rPr>
          <w:rFonts w:ascii="仿宋" w:eastAsia="仿宋" w:hAnsi="仿宋" w:hint="eastAsia"/>
          <w:sz w:val="28"/>
          <w:szCs w:val="28"/>
        </w:rPr>
        <w:t xml:space="preserve"> (</w:t>
      </w:r>
      <w:r>
        <w:rPr>
          <w:rFonts w:ascii="仿宋" w:eastAsia="仿宋" w:hAnsi="仿宋" w:hint="eastAsia"/>
          <w:sz w:val="28"/>
          <w:szCs w:val="28"/>
        </w:rPr>
        <w:t>4</w:t>
      </w:r>
      <w:r>
        <w:rPr>
          <w:rFonts w:ascii="仿宋" w:eastAsia="仿宋" w:hAnsi="仿宋" w:hint="eastAsia"/>
          <w:sz w:val="28"/>
          <w:szCs w:val="28"/>
        </w:rPr>
        <w:t>0</w:t>
      </w:r>
      <w:r>
        <w:rPr>
          <w:rFonts w:ascii="仿宋" w:eastAsia="仿宋" w:hAnsi="仿宋" w:hint="eastAsia"/>
          <w:sz w:val="28"/>
          <w:szCs w:val="28"/>
        </w:rPr>
        <w:t>分</w:t>
      </w:r>
      <w:r>
        <w:rPr>
          <w:rFonts w:ascii="仿宋" w:eastAsia="仿宋" w:hAnsi="仿宋" w:hint="eastAsia"/>
          <w:sz w:val="28"/>
          <w:szCs w:val="28"/>
        </w:rPr>
        <w:t>)</w:t>
      </w:r>
      <w:r>
        <w:rPr>
          <w:rFonts w:ascii="仿宋" w:eastAsia="仿宋" w:hAnsi="仿宋" w:hint="eastAsia"/>
          <w:sz w:val="28"/>
          <w:szCs w:val="28"/>
        </w:rPr>
        <w:t xml:space="preserve"> </w:t>
      </w:r>
    </w:p>
    <w:p w:rsidR="00B45701" w:rsidRDefault="00A0695D">
      <w:pPr>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发球（</w:t>
      </w:r>
      <w:r>
        <w:rPr>
          <w:rFonts w:ascii="仿宋" w:eastAsia="仿宋" w:hAnsi="仿宋" w:hint="eastAsia"/>
          <w:sz w:val="28"/>
          <w:szCs w:val="28"/>
        </w:rPr>
        <w:t>10</w:t>
      </w:r>
      <w:r>
        <w:rPr>
          <w:rFonts w:ascii="仿宋" w:eastAsia="仿宋" w:hAnsi="仿宋" w:hint="eastAsia"/>
          <w:sz w:val="28"/>
          <w:szCs w:val="28"/>
        </w:rPr>
        <w:t>分）：</w:t>
      </w:r>
      <w:r>
        <w:rPr>
          <w:rFonts w:ascii="仿宋" w:eastAsia="仿宋" w:hAnsi="仿宋" w:hint="eastAsia"/>
          <w:sz w:val="28"/>
          <w:szCs w:val="28"/>
        </w:rPr>
        <w:t>共发</w:t>
      </w:r>
      <w:r>
        <w:rPr>
          <w:rFonts w:ascii="仿宋" w:eastAsia="仿宋" w:hAnsi="仿宋" w:hint="eastAsia"/>
          <w:sz w:val="28"/>
          <w:szCs w:val="28"/>
        </w:rPr>
        <w:t>5</w:t>
      </w:r>
      <w:r>
        <w:rPr>
          <w:rFonts w:ascii="仿宋" w:eastAsia="仿宋" w:hAnsi="仿宋" w:hint="eastAsia"/>
          <w:sz w:val="28"/>
          <w:szCs w:val="28"/>
        </w:rPr>
        <w:t>个球，</w:t>
      </w:r>
      <w:r>
        <w:rPr>
          <w:rFonts w:ascii="仿宋" w:eastAsia="仿宋" w:hAnsi="仿宋" w:hint="eastAsia"/>
          <w:sz w:val="28"/>
          <w:szCs w:val="28"/>
        </w:rPr>
        <w:t>考生在发球区内将球发到对方场区内</w:t>
      </w:r>
      <w:r>
        <w:rPr>
          <w:rFonts w:ascii="仿宋" w:eastAsia="仿宋" w:hAnsi="仿宋" w:hint="eastAsia"/>
          <w:sz w:val="28"/>
          <w:szCs w:val="28"/>
        </w:rPr>
        <w:t>，每次成功</w:t>
      </w:r>
      <w:r>
        <w:rPr>
          <w:rFonts w:ascii="仿宋" w:eastAsia="仿宋" w:hAnsi="仿宋" w:hint="eastAsia"/>
          <w:sz w:val="28"/>
          <w:szCs w:val="28"/>
        </w:rPr>
        <w:t>为</w:t>
      </w:r>
      <w:r>
        <w:rPr>
          <w:rFonts w:ascii="仿宋" w:eastAsia="仿宋" w:hAnsi="仿宋" w:hint="eastAsia"/>
          <w:sz w:val="28"/>
          <w:szCs w:val="28"/>
        </w:rPr>
        <w:t>1</w:t>
      </w:r>
      <w:r>
        <w:rPr>
          <w:rFonts w:ascii="仿宋" w:eastAsia="仿宋" w:hAnsi="仿宋" w:hint="eastAsia"/>
          <w:sz w:val="28"/>
          <w:szCs w:val="28"/>
        </w:rPr>
        <w:t>分，</w:t>
      </w:r>
      <w:r>
        <w:rPr>
          <w:rFonts w:ascii="仿宋" w:eastAsia="仿宋" w:hAnsi="仿宋" w:hint="eastAsia"/>
          <w:sz w:val="28"/>
          <w:szCs w:val="28"/>
        </w:rPr>
        <w:t>失误犯规不得分，</w:t>
      </w:r>
      <w:r>
        <w:rPr>
          <w:rFonts w:ascii="仿宋" w:eastAsia="仿宋" w:hAnsi="仿宋" w:hint="eastAsia"/>
          <w:sz w:val="28"/>
          <w:szCs w:val="28"/>
        </w:rPr>
        <w:t>其余</w:t>
      </w:r>
      <w:r>
        <w:rPr>
          <w:rFonts w:ascii="仿宋" w:eastAsia="仿宋" w:hAnsi="仿宋" w:hint="eastAsia"/>
          <w:sz w:val="28"/>
          <w:szCs w:val="28"/>
        </w:rPr>
        <w:t>5</w:t>
      </w:r>
      <w:r>
        <w:rPr>
          <w:rFonts w:ascii="仿宋" w:eastAsia="仿宋" w:hAnsi="仿宋" w:hint="eastAsia"/>
          <w:sz w:val="28"/>
          <w:szCs w:val="28"/>
        </w:rPr>
        <w:t>分为技评分。</w:t>
      </w:r>
    </w:p>
    <w:p w:rsidR="00B45701" w:rsidRDefault="00A0695D">
      <w:pPr>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垫球（</w:t>
      </w:r>
      <w:r>
        <w:rPr>
          <w:rFonts w:ascii="仿宋" w:eastAsia="仿宋" w:hAnsi="仿宋" w:hint="eastAsia"/>
          <w:sz w:val="28"/>
          <w:szCs w:val="28"/>
        </w:rPr>
        <w:t>15</w:t>
      </w:r>
      <w:r>
        <w:rPr>
          <w:rFonts w:ascii="仿宋" w:eastAsia="仿宋" w:hAnsi="仿宋" w:hint="eastAsia"/>
          <w:sz w:val="28"/>
          <w:szCs w:val="28"/>
        </w:rPr>
        <w:t>分）：</w:t>
      </w:r>
      <w:r>
        <w:rPr>
          <w:rFonts w:ascii="仿宋" w:eastAsia="仿宋" w:hAnsi="仿宋" w:hint="eastAsia"/>
          <w:sz w:val="28"/>
          <w:szCs w:val="28"/>
        </w:rPr>
        <w:t>由专业运动员负责与考生进行两人对垫，</w:t>
      </w:r>
      <w:r>
        <w:rPr>
          <w:rFonts w:ascii="仿宋" w:eastAsia="仿宋" w:hAnsi="仿宋" w:hint="eastAsia"/>
          <w:sz w:val="28"/>
          <w:szCs w:val="28"/>
        </w:rPr>
        <w:t>连续垫球</w:t>
      </w:r>
      <w:r>
        <w:rPr>
          <w:rFonts w:ascii="仿宋" w:eastAsia="仿宋" w:hAnsi="仿宋" w:hint="eastAsia"/>
          <w:sz w:val="28"/>
          <w:szCs w:val="28"/>
        </w:rPr>
        <w:t>20</w:t>
      </w:r>
      <w:r>
        <w:rPr>
          <w:rFonts w:ascii="仿宋" w:eastAsia="仿宋" w:hAnsi="仿宋" w:hint="eastAsia"/>
          <w:sz w:val="28"/>
          <w:szCs w:val="28"/>
        </w:rPr>
        <w:t>次</w:t>
      </w:r>
      <w:r>
        <w:rPr>
          <w:rFonts w:ascii="仿宋" w:eastAsia="仿宋" w:hAnsi="仿宋" w:hint="eastAsia"/>
          <w:sz w:val="28"/>
          <w:szCs w:val="28"/>
        </w:rPr>
        <w:t>为</w:t>
      </w:r>
      <w:r>
        <w:rPr>
          <w:rFonts w:ascii="仿宋" w:eastAsia="仿宋" w:hAnsi="仿宋" w:hint="eastAsia"/>
          <w:sz w:val="28"/>
          <w:szCs w:val="28"/>
        </w:rPr>
        <w:t>满分，</w:t>
      </w:r>
      <w:r>
        <w:rPr>
          <w:rFonts w:ascii="仿宋" w:eastAsia="仿宋" w:hAnsi="仿宋" w:hint="eastAsia"/>
          <w:sz w:val="28"/>
          <w:szCs w:val="28"/>
        </w:rPr>
        <w:t>每次</w:t>
      </w:r>
      <w:r>
        <w:rPr>
          <w:rFonts w:ascii="仿宋" w:eastAsia="仿宋" w:hAnsi="仿宋" w:hint="eastAsia"/>
          <w:sz w:val="28"/>
          <w:szCs w:val="28"/>
        </w:rPr>
        <w:t>0.5</w:t>
      </w:r>
      <w:r>
        <w:rPr>
          <w:rFonts w:ascii="仿宋" w:eastAsia="仿宋" w:hAnsi="仿宋" w:hint="eastAsia"/>
          <w:sz w:val="28"/>
          <w:szCs w:val="28"/>
        </w:rPr>
        <w:t>分，共计</w:t>
      </w:r>
      <w:r>
        <w:rPr>
          <w:rFonts w:ascii="仿宋" w:eastAsia="仿宋" w:hAnsi="仿宋" w:hint="eastAsia"/>
          <w:sz w:val="28"/>
          <w:szCs w:val="28"/>
        </w:rPr>
        <w:t>10</w:t>
      </w:r>
      <w:r>
        <w:rPr>
          <w:rFonts w:ascii="仿宋" w:eastAsia="仿宋" w:hAnsi="仿宋" w:hint="eastAsia"/>
          <w:sz w:val="28"/>
          <w:szCs w:val="28"/>
        </w:rPr>
        <w:t>分，</w:t>
      </w:r>
      <w:r>
        <w:rPr>
          <w:rFonts w:ascii="仿宋" w:eastAsia="仿宋" w:hAnsi="仿宋" w:hint="eastAsia"/>
          <w:sz w:val="28"/>
          <w:szCs w:val="28"/>
        </w:rPr>
        <w:t>每人两次测试机会</w:t>
      </w:r>
      <w:r>
        <w:rPr>
          <w:rFonts w:ascii="仿宋" w:eastAsia="仿宋" w:hAnsi="仿宋" w:hint="eastAsia"/>
          <w:sz w:val="28"/>
          <w:szCs w:val="28"/>
        </w:rPr>
        <w:t>，</w:t>
      </w:r>
      <w:r>
        <w:rPr>
          <w:rFonts w:ascii="仿宋" w:eastAsia="仿宋" w:hAnsi="仿宋" w:hint="eastAsia"/>
          <w:sz w:val="28"/>
          <w:szCs w:val="28"/>
        </w:rPr>
        <w:t>其余</w:t>
      </w:r>
      <w:r>
        <w:rPr>
          <w:rFonts w:ascii="仿宋" w:eastAsia="仿宋" w:hAnsi="仿宋" w:hint="eastAsia"/>
          <w:sz w:val="28"/>
          <w:szCs w:val="28"/>
        </w:rPr>
        <w:t>5</w:t>
      </w:r>
      <w:r>
        <w:rPr>
          <w:rFonts w:ascii="仿宋" w:eastAsia="仿宋" w:hAnsi="仿宋" w:hint="eastAsia"/>
          <w:sz w:val="28"/>
          <w:szCs w:val="28"/>
        </w:rPr>
        <w:t>分为技评分。</w:t>
      </w:r>
    </w:p>
    <w:p w:rsidR="00B45701" w:rsidRDefault="00A0695D">
      <w:pPr>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w:t>
      </w:r>
      <w:r>
        <w:rPr>
          <w:rFonts w:ascii="仿宋" w:eastAsia="仿宋" w:hAnsi="仿宋" w:hint="eastAsia"/>
          <w:sz w:val="28"/>
          <w:szCs w:val="28"/>
        </w:rPr>
        <w:t>传球（</w:t>
      </w:r>
      <w:r>
        <w:rPr>
          <w:rFonts w:ascii="仿宋" w:eastAsia="仿宋" w:hAnsi="仿宋" w:hint="eastAsia"/>
          <w:sz w:val="28"/>
          <w:szCs w:val="28"/>
        </w:rPr>
        <w:t>15</w:t>
      </w:r>
      <w:r>
        <w:rPr>
          <w:rFonts w:ascii="仿宋" w:eastAsia="仿宋" w:hAnsi="仿宋" w:hint="eastAsia"/>
          <w:sz w:val="28"/>
          <w:szCs w:val="28"/>
        </w:rPr>
        <w:t>分）：</w:t>
      </w:r>
      <w:r>
        <w:rPr>
          <w:rFonts w:ascii="仿宋" w:eastAsia="仿宋" w:hAnsi="仿宋" w:hint="eastAsia"/>
          <w:sz w:val="28"/>
          <w:szCs w:val="28"/>
        </w:rPr>
        <w:t>由专业运动员负责与考生进行两人</w:t>
      </w:r>
      <w:r>
        <w:rPr>
          <w:rFonts w:ascii="仿宋" w:eastAsia="仿宋" w:hAnsi="仿宋" w:hint="eastAsia"/>
          <w:sz w:val="28"/>
          <w:szCs w:val="28"/>
        </w:rPr>
        <w:t>对传</w:t>
      </w:r>
      <w:r>
        <w:rPr>
          <w:rFonts w:ascii="仿宋" w:eastAsia="仿宋" w:hAnsi="仿宋" w:hint="eastAsia"/>
          <w:sz w:val="28"/>
          <w:szCs w:val="28"/>
        </w:rPr>
        <w:t>，连续传球</w:t>
      </w:r>
      <w:r>
        <w:rPr>
          <w:rFonts w:ascii="仿宋" w:eastAsia="仿宋" w:hAnsi="仿宋" w:hint="eastAsia"/>
          <w:sz w:val="28"/>
          <w:szCs w:val="28"/>
        </w:rPr>
        <w:t>20</w:t>
      </w:r>
      <w:r>
        <w:rPr>
          <w:rFonts w:ascii="仿宋" w:eastAsia="仿宋" w:hAnsi="仿宋" w:hint="eastAsia"/>
          <w:sz w:val="28"/>
          <w:szCs w:val="28"/>
        </w:rPr>
        <w:t>次</w:t>
      </w:r>
      <w:r>
        <w:rPr>
          <w:rFonts w:ascii="仿宋" w:eastAsia="仿宋" w:hAnsi="仿宋" w:hint="eastAsia"/>
          <w:sz w:val="28"/>
          <w:szCs w:val="28"/>
        </w:rPr>
        <w:t>为</w:t>
      </w:r>
      <w:r>
        <w:rPr>
          <w:rFonts w:ascii="仿宋" w:eastAsia="仿宋" w:hAnsi="仿宋" w:hint="eastAsia"/>
          <w:sz w:val="28"/>
          <w:szCs w:val="28"/>
        </w:rPr>
        <w:t>满分，</w:t>
      </w:r>
      <w:r>
        <w:rPr>
          <w:rFonts w:ascii="仿宋" w:eastAsia="仿宋" w:hAnsi="仿宋" w:hint="eastAsia"/>
          <w:sz w:val="28"/>
          <w:szCs w:val="28"/>
        </w:rPr>
        <w:t>每次</w:t>
      </w:r>
      <w:r>
        <w:rPr>
          <w:rFonts w:ascii="仿宋" w:eastAsia="仿宋" w:hAnsi="仿宋" w:hint="eastAsia"/>
          <w:sz w:val="28"/>
          <w:szCs w:val="28"/>
        </w:rPr>
        <w:t>0.5</w:t>
      </w:r>
      <w:r>
        <w:rPr>
          <w:rFonts w:ascii="仿宋" w:eastAsia="仿宋" w:hAnsi="仿宋" w:hint="eastAsia"/>
          <w:sz w:val="28"/>
          <w:szCs w:val="28"/>
        </w:rPr>
        <w:t>分，共计</w:t>
      </w:r>
      <w:r>
        <w:rPr>
          <w:rFonts w:ascii="仿宋" w:eastAsia="仿宋" w:hAnsi="仿宋" w:hint="eastAsia"/>
          <w:sz w:val="28"/>
          <w:szCs w:val="28"/>
        </w:rPr>
        <w:t>10</w:t>
      </w:r>
      <w:r>
        <w:rPr>
          <w:rFonts w:ascii="仿宋" w:eastAsia="仿宋" w:hAnsi="仿宋" w:hint="eastAsia"/>
          <w:sz w:val="28"/>
          <w:szCs w:val="28"/>
        </w:rPr>
        <w:t>分，</w:t>
      </w:r>
      <w:r>
        <w:rPr>
          <w:rFonts w:ascii="仿宋" w:eastAsia="仿宋" w:hAnsi="仿宋" w:hint="eastAsia"/>
          <w:sz w:val="28"/>
          <w:szCs w:val="28"/>
        </w:rPr>
        <w:t>每人两次测试机会</w:t>
      </w:r>
      <w:r>
        <w:rPr>
          <w:rFonts w:ascii="仿宋" w:eastAsia="仿宋" w:hAnsi="仿宋" w:hint="eastAsia"/>
          <w:sz w:val="28"/>
          <w:szCs w:val="28"/>
        </w:rPr>
        <w:t>，</w:t>
      </w:r>
      <w:r>
        <w:rPr>
          <w:rFonts w:ascii="仿宋" w:eastAsia="仿宋" w:hAnsi="仿宋" w:hint="eastAsia"/>
          <w:sz w:val="28"/>
          <w:szCs w:val="28"/>
        </w:rPr>
        <w:t>其余</w:t>
      </w:r>
      <w:r>
        <w:rPr>
          <w:rFonts w:ascii="仿宋" w:eastAsia="仿宋" w:hAnsi="仿宋" w:hint="eastAsia"/>
          <w:sz w:val="28"/>
          <w:szCs w:val="28"/>
        </w:rPr>
        <w:t>5</w:t>
      </w:r>
      <w:r>
        <w:rPr>
          <w:rFonts w:ascii="仿宋" w:eastAsia="仿宋" w:hAnsi="仿宋" w:hint="eastAsia"/>
          <w:sz w:val="28"/>
          <w:szCs w:val="28"/>
        </w:rPr>
        <w:t>分为技评分。</w:t>
      </w:r>
    </w:p>
    <w:p w:rsidR="00B45701" w:rsidRDefault="00B45701"/>
    <w:p w:rsidR="00B45701" w:rsidRDefault="00B45701"/>
    <w:p w:rsidR="00B45701" w:rsidRDefault="00B45701"/>
    <w:p w:rsidR="00B45701" w:rsidRDefault="00B45701">
      <w:pPr>
        <w:sectPr w:rsidR="00B45701">
          <w:pgSz w:w="11906" w:h="16838"/>
          <w:pgMar w:top="1440" w:right="1800" w:bottom="1440" w:left="1800" w:header="851" w:footer="992" w:gutter="0"/>
          <w:cols w:space="425"/>
          <w:docGrid w:type="lines" w:linePitch="312"/>
        </w:sectPr>
      </w:pPr>
    </w:p>
    <w:p w:rsidR="00B45701" w:rsidRDefault="00A0695D">
      <w:pPr>
        <w:spacing w:line="520" w:lineRule="exact"/>
        <w:ind w:firstLineChars="200" w:firstLine="723"/>
        <w:jc w:val="center"/>
        <w:rPr>
          <w:sz w:val="36"/>
          <w:szCs w:val="36"/>
        </w:rPr>
      </w:pPr>
      <w:r>
        <w:rPr>
          <w:rFonts w:ascii="宋体" w:hAnsi="宋体" w:cs="宋体" w:hint="eastAsia"/>
          <w:b/>
          <w:sz w:val="36"/>
          <w:szCs w:val="36"/>
        </w:rPr>
        <w:t>附件</w:t>
      </w:r>
      <w:r>
        <w:rPr>
          <w:rFonts w:ascii="宋体" w:hAnsi="宋体" w:cs="宋体" w:hint="eastAsia"/>
          <w:b/>
          <w:sz w:val="36"/>
          <w:szCs w:val="36"/>
        </w:rPr>
        <w:t>2</w:t>
      </w:r>
      <w:r>
        <w:rPr>
          <w:rFonts w:ascii="宋体" w:hAnsi="宋体" w:cs="宋体" w:hint="eastAsia"/>
          <w:b/>
          <w:sz w:val="36"/>
          <w:szCs w:val="36"/>
        </w:rPr>
        <w:t>：</w:t>
      </w:r>
      <w:r>
        <w:rPr>
          <w:rFonts w:ascii="宋体" w:hAnsi="宋体" w:cs="宋体" w:hint="eastAsia"/>
          <w:b/>
          <w:sz w:val="36"/>
          <w:szCs w:val="36"/>
        </w:rPr>
        <w:t>厦门市体育运动学校初一排球队员排球专业测试</w:t>
      </w:r>
      <w:r>
        <w:rPr>
          <w:rFonts w:ascii="宋体" w:hAnsi="宋体" w:cs="宋体" w:hint="eastAsia"/>
          <w:b/>
          <w:sz w:val="36"/>
          <w:szCs w:val="36"/>
        </w:rPr>
        <w:t>评分标准（</w:t>
      </w:r>
      <w:r>
        <w:rPr>
          <w:rFonts w:ascii="宋体" w:hAnsi="宋体" w:cs="宋体" w:hint="eastAsia"/>
          <w:b/>
          <w:sz w:val="36"/>
          <w:szCs w:val="36"/>
        </w:rPr>
        <w:t>女子排球</w:t>
      </w:r>
      <w:r>
        <w:rPr>
          <w:rFonts w:ascii="宋体" w:hAnsi="宋体" w:cs="宋体" w:hint="eastAsia"/>
          <w:b/>
          <w:sz w:val="36"/>
          <w:szCs w:val="3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851"/>
        <w:gridCol w:w="966"/>
        <w:gridCol w:w="589"/>
        <w:gridCol w:w="967"/>
        <w:gridCol w:w="783"/>
        <w:gridCol w:w="1017"/>
        <w:gridCol w:w="667"/>
        <w:gridCol w:w="783"/>
        <w:gridCol w:w="1383"/>
        <w:gridCol w:w="645"/>
        <w:gridCol w:w="616"/>
        <w:gridCol w:w="1300"/>
        <w:gridCol w:w="550"/>
        <w:gridCol w:w="684"/>
        <w:gridCol w:w="1448"/>
      </w:tblGrid>
      <w:tr w:rsidR="00B45701">
        <w:trPr>
          <w:trHeight w:val="514"/>
          <w:jc w:val="center"/>
        </w:trPr>
        <w:tc>
          <w:tcPr>
            <w:tcW w:w="2636" w:type="dxa"/>
            <w:gridSpan w:val="3"/>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 w:val="24"/>
                <w:szCs w:val="24"/>
              </w:rPr>
            </w:pPr>
            <w:r>
              <w:rPr>
                <w:rFonts w:ascii="宋体" w:hAnsi="宋体" w:hint="eastAsia"/>
                <w:bCs/>
                <w:sz w:val="24"/>
                <w:szCs w:val="24"/>
              </w:rPr>
              <w:t>身体条件（</w:t>
            </w:r>
            <w:r>
              <w:rPr>
                <w:rFonts w:ascii="宋体" w:hAnsi="宋体" w:hint="eastAsia"/>
                <w:bCs/>
                <w:sz w:val="24"/>
                <w:szCs w:val="24"/>
              </w:rPr>
              <w:t>30</w:t>
            </w:r>
            <w:r>
              <w:rPr>
                <w:rFonts w:ascii="宋体" w:hAnsi="宋体" w:hint="eastAsia"/>
                <w:bCs/>
                <w:sz w:val="24"/>
                <w:szCs w:val="24"/>
              </w:rPr>
              <w:t>分）</w:t>
            </w:r>
          </w:p>
          <w:p w:rsidR="00B45701" w:rsidRDefault="00A0695D">
            <w:pPr>
              <w:jc w:val="center"/>
              <w:rPr>
                <w:rFonts w:ascii="宋体" w:hAnsi="宋体"/>
                <w:bCs/>
                <w:sz w:val="24"/>
                <w:szCs w:val="24"/>
              </w:rPr>
            </w:pPr>
            <w:r>
              <w:rPr>
                <w:rFonts w:ascii="宋体" w:hAnsi="宋体" w:hint="eastAsia"/>
                <w:bCs/>
                <w:sz w:val="24"/>
                <w:szCs w:val="24"/>
              </w:rPr>
              <w:t>每项</w:t>
            </w:r>
            <w:r>
              <w:rPr>
                <w:rFonts w:ascii="宋体" w:hAnsi="宋体" w:hint="eastAsia"/>
                <w:bCs/>
                <w:sz w:val="24"/>
                <w:szCs w:val="24"/>
              </w:rPr>
              <w:t>15</w:t>
            </w:r>
            <w:r>
              <w:rPr>
                <w:rFonts w:ascii="宋体" w:hAnsi="宋体" w:hint="eastAsia"/>
                <w:bCs/>
                <w:sz w:val="24"/>
                <w:szCs w:val="24"/>
              </w:rPr>
              <w:t>分</w:t>
            </w:r>
          </w:p>
        </w:tc>
        <w:tc>
          <w:tcPr>
            <w:tcW w:w="3356" w:type="dxa"/>
            <w:gridSpan w:val="4"/>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 w:val="24"/>
                <w:szCs w:val="24"/>
              </w:rPr>
            </w:pPr>
            <w:r>
              <w:rPr>
                <w:rFonts w:ascii="宋体" w:hAnsi="宋体" w:hint="eastAsia"/>
                <w:bCs/>
                <w:sz w:val="24"/>
                <w:szCs w:val="24"/>
              </w:rPr>
              <w:t>身体素质（</w:t>
            </w:r>
            <w:r>
              <w:rPr>
                <w:rFonts w:ascii="宋体" w:hAnsi="宋体" w:hint="eastAsia"/>
                <w:bCs/>
                <w:sz w:val="24"/>
                <w:szCs w:val="24"/>
              </w:rPr>
              <w:t>3</w:t>
            </w:r>
            <w:r>
              <w:rPr>
                <w:rFonts w:ascii="宋体" w:hAnsi="宋体" w:hint="eastAsia"/>
                <w:bCs/>
                <w:sz w:val="24"/>
                <w:szCs w:val="24"/>
              </w:rPr>
              <w:t>0</w:t>
            </w:r>
            <w:r>
              <w:rPr>
                <w:rFonts w:ascii="宋体" w:hAnsi="宋体" w:hint="eastAsia"/>
                <w:bCs/>
                <w:sz w:val="24"/>
                <w:szCs w:val="24"/>
              </w:rPr>
              <w:t>分）</w:t>
            </w:r>
            <w:r>
              <w:rPr>
                <w:rFonts w:ascii="宋体" w:hAnsi="宋体" w:hint="eastAsia"/>
                <w:bCs/>
                <w:sz w:val="24"/>
                <w:szCs w:val="24"/>
              </w:rPr>
              <w:t>每项</w:t>
            </w:r>
            <w:r>
              <w:rPr>
                <w:rFonts w:ascii="宋体" w:hAnsi="宋体" w:hint="eastAsia"/>
                <w:bCs/>
                <w:sz w:val="24"/>
                <w:szCs w:val="24"/>
              </w:rPr>
              <w:t>10</w:t>
            </w:r>
            <w:r>
              <w:rPr>
                <w:rFonts w:ascii="宋体" w:hAnsi="宋体" w:hint="eastAsia"/>
                <w:bCs/>
                <w:sz w:val="24"/>
                <w:szCs w:val="24"/>
              </w:rPr>
              <w:t>分</w:t>
            </w:r>
          </w:p>
        </w:tc>
        <w:tc>
          <w:tcPr>
            <w:tcW w:w="8076" w:type="dxa"/>
            <w:gridSpan w:val="9"/>
            <w:tcBorders>
              <w:top w:val="single" w:sz="4" w:space="0" w:color="auto"/>
              <w:left w:val="single" w:sz="4" w:space="0" w:color="auto"/>
              <w:bottom w:val="single" w:sz="4" w:space="0" w:color="auto"/>
              <w:right w:val="single" w:sz="4" w:space="0" w:color="auto"/>
            </w:tcBorders>
            <w:vAlign w:val="center"/>
          </w:tcPr>
          <w:p w:rsidR="00B45701" w:rsidRDefault="00A0695D">
            <w:pPr>
              <w:widowControl/>
              <w:jc w:val="center"/>
              <w:rPr>
                <w:rFonts w:ascii="宋体" w:hAnsi="宋体"/>
                <w:bCs/>
                <w:sz w:val="24"/>
                <w:szCs w:val="24"/>
              </w:rPr>
            </w:pPr>
            <w:r>
              <w:rPr>
                <w:rFonts w:ascii="宋体" w:hAnsi="宋体" w:hint="eastAsia"/>
                <w:bCs/>
                <w:sz w:val="24"/>
                <w:szCs w:val="24"/>
              </w:rPr>
              <w:t>排球专项（</w:t>
            </w:r>
            <w:r>
              <w:rPr>
                <w:rFonts w:ascii="宋体" w:hAnsi="宋体" w:hint="eastAsia"/>
                <w:bCs/>
                <w:sz w:val="24"/>
                <w:szCs w:val="24"/>
              </w:rPr>
              <w:t>40</w:t>
            </w:r>
            <w:r>
              <w:rPr>
                <w:rFonts w:ascii="宋体" w:hAnsi="宋体" w:hint="eastAsia"/>
                <w:bCs/>
                <w:sz w:val="24"/>
                <w:szCs w:val="24"/>
              </w:rPr>
              <w:t>分）</w:t>
            </w:r>
          </w:p>
        </w:tc>
      </w:tr>
      <w:tr w:rsidR="00B45701">
        <w:trPr>
          <w:trHeight w:val="463"/>
          <w:jc w:val="center"/>
        </w:trPr>
        <w:tc>
          <w:tcPr>
            <w:tcW w:w="819" w:type="dxa"/>
            <w:vMerge w:val="restart"/>
            <w:tcBorders>
              <w:top w:val="single" w:sz="4" w:space="0" w:color="auto"/>
              <w:left w:val="single" w:sz="4" w:space="0" w:color="auto"/>
              <w:right w:val="single" w:sz="4" w:space="0" w:color="auto"/>
            </w:tcBorders>
            <w:vAlign w:val="center"/>
          </w:tcPr>
          <w:p w:rsidR="00B45701" w:rsidRDefault="00A0695D">
            <w:pPr>
              <w:jc w:val="center"/>
              <w:rPr>
                <w:rFonts w:ascii="宋体" w:hAnsi="宋体"/>
                <w:bCs/>
                <w:szCs w:val="21"/>
              </w:rPr>
            </w:pPr>
            <w:r>
              <w:rPr>
                <w:rFonts w:ascii="宋体" w:hAnsi="宋体" w:hint="eastAsia"/>
                <w:bCs/>
                <w:szCs w:val="21"/>
              </w:rPr>
              <w:t>分值</w:t>
            </w:r>
          </w:p>
        </w:tc>
        <w:tc>
          <w:tcPr>
            <w:tcW w:w="851" w:type="dxa"/>
            <w:vMerge w:val="restart"/>
            <w:tcBorders>
              <w:top w:val="single" w:sz="4" w:space="0" w:color="auto"/>
              <w:left w:val="single" w:sz="4" w:space="0" w:color="auto"/>
              <w:right w:val="single" w:sz="4" w:space="0" w:color="auto"/>
            </w:tcBorders>
            <w:vAlign w:val="center"/>
          </w:tcPr>
          <w:p w:rsidR="00B45701" w:rsidRDefault="00A0695D">
            <w:pPr>
              <w:jc w:val="center"/>
              <w:rPr>
                <w:rFonts w:ascii="宋体" w:hAnsi="宋体"/>
                <w:bCs/>
                <w:szCs w:val="21"/>
              </w:rPr>
            </w:pPr>
            <w:r>
              <w:rPr>
                <w:rFonts w:ascii="宋体" w:hAnsi="宋体" w:hint="eastAsia"/>
                <w:bCs/>
                <w:szCs w:val="21"/>
              </w:rPr>
              <w:t>身高（</w:t>
            </w:r>
            <w:r>
              <w:rPr>
                <w:rFonts w:ascii="宋体" w:hAnsi="宋体" w:hint="eastAsia"/>
                <w:bCs/>
                <w:szCs w:val="21"/>
              </w:rPr>
              <w:t>CM</w:t>
            </w:r>
            <w:r>
              <w:rPr>
                <w:rFonts w:ascii="宋体" w:hAnsi="宋体" w:hint="eastAsia"/>
                <w:bCs/>
                <w:szCs w:val="21"/>
              </w:rPr>
              <w:t>）</w:t>
            </w:r>
          </w:p>
        </w:tc>
        <w:tc>
          <w:tcPr>
            <w:tcW w:w="966" w:type="dxa"/>
            <w:vMerge w:val="restart"/>
            <w:tcBorders>
              <w:top w:val="single" w:sz="4" w:space="0" w:color="auto"/>
              <w:left w:val="single" w:sz="4" w:space="0" w:color="auto"/>
              <w:right w:val="single" w:sz="4" w:space="0" w:color="auto"/>
            </w:tcBorders>
            <w:vAlign w:val="center"/>
          </w:tcPr>
          <w:p w:rsidR="00B45701" w:rsidRDefault="00A0695D">
            <w:pPr>
              <w:jc w:val="center"/>
              <w:rPr>
                <w:rFonts w:ascii="宋体" w:hAnsi="宋体"/>
                <w:bCs/>
                <w:szCs w:val="21"/>
              </w:rPr>
            </w:pPr>
            <w:r>
              <w:rPr>
                <w:rFonts w:ascii="宋体" w:hAnsi="宋体" w:hint="eastAsia"/>
                <w:szCs w:val="21"/>
              </w:rPr>
              <w:t>单手侧面靠墙高度</w:t>
            </w:r>
          </w:p>
        </w:tc>
        <w:tc>
          <w:tcPr>
            <w:tcW w:w="589" w:type="dxa"/>
            <w:vMerge w:val="restart"/>
            <w:tcBorders>
              <w:top w:val="single" w:sz="4" w:space="0" w:color="auto"/>
              <w:left w:val="single" w:sz="4" w:space="0" w:color="auto"/>
              <w:right w:val="single" w:sz="4" w:space="0" w:color="auto"/>
            </w:tcBorders>
            <w:vAlign w:val="center"/>
          </w:tcPr>
          <w:p w:rsidR="00B45701" w:rsidRDefault="00A0695D">
            <w:pPr>
              <w:jc w:val="center"/>
              <w:rPr>
                <w:rFonts w:ascii="宋体" w:hAnsi="宋体"/>
                <w:bCs/>
                <w:szCs w:val="21"/>
              </w:rPr>
            </w:pPr>
            <w:r>
              <w:rPr>
                <w:rFonts w:ascii="宋体" w:hAnsi="宋体" w:hint="eastAsia"/>
                <w:bCs/>
                <w:szCs w:val="21"/>
              </w:rPr>
              <w:t>分值</w:t>
            </w:r>
          </w:p>
        </w:tc>
        <w:tc>
          <w:tcPr>
            <w:tcW w:w="967" w:type="dxa"/>
            <w:vMerge w:val="restart"/>
            <w:tcBorders>
              <w:top w:val="single" w:sz="4" w:space="0" w:color="auto"/>
              <w:left w:val="single" w:sz="4" w:space="0" w:color="auto"/>
              <w:right w:val="single" w:sz="4" w:space="0" w:color="auto"/>
            </w:tcBorders>
            <w:vAlign w:val="center"/>
          </w:tcPr>
          <w:p w:rsidR="00B45701" w:rsidRDefault="00A0695D">
            <w:pPr>
              <w:jc w:val="center"/>
              <w:rPr>
                <w:rFonts w:ascii="宋体" w:hAnsi="宋体"/>
                <w:bCs/>
                <w:szCs w:val="21"/>
              </w:rPr>
            </w:pPr>
            <w:r>
              <w:rPr>
                <w:rFonts w:ascii="宋体" w:hAnsi="宋体" w:hint="eastAsia"/>
                <w:bCs/>
                <w:szCs w:val="21"/>
              </w:rPr>
              <w:t>50</w:t>
            </w:r>
            <w:r>
              <w:rPr>
                <w:rFonts w:ascii="宋体" w:hAnsi="宋体" w:hint="eastAsia"/>
                <w:bCs/>
                <w:szCs w:val="21"/>
              </w:rPr>
              <w:t>米跑</w:t>
            </w:r>
          </w:p>
        </w:tc>
        <w:tc>
          <w:tcPr>
            <w:tcW w:w="783" w:type="dxa"/>
            <w:vMerge w:val="restart"/>
            <w:tcBorders>
              <w:top w:val="single" w:sz="4" w:space="0" w:color="auto"/>
              <w:left w:val="single" w:sz="4" w:space="0" w:color="auto"/>
              <w:right w:val="single" w:sz="4" w:space="0" w:color="auto"/>
            </w:tcBorders>
            <w:vAlign w:val="center"/>
          </w:tcPr>
          <w:p w:rsidR="00B45701" w:rsidRDefault="00A0695D">
            <w:pPr>
              <w:jc w:val="center"/>
              <w:rPr>
                <w:rFonts w:ascii="宋体" w:hAnsi="宋体"/>
                <w:bCs/>
                <w:szCs w:val="21"/>
              </w:rPr>
            </w:pPr>
            <w:r>
              <w:rPr>
                <w:rFonts w:ascii="宋体" w:hAnsi="宋体" w:hint="eastAsia"/>
                <w:bCs/>
                <w:szCs w:val="21"/>
              </w:rPr>
              <w:t>立定跳远</w:t>
            </w:r>
          </w:p>
        </w:tc>
        <w:tc>
          <w:tcPr>
            <w:tcW w:w="1017" w:type="dxa"/>
            <w:vMerge w:val="restart"/>
            <w:tcBorders>
              <w:top w:val="single" w:sz="4" w:space="0" w:color="auto"/>
              <w:left w:val="single" w:sz="4" w:space="0" w:color="auto"/>
              <w:right w:val="single" w:sz="4" w:space="0" w:color="auto"/>
            </w:tcBorders>
            <w:vAlign w:val="center"/>
          </w:tcPr>
          <w:p w:rsidR="00B45701" w:rsidRDefault="00A0695D">
            <w:pPr>
              <w:jc w:val="center"/>
              <w:rPr>
                <w:rFonts w:ascii="宋体" w:hAnsi="宋体"/>
                <w:bCs/>
                <w:szCs w:val="21"/>
              </w:rPr>
            </w:pPr>
            <w:r>
              <w:rPr>
                <w:rFonts w:ascii="宋体" w:hAnsi="宋体" w:hint="eastAsia"/>
                <w:bCs/>
                <w:szCs w:val="21"/>
              </w:rPr>
              <w:t>半“米”字移动</w:t>
            </w:r>
          </w:p>
        </w:tc>
        <w:tc>
          <w:tcPr>
            <w:tcW w:w="2833" w:type="dxa"/>
            <w:gridSpan w:val="3"/>
            <w:tcBorders>
              <w:top w:val="single" w:sz="4" w:space="0" w:color="auto"/>
              <w:left w:val="single" w:sz="4" w:space="0" w:color="auto"/>
              <w:right w:val="single" w:sz="4" w:space="0" w:color="auto"/>
            </w:tcBorders>
            <w:vAlign w:val="center"/>
          </w:tcPr>
          <w:p w:rsidR="00B45701" w:rsidRDefault="00A0695D">
            <w:pPr>
              <w:jc w:val="center"/>
              <w:rPr>
                <w:rFonts w:ascii="宋体" w:hAnsi="宋体"/>
                <w:bCs/>
                <w:szCs w:val="21"/>
              </w:rPr>
            </w:pPr>
            <w:r>
              <w:rPr>
                <w:rFonts w:ascii="宋体" w:hAnsi="宋体" w:hint="eastAsia"/>
                <w:bCs/>
                <w:szCs w:val="21"/>
              </w:rPr>
              <w:t>垫球（次）</w:t>
            </w:r>
            <w:r>
              <w:rPr>
                <w:rFonts w:ascii="宋体" w:hAnsi="宋体" w:hint="eastAsia"/>
                <w:bCs/>
                <w:szCs w:val="21"/>
              </w:rPr>
              <w:t>15</w:t>
            </w:r>
            <w:r>
              <w:rPr>
                <w:rFonts w:ascii="宋体" w:hAnsi="宋体" w:hint="eastAsia"/>
                <w:bCs/>
                <w:szCs w:val="21"/>
              </w:rPr>
              <w:t>分</w:t>
            </w:r>
          </w:p>
        </w:tc>
        <w:tc>
          <w:tcPr>
            <w:tcW w:w="2561" w:type="dxa"/>
            <w:gridSpan w:val="3"/>
            <w:tcBorders>
              <w:top w:val="single" w:sz="4" w:space="0" w:color="auto"/>
              <w:left w:val="single" w:sz="4" w:space="0" w:color="auto"/>
              <w:right w:val="single" w:sz="4" w:space="0" w:color="auto"/>
            </w:tcBorders>
            <w:vAlign w:val="center"/>
          </w:tcPr>
          <w:p w:rsidR="00B45701" w:rsidRDefault="00A0695D">
            <w:pPr>
              <w:jc w:val="center"/>
              <w:rPr>
                <w:rFonts w:ascii="宋体" w:hAnsi="宋体"/>
                <w:bCs/>
                <w:szCs w:val="21"/>
              </w:rPr>
            </w:pPr>
            <w:r>
              <w:rPr>
                <w:rFonts w:ascii="宋体" w:hAnsi="宋体" w:hint="eastAsia"/>
                <w:bCs/>
                <w:szCs w:val="21"/>
              </w:rPr>
              <w:t>传球（次）</w:t>
            </w:r>
            <w:r>
              <w:rPr>
                <w:rFonts w:ascii="宋体" w:hAnsi="宋体" w:hint="eastAsia"/>
                <w:bCs/>
                <w:szCs w:val="21"/>
              </w:rPr>
              <w:t>15</w:t>
            </w:r>
            <w:r>
              <w:rPr>
                <w:rFonts w:ascii="宋体" w:hAnsi="宋体" w:hint="eastAsia"/>
                <w:bCs/>
                <w:szCs w:val="21"/>
              </w:rPr>
              <w:t>分</w:t>
            </w:r>
          </w:p>
        </w:tc>
        <w:tc>
          <w:tcPr>
            <w:tcW w:w="2682" w:type="dxa"/>
            <w:gridSpan w:val="3"/>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Cs w:val="21"/>
              </w:rPr>
            </w:pPr>
            <w:r>
              <w:rPr>
                <w:rFonts w:ascii="宋体" w:hAnsi="宋体" w:hint="eastAsia"/>
                <w:bCs/>
                <w:szCs w:val="21"/>
              </w:rPr>
              <w:t>发球</w:t>
            </w:r>
            <w:r>
              <w:rPr>
                <w:rFonts w:ascii="宋体" w:hAnsi="宋体" w:hint="eastAsia"/>
                <w:bCs/>
                <w:szCs w:val="21"/>
              </w:rPr>
              <w:t>(</w:t>
            </w:r>
            <w:r>
              <w:rPr>
                <w:rFonts w:ascii="宋体" w:hAnsi="宋体" w:hint="eastAsia"/>
                <w:bCs/>
                <w:szCs w:val="21"/>
              </w:rPr>
              <w:t>个）</w:t>
            </w:r>
            <w:r>
              <w:rPr>
                <w:rFonts w:ascii="宋体" w:hAnsi="宋体" w:hint="eastAsia"/>
                <w:bCs/>
                <w:szCs w:val="21"/>
              </w:rPr>
              <w:t>10</w:t>
            </w:r>
            <w:r>
              <w:rPr>
                <w:rFonts w:ascii="宋体" w:hAnsi="宋体" w:hint="eastAsia"/>
                <w:bCs/>
                <w:szCs w:val="21"/>
              </w:rPr>
              <w:t>分</w:t>
            </w:r>
          </w:p>
        </w:tc>
      </w:tr>
      <w:tr w:rsidR="00B45701">
        <w:trPr>
          <w:trHeight w:val="511"/>
          <w:jc w:val="center"/>
        </w:trPr>
        <w:tc>
          <w:tcPr>
            <w:tcW w:w="819" w:type="dxa"/>
            <w:vMerge/>
            <w:tcBorders>
              <w:left w:val="single" w:sz="4" w:space="0" w:color="auto"/>
              <w:bottom w:val="single" w:sz="4" w:space="0" w:color="auto"/>
              <w:right w:val="single" w:sz="4" w:space="0" w:color="auto"/>
            </w:tcBorders>
            <w:vAlign w:val="center"/>
          </w:tcPr>
          <w:p w:rsidR="00B45701" w:rsidRDefault="00B45701">
            <w:pPr>
              <w:jc w:val="center"/>
              <w:rPr>
                <w:szCs w:val="24"/>
              </w:rPr>
            </w:pPr>
          </w:p>
        </w:tc>
        <w:tc>
          <w:tcPr>
            <w:tcW w:w="851" w:type="dxa"/>
            <w:vMerge/>
            <w:tcBorders>
              <w:left w:val="single" w:sz="4" w:space="0" w:color="auto"/>
              <w:bottom w:val="single" w:sz="4" w:space="0" w:color="auto"/>
              <w:right w:val="single" w:sz="4" w:space="0" w:color="auto"/>
            </w:tcBorders>
            <w:vAlign w:val="center"/>
          </w:tcPr>
          <w:p w:rsidR="00B45701" w:rsidRDefault="00B45701">
            <w:pPr>
              <w:jc w:val="center"/>
              <w:rPr>
                <w:szCs w:val="24"/>
              </w:rPr>
            </w:pPr>
          </w:p>
        </w:tc>
        <w:tc>
          <w:tcPr>
            <w:tcW w:w="966" w:type="dxa"/>
            <w:vMerge/>
            <w:tcBorders>
              <w:left w:val="single" w:sz="4" w:space="0" w:color="auto"/>
              <w:bottom w:val="single" w:sz="4" w:space="0" w:color="auto"/>
              <w:right w:val="single" w:sz="4" w:space="0" w:color="auto"/>
            </w:tcBorders>
            <w:vAlign w:val="center"/>
          </w:tcPr>
          <w:p w:rsidR="00B45701" w:rsidRDefault="00B45701">
            <w:pPr>
              <w:jc w:val="center"/>
              <w:rPr>
                <w:szCs w:val="24"/>
              </w:rPr>
            </w:pPr>
          </w:p>
        </w:tc>
        <w:tc>
          <w:tcPr>
            <w:tcW w:w="589" w:type="dxa"/>
            <w:vMerge/>
            <w:tcBorders>
              <w:left w:val="single" w:sz="4" w:space="0" w:color="auto"/>
              <w:bottom w:val="single" w:sz="4" w:space="0" w:color="auto"/>
              <w:right w:val="single" w:sz="4" w:space="0" w:color="auto"/>
            </w:tcBorders>
            <w:vAlign w:val="center"/>
          </w:tcPr>
          <w:p w:rsidR="00B45701" w:rsidRDefault="00B45701">
            <w:pPr>
              <w:jc w:val="center"/>
              <w:rPr>
                <w:szCs w:val="24"/>
              </w:rPr>
            </w:pPr>
          </w:p>
        </w:tc>
        <w:tc>
          <w:tcPr>
            <w:tcW w:w="967" w:type="dxa"/>
            <w:vMerge/>
            <w:tcBorders>
              <w:left w:val="single" w:sz="4" w:space="0" w:color="auto"/>
              <w:bottom w:val="single" w:sz="4" w:space="0" w:color="auto"/>
              <w:right w:val="single" w:sz="4" w:space="0" w:color="auto"/>
            </w:tcBorders>
            <w:vAlign w:val="center"/>
          </w:tcPr>
          <w:p w:rsidR="00B45701" w:rsidRDefault="00B45701">
            <w:pPr>
              <w:jc w:val="center"/>
              <w:rPr>
                <w:szCs w:val="24"/>
              </w:rPr>
            </w:pPr>
          </w:p>
        </w:tc>
        <w:tc>
          <w:tcPr>
            <w:tcW w:w="783" w:type="dxa"/>
            <w:vMerge/>
            <w:tcBorders>
              <w:left w:val="single" w:sz="4" w:space="0" w:color="auto"/>
              <w:bottom w:val="single" w:sz="4" w:space="0" w:color="auto"/>
              <w:right w:val="single" w:sz="4" w:space="0" w:color="auto"/>
            </w:tcBorders>
            <w:vAlign w:val="center"/>
          </w:tcPr>
          <w:p w:rsidR="00B45701" w:rsidRDefault="00B45701">
            <w:pPr>
              <w:jc w:val="center"/>
              <w:rPr>
                <w:szCs w:val="24"/>
              </w:rPr>
            </w:pPr>
          </w:p>
        </w:tc>
        <w:tc>
          <w:tcPr>
            <w:tcW w:w="1017" w:type="dxa"/>
            <w:vMerge/>
            <w:tcBorders>
              <w:left w:val="single" w:sz="4" w:space="0" w:color="auto"/>
              <w:bottom w:val="single" w:sz="4" w:space="0" w:color="auto"/>
              <w:right w:val="single" w:sz="4" w:space="0" w:color="auto"/>
            </w:tcBorders>
            <w:vAlign w:val="center"/>
          </w:tcPr>
          <w:p w:rsidR="00B45701" w:rsidRDefault="00B45701">
            <w:pPr>
              <w:jc w:val="center"/>
              <w:rPr>
                <w:szCs w:val="24"/>
              </w:rPr>
            </w:pPr>
          </w:p>
        </w:tc>
        <w:tc>
          <w:tcPr>
            <w:tcW w:w="1450" w:type="dxa"/>
            <w:gridSpan w:val="2"/>
            <w:tcBorders>
              <w:left w:val="single" w:sz="4" w:space="0" w:color="auto"/>
              <w:bottom w:val="single" w:sz="4" w:space="0" w:color="auto"/>
              <w:right w:val="single" w:sz="4" w:space="0" w:color="auto"/>
            </w:tcBorders>
            <w:vAlign w:val="center"/>
          </w:tcPr>
          <w:p w:rsidR="00B45701" w:rsidRDefault="00A0695D">
            <w:pPr>
              <w:jc w:val="center"/>
              <w:rPr>
                <w:rFonts w:ascii="宋体" w:hAnsi="宋体"/>
                <w:bCs/>
                <w:szCs w:val="21"/>
              </w:rPr>
            </w:pPr>
            <w:r>
              <w:rPr>
                <w:rFonts w:ascii="宋体" w:hAnsi="宋体" w:hint="eastAsia"/>
                <w:bCs/>
                <w:szCs w:val="21"/>
              </w:rPr>
              <w:t>成功率</w:t>
            </w:r>
            <w:r>
              <w:rPr>
                <w:rFonts w:ascii="宋体" w:hAnsi="宋体" w:hint="eastAsia"/>
                <w:bCs/>
                <w:szCs w:val="21"/>
              </w:rPr>
              <w:t>10</w:t>
            </w:r>
            <w:r>
              <w:rPr>
                <w:rFonts w:ascii="宋体" w:hAnsi="宋体" w:hint="eastAsia"/>
                <w:bCs/>
                <w:szCs w:val="21"/>
              </w:rPr>
              <w:t>分</w:t>
            </w:r>
          </w:p>
        </w:tc>
        <w:tc>
          <w:tcPr>
            <w:tcW w:w="1383" w:type="dxa"/>
            <w:tcBorders>
              <w:left w:val="single" w:sz="4" w:space="0" w:color="auto"/>
              <w:bottom w:val="single" w:sz="4" w:space="0" w:color="auto"/>
              <w:right w:val="single" w:sz="4" w:space="0" w:color="auto"/>
            </w:tcBorders>
            <w:vAlign w:val="center"/>
          </w:tcPr>
          <w:p w:rsidR="00B45701" w:rsidRDefault="00A0695D">
            <w:pPr>
              <w:jc w:val="center"/>
              <w:rPr>
                <w:rFonts w:ascii="宋体" w:hAnsi="宋体"/>
                <w:bCs/>
                <w:szCs w:val="21"/>
              </w:rPr>
            </w:pPr>
            <w:r>
              <w:rPr>
                <w:rFonts w:ascii="宋体" w:hAnsi="宋体" w:hint="eastAsia"/>
                <w:bCs/>
                <w:szCs w:val="21"/>
              </w:rPr>
              <w:t>技评分</w:t>
            </w:r>
            <w:r>
              <w:rPr>
                <w:rFonts w:ascii="宋体" w:hAnsi="宋体" w:hint="eastAsia"/>
                <w:bCs/>
                <w:szCs w:val="21"/>
              </w:rPr>
              <w:t>5</w:t>
            </w:r>
            <w:r>
              <w:rPr>
                <w:rFonts w:ascii="宋体" w:hAnsi="宋体" w:hint="eastAsia"/>
                <w:bCs/>
                <w:szCs w:val="21"/>
              </w:rPr>
              <w:t>分</w:t>
            </w:r>
          </w:p>
        </w:tc>
        <w:tc>
          <w:tcPr>
            <w:tcW w:w="1261" w:type="dxa"/>
            <w:gridSpan w:val="2"/>
            <w:tcBorders>
              <w:left w:val="single" w:sz="4" w:space="0" w:color="auto"/>
              <w:bottom w:val="single" w:sz="4" w:space="0" w:color="auto"/>
              <w:right w:val="single" w:sz="4" w:space="0" w:color="auto"/>
            </w:tcBorders>
            <w:vAlign w:val="center"/>
          </w:tcPr>
          <w:p w:rsidR="00B45701" w:rsidRDefault="00A0695D">
            <w:pPr>
              <w:jc w:val="center"/>
              <w:rPr>
                <w:rFonts w:ascii="宋体" w:hAnsi="宋体"/>
                <w:bCs/>
                <w:szCs w:val="21"/>
              </w:rPr>
            </w:pPr>
            <w:r>
              <w:rPr>
                <w:rFonts w:ascii="宋体" w:hAnsi="宋体" w:hint="eastAsia"/>
                <w:bCs/>
                <w:szCs w:val="21"/>
              </w:rPr>
              <w:t>成功率</w:t>
            </w:r>
            <w:r>
              <w:rPr>
                <w:rFonts w:ascii="宋体" w:hAnsi="宋体" w:hint="eastAsia"/>
                <w:bCs/>
                <w:szCs w:val="21"/>
              </w:rPr>
              <w:t>5</w:t>
            </w:r>
            <w:r>
              <w:rPr>
                <w:rFonts w:ascii="宋体" w:hAnsi="宋体" w:hint="eastAsia"/>
                <w:bCs/>
                <w:szCs w:val="21"/>
              </w:rPr>
              <w:t>分</w:t>
            </w:r>
          </w:p>
        </w:tc>
        <w:tc>
          <w:tcPr>
            <w:tcW w:w="1300" w:type="dxa"/>
            <w:tcBorders>
              <w:left w:val="single" w:sz="4" w:space="0" w:color="auto"/>
              <w:bottom w:val="single" w:sz="4" w:space="0" w:color="auto"/>
              <w:right w:val="single" w:sz="4" w:space="0" w:color="auto"/>
            </w:tcBorders>
            <w:vAlign w:val="center"/>
          </w:tcPr>
          <w:p w:rsidR="00B45701" w:rsidRDefault="00A0695D">
            <w:pPr>
              <w:jc w:val="center"/>
              <w:rPr>
                <w:rFonts w:ascii="宋体" w:hAnsi="宋体"/>
                <w:bCs/>
                <w:szCs w:val="21"/>
              </w:rPr>
            </w:pPr>
            <w:r>
              <w:rPr>
                <w:rFonts w:ascii="宋体" w:hAnsi="宋体" w:hint="eastAsia"/>
                <w:bCs/>
                <w:szCs w:val="21"/>
              </w:rPr>
              <w:t>技评分</w:t>
            </w:r>
            <w:r>
              <w:rPr>
                <w:rFonts w:ascii="宋体" w:hAnsi="宋体" w:hint="eastAsia"/>
                <w:bCs/>
                <w:szCs w:val="21"/>
              </w:rPr>
              <w:t>5</w:t>
            </w:r>
            <w:r>
              <w:rPr>
                <w:rFonts w:ascii="宋体" w:hAnsi="宋体" w:hint="eastAsia"/>
                <w:bCs/>
                <w:szCs w:val="21"/>
              </w:rPr>
              <w:t>分</w:t>
            </w: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Cs w:val="21"/>
              </w:rPr>
            </w:pPr>
            <w:r>
              <w:rPr>
                <w:rFonts w:ascii="宋体" w:hAnsi="宋体" w:hint="eastAsia"/>
                <w:bCs/>
                <w:szCs w:val="21"/>
              </w:rPr>
              <w:t>成功率</w:t>
            </w:r>
            <w:r>
              <w:rPr>
                <w:rFonts w:ascii="宋体" w:hAnsi="宋体" w:hint="eastAsia"/>
                <w:bCs/>
                <w:szCs w:val="21"/>
              </w:rPr>
              <w:t>5</w:t>
            </w:r>
            <w:r>
              <w:rPr>
                <w:rFonts w:ascii="宋体" w:hAnsi="宋体" w:hint="eastAsia"/>
                <w:bCs/>
                <w:szCs w:val="21"/>
              </w:rPr>
              <w:t>分</w:t>
            </w:r>
          </w:p>
        </w:tc>
        <w:tc>
          <w:tcPr>
            <w:tcW w:w="1448" w:type="dxa"/>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Cs w:val="21"/>
              </w:rPr>
            </w:pPr>
            <w:r>
              <w:rPr>
                <w:rFonts w:ascii="宋体" w:hAnsi="宋体" w:hint="eastAsia"/>
                <w:bCs/>
                <w:szCs w:val="21"/>
              </w:rPr>
              <w:t>技评分</w:t>
            </w:r>
            <w:r>
              <w:rPr>
                <w:rFonts w:ascii="宋体" w:hAnsi="宋体" w:hint="eastAsia"/>
                <w:bCs/>
                <w:szCs w:val="21"/>
              </w:rPr>
              <w:t>5</w:t>
            </w:r>
            <w:r>
              <w:rPr>
                <w:rFonts w:ascii="宋体" w:hAnsi="宋体" w:hint="eastAsia"/>
                <w:bCs/>
                <w:szCs w:val="21"/>
              </w:rPr>
              <w:t>分</w:t>
            </w:r>
          </w:p>
        </w:tc>
      </w:tr>
      <w:tr w:rsidR="00B45701">
        <w:trPr>
          <w:cantSplit/>
          <w:trHeight w:val="57"/>
          <w:jc w:val="center"/>
        </w:trPr>
        <w:tc>
          <w:tcPr>
            <w:tcW w:w="819"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15</w:t>
            </w:r>
          </w:p>
        </w:tc>
        <w:tc>
          <w:tcPr>
            <w:tcW w:w="851"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170</w:t>
            </w:r>
          </w:p>
        </w:tc>
        <w:tc>
          <w:tcPr>
            <w:tcW w:w="96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220</w:t>
            </w:r>
          </w:p>
        </w:tc>
        <w:tc>
          <w:tcPr>
            <w:tcW w:w="589"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10</w:t>
            </w:r>
          </w:p>
        </w:tc>
        <w:tc>
          <w:tcPr>
            <w:tcW w:w="967"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8</w:t>
            </w:r>
            <w:r>
              <w:rPr>
                <w:rFonts w:ascii="宋体" w:hAnsi="宋体" w:hint="eastAsia"/>
                <w:sz w:val="24"/>
                <w:szCs w:val="24"/>
                <w:lang w:bidi="ar"/>
              </w:rPr>
              <w:t>”</w:t>
            </w:r>
            <w:r>
              <w:rPr>
                <w:rFonts w:ascii="宋体" w:hAnsi="宋体" w:hint="eastAsia"/>
                <w:sz w:val="24"/>
                <w:szCs w:val="24"/>
                <w:lang w:bidi="ar"/>
              </w:rPr>
              <w:t>2</w:t>
            </w:r>
          </w:p>
        </w:tc>
        <w:tc>
          <w:tcPr>
            <w:tcW w:w="783" w:type="dxa"/>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 w:val="24"/>
                <w:szCs w:val="24"/>
              </w:rPr>
            </w:pPr>
            <w:r>
              <w:rPr>
                <w:rFonts w:ascii="宋体" w:hAnsi="宋体" w:hint="eastAsia"/>
                <w:sz w:val="24"/>
                <w:szCs w:val="24"/>
                <w:lang w:bidi="ar"/>
              </w:rPr>
              <w:t>195</w:t>
            </w:r>
          </w:p>
        </w:tc>
        <w:tc>
          <w:tcPr>
            <w:tcW w:w="1017" w:type="dxa"/>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 w:val="24"/>
                <w:szCs w:val="24"/>
              </w:rPr>
            </w:pPr>
            <w:r>
              <w:rPr>
                <w:rFonts w:ascii="宋体" w:hAnsi="宋体" w:hint="eastAsia"/>
                <w:sz w:val="24"/>
                <w:szCs w:val="24"/>
                <w:lang w:bidi="ar"/>
              </w:rPr>
              <w:t>19</w:t>
            </w:r>
            <w:r>
              <w:rPr>
                <w:rFonts w:ascii="宋体" w:hAnsi="宋体" w:hint="eastAsia"/>
                <w:sz w:val="24"/>
                <w:szCs w:val="24"/>
                <w:lang w:bidi="ar"/>
              </w:rPr>
              <w:t>”</w:t>
            </w:r>
            <w:r>
              <w:rPr>
                <w:rFonts w:ascii="宋体" w:hAnsi="宋体" w:hint="eastAsia"/>
                <w:sz w:val="24"/>
                <w:szCs w:val="24"/>
                <w:lang w:bidi="ar"/>
              </w:rPr>
              <w:t>0</w:t>
            </w:r>
          </w:p>
        </w:tc>
        <w:tc>
          <w:tcPr>
            <w:tcW w:w="667" w:type="dxa"/>
            <w:tcBorders>
              <w:top w:val="single" w:sz="4" w:space="0" w:color="auto"/>
              <w:left w:val="single" w:sz="4" w:space="0" w:color="auto"/>
              <w:right w:val="single" w:sz="4" w:space="0" w:color="auto"/>
            </w:tcBorders>
          </w:tcPr>
          <w:p w:rsidR="00B45701" w:rsidRDefault="00A0695D">
            <w:pPr>
              <w:jc w:val="center"/>
              <w:rPr>
                <w:rFonts w:ascii="宋体" w:hAnsi="宋体"/>
                <w:bCs/>
                <w:szCs w:val="21"/>
              </w:rPr>
            </w:pPr>
            <w:r>
              <w:rPr>
                <w:rFonts w:ascii="宋体" w:hAnsi="宋体" w:hint="eastAsia"/>
                <w:bCs/>
                <w:szCs w:val="21"/>
              </w:rPr>
              <w:t>10</w:t>
            </w:r>
          </w:p>
        </w:tc>
        <w:tc>
          <w:tcPr>
            <w:tcW w:w="783" w:type="dxa"/>
            <w:tcBorders>
              <w:top w:val="single" w:sz="4" w:space="0" w:color="auto"/>
              <w:left w:val="single" w:sz="4" w:space="0" w:color="auto"/>
              <w:right w:val="single" w:sz="4" w:space="0" w:color="auto"/>
            </w:tcBorders>
          </w:tcPr>
          <w:p w:rsidR="00B45701" w:rsidRDefault="00A0695D">
            <w:pPr>
              <w:jc w:val="center"/>
              <w:rPr>
                <w:rFonts w:ascii="宋体" w:hAnsi="宋体"/>
                <w:bCs/>
                <w:szCs w:val="21"/>
              </w:rPr>
            </w:pPr>
            <w:r>
              <w:rPr>
                <w:rFonts w:ascii="宋体" w:hAnsi="宋体" w:hint="eastAsia"/>
                <w:bCs/>
                <w:szCs w:val="21"/>
              </w:rPr>
              <w:t>20</w:t>
            </w:r>
          </w:p>
        </w:tc>
        <w:tc>
          <w:tcPr>
            <w:tcW w:w="1383" w:type="dxa"/>
            <w:vMerge w:val="restart"/>
            <w:tcBorders>
              <w:top w:val="single" w:sz="4" w:space="0" w:color="auto"/>
              <w:left w:val="single" w:sz="4" w:space="0" w:color="auto"/>
              <w:right w:val="single" w:sz="4" w:space="0" w:color="auto"/>
            </w:tcBorders>
          </w:tcPr>
          <w:p w:rsidR="00B45701" w:rsidRDefault="00A0695D">
            <w:pPr>
              <w:jc w:val="center"/>
              <w:rPr>
                <w:rFonts w:ascii="宋体" w:hAnsi="宋体"/>
                <w:bCs/>
                <w:szCs w:val="21"/>
              </w:rPr>
            </w:pPr>
            <w:r>
              <w:rPr>
                <w:rFonts w:ascii="宋体" w:hAnsi="宋体" w:hint="eastAsia"/>
                <w:bCs/>
                <w:szCs w:val="21"/>
              </w:rPr>
              <w:t>技评分</w:t>
            </w:r>
            <w:r>
              <w:rPr>
                <w:rFonts w:ascii="宋体" w:hAnsi="宋体" w:hint="eastAsia"/>
                <w:bCs/>
                <w:szCs w:val="21"/>
              </w:rPr>
              <w:t>5</w:t>
            </w:r>
            <w:r>
              <w:rPr>
                <w:rFonts w:ascii="宋体" w:hAnsi="宋体" w:hint="eastAsia"/>
                <w:bCs/>
                <w:szCs w:val="21"/>
              </w:rPr>
              <w:t>分</w:t>
            </w:r>
          </w:p>
          <w:p w:rsidR="00B45701" w:rsidRDefault="00A0695D">
            <w:pPr>
              <w:jc w:val="left"/>
              <w:rPr>
                <w:rFonts w:ascii="宋体" w:hAnsi="宋体"/>
                <w:bCs/>
                <w:szCs w:val="21"/>
              </w:rPr>
            </w:pPr>
            <w:r>
              <w:rPr>
                <w:rFonts w:ascii="宋体" w:hAnsi="宋体" w:hint="eastAsia"/>
                <w:bCs/>
                <w:szCs w:val="21"/>
              </w:rPr>
              <w:t>根据垫球的身体姿势、手臂动作、击球动作等</w:t>
            </w:r>
            <w:r>
              <w:rPr>
                <w:rFonts w:ascii="宋体" w:hAnsi="宋体" w:hint="eastAsia"/>
                <w:bCs/>
                <w:szCs w:val="21"/>
              </w:rPr>
              <w:t>动作</w:t>
            </w:r>
            <w:r>
              <w:rPr>
                <w:rFonts w:ascii="宋体" w:hAnsi="宋体" w:hint="eastAsia"/>
                <w:bCs/>
                <w:szCs w:val="21"/>
              </w:rPr>
              <w:t>情况给分。动作规范、协调、连贯、有效（</w:t>
            </w:r>
            <w:r>
              <w:rPr>
                <w:rFonts w:ascii="宋体" w:hAnsi="宋体" w:hint="eastAsia"/>
                <w:bCs/>
                <w:szCs w:val="21"/>
              </w:rPr>
              <w:t>4.5-5</w:t>
            </w:r>
            <w:r>
              <w:rPr>
                <w:rFonts w:ascii="宋体" w:hAnsi="宋体" w:hint="eastAsia"/>
                <w:bCs/>
                <w:szCs w:val="21"/>
              </w:rPr>
              <w:t>分）</w:t>
            </w:r>
            <w:r>
              <w:rPr>
                <w:rFonts w:ascii="宋体" w:hAnsi="宋体" w:hint="eastAsia"/>
                <w:bCs/>
                <w:szCs w:val="21"/>
              </w:rPr>
              <w:t>。</w:t>
            </w:r>
            <w:r>
              <w:rPr>
                <w:rFonts w:ascii="宋体" w:hAnsi="宋体" w:hint="eastAsia"/>
                <w:bCs/>
                <w:szCs w:val="21"/>
              </w:rPr>
              <w:t>动作较为规范、协调和连贯（</w:t>
            </w:r>
            <w:r>
              <w:rPr>
                <w:rFonts w:ascii="宋体" w:hAnsi="宋体" w:hint="eastAsia"/>
                <w:bCs/>
                <w:szCs w:val="21"/>
              </w:rPr>
              <w:t>3.5-4</w:t>
            </w:r>
            <w:r>
              <w:rPr>
                <w:rFonts w:ascii="宋体" w:hAnsi="宋体" w:hint="eastAsia"/>
                <w:bCs/>
                <w:szCs w:val="21"/>
              </w:rPr>
              <w:t>分）</w:t>
            </w:r>
            <w:r>
              <w:rPr>
                <w:rFonts w:ascii="宋体" w:hAnsi="宋体" w:hint="eastAsia"/>
                <w:bCs/>
                <w:szCs w:val="21"/>
              </w:rPr>
              <w:t>。</w:t>
            </w:r>
          </w:p>
          <w:p w:rsidR="00B45701" w:rsidRDefault="00A0695D">
            <w:pPr>
              <w:jc w:val="left"/>
              <w:rPr>
                <w:rFonts w:ascii="宋体" w:hAnsi="宋体"/>
                <w:bCs/>
                <w:szCs w:val="21"/>
              </w:rPr>
            </w:pPr>
            <w:r>
              <w:rPr>
                <w:rFonts w:ascii="宋体" w:hAnsi="宋体" w:hint="eastAsia"/>
                <w:bCs/>
                <w:szCs w:val="21"/>
              </w:rPr>
              <w:t>能基本完成动作，但动作一般（</w:t>
            </w:r>
            <w:r>
              <w:rPr>
                <w:rFonts w:ascii="宋体" w:hAnsi="宋体" w:hint="eastAsia"/>
                <w:bCs/>
                <w:szCs w:val="21"/>
              </w:rPr>
              <w:t>2-3</w:t>
            </w:r>
            <w:r>
              <w:rPr>
                <w:rFonts w:ascii="宋体" w:hAnsi="宋体" w:hint="eastAsia"/>
                <w:bCs/>
                <w:szCs w:val="21"/>
              </w:rPr>
              <w:t>分）</w:t>
            </w:r>
            <w:r>
              <w:rPr>
                <w:rFonts w:ascii="宋体" w:hAnsi="宋体" w:hint="eastAsia"/>
                <w:bCs/>
                <w:szCs w:val="21"/>
              </w:rPr>
              <w:t>。</w:t>
            </w:r>
          </w:p>
          <w:p w:rsidR="00B45701" w:rsidRDefault="00A0695D">
            <w:pPr>
              <w:jc w:val="center"/>
              <w:rPr>
                <w:rFonts w:ascii="宋体" w:hAnsi="宋体"/>
                <w:bCs/>
                <w:szCs w:val="21"/>
              </w:rPr>
            </w:pPr>
            <w:r>
              <w:rPr>
                <w:rFonts w:ascii="宋体" w:hAnsi="宋体" w:hint="eastAsia"/>
                <w:bCs/>
                <w:szCs w:val="21"/>
              </w:rPr>
              <w:t>动作错误</w:t>
            </w:r>
            <w:r>
              <w:rPr>
                <w:rFonts w:ascii="宋体" w:hAnsi="宋体" w:hint="eastAsia"/>
                <w:bCs/>
                <w:szCs w:val="21"/>
              </w:rPr>
              <w:t>(0-1.5</w:t>
            </w:r>
            <w:r>
              <w:rPr>
                <w:rFonts w:ascii="宋体" w:hAnsi="宋体" w:hint="eastAsia"/>
                <w:bCs/>
                <w:szCs w:val="21"/>
              </w:rPr>
              <w:t>分）</w:t>
            </w:r>
            <w:r>
              <w:rPr>
                <w:rFonts w:ascii="宋体" w:hAnsi="宋体" w:hint="eastAsia"/>
                <w:bCs/>
                <w:szCs w:val="21"/>
              </w:rPr>
              <w:t>。</w:t>
            </w:r>
          </w:p>
        </w:tc>
        <w:tc>
          <w:tcPr>
            <w:tcW w:w="645"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Cs w:val="21"/>
                <w:lang w:bidi="ar"/>
              </w:rPr>
              <w:t>10</w:t>
            </w:r>
          </w:p>
        </w:tc>
        <w:tc>
          <w:tcPr>
            <w:tcW w:w="61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Cs w:val="21"/>
                <w:lang w:bidi="ar"/>
              </w:rPr>
              <w:t>20</w:t>
            </w:r>
          </w:p>
        </w:tc>
        <w:tc>
          <w:tcPr>
            <w:tcW w:w="1300" w:type="dxa"/>
            <w:vMerge w:val="restart"/>
            <w:tcBorders>
              <w:top w:val="single" w:sz="4" w:space="0" w:color="auto"/>
              <w:left w:val="single" w:sz="4" w:space="0" w:color="auto"/>
              <w:right w:val="single" w:sz="4" w:space="0" w:color="auto"/>
            </w:tcBorders>
          </w:tcPr>
          <w:p w:rsidR="00B45701" w:rsidRDefault="00A0695D">
            <w:pPr>
              <w:jc w:val="center"/>
              <w:rPr>
                <w:rFonts w:ascii="宋体" w:hAnsi="宋体"/>
                <w:bCs/>
                <w:szCs w:val="21"/>
              </w:rPr>
            </w:pPr>
            <w:r>
              <w:rPr>
                <w:rFonts w:ascii="宋体" w:hAnsi="宋体" w:hint="eastAsia"/>
                <w:bCs/>
                <w:szCs w:val="21"/>
              </w:rPr>
              <w:t>技评分</w:t>
            </w:r>
            <w:r>
              <w:rPr>
                <w:rFonts w:ascii="宋体" w:hAnsi="宋体" w:hint="eastAsia"/>
                <w:bCs/>
                <w:szCs w:val="21"/>
              </w:rPr>
              <w:t>5</w:t>
            </w:r>
            <w:r>
              <w:rPr>
                <w:rFonts w:ascii="宋体" w:hAnsi="宋体" w:hint="eastAsia"/>
                <w:bCs/>
                <w:szCs w:val="21"/>
              </w:rPr>
              <w:t>分</w:t>
            </w:r>
          </w:p>
          <w:p w:rsidR="00B45701" w:rsidRDefault="00A0695D">
            <w:pPr>
              <w:jc w:val="left"/>
              <w:rPr>
                <w:rFonts w:ascii="宋体" w:hAnsi="宋体"/>
                <w:bCs/>
                <w:szCs w:val="21"/>
              </w:rPr>
            </w:pPr>
            <w:r>
              <w:rPr>
                <w:rFonts w:ascii="宋体" w:hAnsi="宋体" w:hint="eastAsia"/>
                <w:bCs/>
                <w:szCs w:val="21"/>
              </w:rPr>
              <w:t>根据传球动作的击球点、手型。用力动作等情况给分。动作规范、协调、连贯、有效（</w:t>
            </w:r>
            <w:r>
              <w:rPr>
                <w:rFonts w:ascii="宋体" w:hAnsi="宋体" w:hint="eastAsia"/>
                <w:bCs/>
                <w:szCs w:val="21"/>
              </w:rPr>
              <w:t>4.5-5</w:t>
            </w:r>
            <w:r>
              <w:rPr>
                <w:rFonts w:ascii="宋体" w:hAnsi="宋体" w:hint="eastAsia"/>
                <w:bCs/>
                <w:szCs w:val="21"/>
              </w:rPr>
              <w:t>分）</w:t>
            </w:r>
            <w:r>
              <w:rPr>
                <w:rFonts w:ascii="宋体" w:hAnsi="宋体" w:hint="eastAsia"/>
                <w:bCs/>
                <w:szCs w:val="21"/>
              </w:rPr>
              <w:t>。</w:t>
            </w:r>
            <w:r>
              <w:rPr>
                <w:rFonts w:ascii="宋体" w:hAnsi="宋体" w:hint="eastAsia"/>
                <w:bCs/>
                <w:szCs w:val="21"/>
              </w:rPr>
              <w:t>动作较为规范、协调和连贯（</w:t>
            </w:r>
            <w:r>
              <w:rPr>
                <w:rFonts w:ascii="宋体" w:hAnsi="宋体" w:hint="eastAsia"/>
                <w:bCs/>
                <w:szCs w:val="21"/>
              </w:rPr>
              <w:t>3.5-4</w:t>
            </w:r>
            <w:r>
              <w:rPr>
                <w:rFonts w:ascii="宋体" w:hAnsi="宋体" w:hint="eastAsia"/>
                <w:bCs/>
                <w:szCs w:val="21"/>
              </w:rPr>
              <w:t>分）</w:t>
            </w:r>
            <w:r>
              <w:rPr>
                <w:rFonts w:ascii="宋体" w:hAnsi="宋体" w:hint="eastAsia"/>
                <w:bCs/>
                <w:szCs w:val="21"/>
              </w:rPr>
              <w:t>。</w:t>
            </w:r>
          </w:p>
          <w:p w:rsidR="00B45701" w:rsidRDefault="00A0695D">
            <w:pPr>
              <w:jc w:val="left"/>
              <w:rPr>
                <w:rFonts w:ascii="宋体" w:hAnsi="宋体"/>
                <w:bCs/>
                <w:szCs w:val="21"/>
              </w:rPr>
            </w:pPr>
            <w:r>
              <w:rPr>
                <w:rFonts w:ascii="宋体" w:hAnsi="宋体" w:hint="eastAsia"/>
                <w:bCs/>
                <w:szCs w:val="21"/>
              </w:rPr>
              <w:t>能基本完成动作，但动作一般（</w:t>
            </w:r>
            <w:r>
              <w:rPr>
                <w:rFonts w:ascii="宋体" w:hAnsi="宋体" w:hint="eastAsia"/>
                <w:bCs/>
                <w:szCs w:val="21"/>
              </w:rPr>
              <w:t>2-3</w:t>
            </w:r>
            <w:r>
              <w:rPr>
                <w:rFonts w:ascii="宋体" w:hAnsi="宋体" w:hint="eastAsia"/>
                <w:bCs/>
                <w:szCs w:val="21"/>
              </w:rPr>
              <w:t>分）</w:t>
            </w:r>
            <w:r>
              <w:rPr>
                <w:rFonts w:ascii="宋体" w:hAnsi="宋体" w:hint="eastAsia"/>
                <w:bCs/>
                <w:szCs w:val="21"/>
              </w:rPr>
              <w:t>。</w:t>
            </w:r>
          </w:p>
          <w:p w:rsidR="00B45701" w:rsidRDefault="00A0695D">
            <w:pPr>
              <w:jc w:val="left"/>
              <w:rPr>
                <w:rFonts w:ascii="宋体" w:hAnsi="宋体"/>
                <w:bCs/>
                <w:sz w:val="24"/>
                <w:szCs w:val="24"/>
              </w:rPr>
            </w:pPr>
            <w:r>
              <w:rPr>
                <w:rFonts w:ascii="宋体" w:hAnsi="宋体" w:hint="eastAsia"/>
                <w:bCs/>
                <w:szCs w:val="21"/>
              </w:rPr>
              <w:t>动作错误</w:t>
            </w:r>
            <w:r>
              <w:rPr>
                <w:rFonts w:ascii="宋体" w:hAnsi="宋体" w:hint="eastAsia"/>
                <w:bCs/>
                <w:szCs w:val="21"/>
              </w:rPr>
              <w:t>(0-1.5</w:t>
            </w:r>
            <w:r>
              <w:rPr>
                <w:rFonts w:ascii="宋体" w:hAnsi="宋体" w:hint="eastAsia"/>
                <w:bCs/>
                <w:szCs w:val="21"/>
              </w:rPr>
              <w:t>分）</w:t>
            </w:r>
            <w:r>
              <w:rPr>
                <w:rFonts w:ascii="宋体" w:hAnsi="宋体" w:hint="eastAsia"/>
                <w:bCs/>
                <w:szCs w:val="21"/>
              </w:rPr>
              <w:t>。</w:t>
            </w:r>
          </w:p>
        </w:tc>
        <w:tc>
          <w:tcPr>
            <w:tcW w:w="550"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5</w:t>
            </w:r>
          </w:p>
        </w:tc>
        <w:tc>
          <w:tcPr>
            <w:tcW w:w="684"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5</w:t>
            </w:r>
          </w:p>
        </w:tc>
        <w:tc>
          <w:tcPr>
            <w:tcW w:w="1448" w:type="dxa"/>
            <w:vMerge w:val="restart"/>
            <w:tcBorders>
              <w:top w:val="single" w:sz="4" w:space="0" w:color="auto"/>
              <w:left w:val="single" w:sz="4" w:space="0" w:color="auto"/>
              <w:right w:val="single" w:sz="4" w:space="0" w:color="auto"/>
            </w:tcBorders>
            <w:vAlign w:val="center"/>
          </w:tcPr>
          <w:p w:rsidR="00B45701" w:rsidRDefault="00A0695D">
            <w:pPr>
              <w:jc w:val="center"/>
              <w:rPr>
                <w:rFonts w:ascii="宋体" w:hAnsi="宋体"/>
                <w:bCs/>
                <w:szCs w:val="21"/>
              </w:rPr>
            </w:pPr>
            <w:r>
              <w:rPr>
                <w:rFonts w:ascii="宋体" w:hAnsi="宋体" w:hint="eastAsia"/>
                <w:bCs/>
                <w:szCs w:val="21"/>
              </w:rPr>
              <w:t>技评分</w:t>
            </w:r>
            <w:r>
              <w:rPr>
                <w:rFonts w:ascii="宋体" w:hAnsi="宋体" w:hint="eastAsia"/>
                <w:bCs/>
                <w:szCs w:val="21"/>
              </w:rPr>
              <w:t>5</w:t>
            </w:r>
            <w:r>
              <w:rPr>
                <w:rFonts w:ascii="宋体" w:hAnsi="宋体" w:hint="eastAsia"/>
                <w:bCs/>
                <w:szCs w:val="21"/>
              </w:rPr>
              <w:t>分</w:t>
            </w:r>
          </w:p>
          <w:p w:rsidR="00B45701" w:rsidRDefault="00A0695D">
            <w:pPr>
              <w:jc w:val="left"/>
              <w:rPr>
                <w:rFonts w:ascii="宋体" w:hAnsi="宋体"/>
                <w:bCs/>
                <w:szCs w:val="21"/>
              </w:rPr>
            </w:pPr>
            <w:r>
              <w:rPr>
                <w:rFonts w:ascii="宋体" w:hAnsi="宋体" w:hint="eastAsia"/>
                <w:bCs/>
                <w:szCs w:val="21"/>
              </w:rPr>
              <w:t>根据发球动作的发球</w:t>
            </w:r>
            <w:r>
              <w:rPr>
                <w:rFonts w:ascii="宋体" w:hAnsi="宋体" w:hint="eastAsia"/>
                <w:bCs/>
                <w:szCs w:val="21"/>
              </w:rPr>
              <w:t>、</w:t>
            </w:r>
            <w:r>
              <w:rPr>
                <w:rFonts w:ascii="宋体" w:hAnsi="宋体" w:hint="eastAsia"/>
                <w:bCs/>
                <w:szCs w:val="21"/>
              </w:rPr>
              <w:t>挥臂击球动作</w:t>
            </w:r>
            <w:r>
              <w:rPr>
                <w:rFonts w:ascii="宋体" w:hAnsi="宋体" w:hint="eastAsia"/>
                <w:bCs/>
                <w:szCs w:val="21"/>
              </w:rPr>
              <w:t>、</w:t>
            </w:r>
            <w:r>
              <w:rPr>
                <w:rFonts w:ascii="宋体" w:hAnsi="宋体" w:hint="eastAsia"/>
                <w:bCs/>
                <w:szCs w:val="21"/>
              </w:rPr>
              <w:t>击球点等</w:t>
            </w:r>
            <w:r>
              <w:rPr>
                <w:rFonts w:ascii="宋体" w:hAnsi="宋体" w:hint="eastAsia"/>
                <w:bCs/>
                <w:szCs w:val="21"/>
              </w:rPr>
              <w:t>动作</w:t>
            </w:r>
            <w:r>
              <w:rPr>
                <w:rFonts w:ascii="宋体" w:hAnsi="宋体" w:hint="eastAsia"/>
                <w:bCs/>
                <w:szCs w:val="21"/>
              </w:rPr>
              <w:t>情况给分。动作规范、协调、连贯、有效（</w:t>
            </w:r>
            <w:r>
              <w:rPr>
                <w:rFonts w:ascii="宋体" w:hAnsi="宋体" w:hint="eastAsia"/>
                <w:bCs/>
                <w:szCs w:val="21"/>
              </w:rPr>
              <w:t>4.5-5</w:t>
            </w:r>
            <w:r>
              <w:rPr>
                <w:rFonts w:ascii="宋体" w:hAnsi="宋体" w:hint="eastAsia"/>
                <w:bCs/>
                <w:szCs w:val="21"/>
              </w:rPr>
              <w:t>分）</w:t>
            </w:r>
            <w:r>
              <w:rPr>
                <w:rFonts w:ascii="宋体" w:hAnsi="宋体" w:hint="eastAsia"/>
                <w:bCs/>
                <w:szCs w:val="21"/>
              </w:rPr>
              <w:t>。</w:t>
            </w:r>
            <w:r>
              <w:rPr>
                <w:rFonts w:ascii="宋体" w:hAnsi="宋体" w:hint="eastAsia"/>
                <w:bCs/>
                <w:szCs w:val="21"/>
              </w:rPr>
              <w:t>动作较为规范、协调和连贯（</w:t>
            </w:r>
            <w:r>
              <w:rPr>
                <w:rFonts w:ascii="宋体" w:hAnsi="宋体" w:hint="eastAsia"/>
                <w:bCs/>
                <w:szCs w:val="21"/>
              </w:rPr>
              <w:t>3.5-4</w:t>
            </w:r>
            <w:r>
              <w:rPr>
                <w:rFonts w:ascii="宋体" w:hAnsi="宋体" w:hint="eastAsia"/>
                <w:bCs/>
                <w:szCs w:val="21"/>
              </w:rPr>
              <w:t>分）</w:t>
            </w:r>
            <w:r>
              <w:rPr>
                <w:rFonts w:ascii="宋体" w:hAnsi="宋体" w:hint="eastAsia"/>
                <w:bCs/>
                <w:szCs w:val="21"/>
              </w:rPr>
              <w:t>。</w:t>
            </w:r>
          </w:p>
          <w:p w:rsidR="00B45701" w:rsidRDefault="00A0695D">
            <w:pPr>
              <w:jc w:val="left"/>
              <w:rPr>
                <w:rFonts w:ascii="宋体" w:hAnsi="宋体"/>
                <w:bCs/>
                <w:szCs w:val="21"/>
              </w:rPr>
            </w:pPr>
            <w:r>
              <w:rPr>
                <w:rFonts w:ascii="宋体" w:hAnsi="宋体" w:hint="eastAsia"/>
                <w:bCs/>
                <w:szCs w:val="21"/>
              </w:rPr>
              <w:t>能基本完成动作，但动作一般（</w:t>
            </w:r>
            <w:r>
              <w:rPr>
                <w:rFonts w:ascii="宋体" w:hAnsi="宋体" w:hint="eastAsia"/>
                <w:bCs/>
                <w:szCs w:val="21"/>
              </w:rPr>
              <w:t>2-3</w:t>
            </w:r>
            <w:r>
              <w:rPr>
                <w:rFonts w:ascii="宋体" w:hAnsi="宋体" w:hint="eastAsia"/>
                <w:bCs/>
                <w:szCs w:val="21"/>
              </w:rPr>
              <w:t>分）</w:t>
            </w:r>
            <w:r>
              <w:rPr>
                <w:rFonts w:ascii="宋体" w:hAnsi="宋体" w:hint="eastAsia"/>
                <w:bCs/>
                <w:szCs w:val="21"/>
              </w:rPr>
              <w:t>。</w:t>
            </w:r>
          </w:p>
          <w:p w:rsidR="00B45701" w:rsidRDefault="00A0695D">
            <w:pPr>
              <w:jc w:val="left"/>
              <w:rPr>
                <w:rFonts w:ascii="仿宋_GB2312" w:eastAsia="仿宋_GB2312"/>
                <w:sz w:val="24"/>
                <w:szCs w:val="24"/>
              </w:rPr>
            </w:pPr>
            <w:r>
              <w:rPr>
                <w:rFonts w:ascii="宋体" w:hAnsi="宋体" w:hint="eastAsia"/>
                <w:bCs/>
                <w:szCs w:val="21"/>
              </w:rPr>
              <w:t>动作错误</w:t>
            </w:r>
            <w:r>
              <w:rPr>
                <w:rFonts w:ascii="宋体" w:hAnsi="宋体" w:hint="eastAsia"/>
                <w:bCs/>
                <w:szCs w:val="21"/>
              </w:rPr>
              <w:t>(0-1.5</w:t>
            </w:r>
            <w:r>
              <w:rPr>
                <w:rFonts w:ascii="宋体" w:hAnsi="宋体" w:hint="eastAsia"/>
                <w:bCs/>
                <w:szCs w:val="21"/>
              </w:rPr>
              <w:t>分）</w:t>
            </w:r>
            <w:r>
              <w:rPr>
                <w:rFonts w:ascii="宋体" w:hAnsi="宋体" w:hint="eastAsia"/>
                <w:bCs/>
                <w:szCs w:val="21"/>
              </w:rPr>
              <w:t>。</w:t>
            </w:r>
          </w:p>
        </w:tc>
      </w:tr>
      <w:tr w:rsidR="00B45701">
        <w:trPr>
          <w:cantSplit/>
          <w:trHeight w:val="57"/>
          <w:jc w:val="center"/>
        </w:trPr>
        <w:tc>
          <w:tcPr>
            <w:tcW w:w="819"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14.5</w:t>
            </w:r>
          </w:p>
        </w:tc>
        <w:tc>
          <w:tcPr>
            <w:tcW w:w="851"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169.5</w:t>
            </w:r>
          </w:p>
        </w:tc>
        <w:tc>
          <w:tcPr>
            <w:tcW w:w="96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219.5</w:t>
            </w:r>
          </w:p>
        </w:tc>
        <w:tc>
          <w:tcPr>
            <w:tcW w:w="589"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9</w:t>
            </w:r>
          </w:p>
        </w:tc>
        <w:tc>
          <w:tcPr>
            <w:tcW w:w="967"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8</w:t>
            </w:r>
            <w:r>
              <w:rPr>
                <w:rFonts w:ascii="宋体" w:hAnsi="宋体" w:hint="eastAsia"/>
                <w:sz w:val="24"/>
                <w:szCs w:val="24"/>
                <w:lang w:bidi="ar"/>
              </w:rPr>
              <w:t>”</w:t>
            </w:r>
            <w:r>
              <w:rPr>
                <w:rFonts w:ascii="宋体" w:hAnsi="宋体" w:hint="eastAsia"/>
                <w:sz w:val="24"/>
                <w:szCs w:val="24"/>
                <w:lang w:bidi="ar"/>
              </w:rPr>
              <w:t>3</w:t>
            </w:r>
          </w:p>
        </w:tc>
        <w:tc>
          <w:tcPr>
            <w:tcW w:w="783" w:type="dxa"/>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 w:val="24"/>
                <w:szCs w:val="24"/>
              </w:rPr>
            </w:pPr>
            <w:r>
              <w:rPr>
                <w:rFonts w:ascii="宋体" w:hAnsi="宋体" w:hint="eastAsia"/>
                <w:sz w:val="24"/>
                <w:szCs w:val="24"/>
                <w:lang w:bidi="ar"/>
              </w:rPr>
              <w:t>191</w:t>
            </w:r>
          </w:p>
        </w:tc>
        <w:tc>
          <w:tcPr>
            <w:tcW w:w="1017" w:type="dxa"/>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 w:val="24"/>
                <w:szCs w:val="24"/>
              </w:rPr>
            </w:pPr>
            <w:r>
              <w:rPr>
                <w:rFonts w:ascii="宋体" w:hAnsi="宋体" w:hint="eastAsia"/>
                <w:sz w:val="24"/>
                <w:szCs w:val="24"/>
                <w:lang w:bidi="ar"/>
              </w:rPr>
              <w:t>19</w:t>
            </w:r>
            <w:r>
              <w:rPr>
                <w:rFonts w:ascii="宋体" w:hAnsi="宋体" w:hint="eastAsia"/>
                <w:sz w:val="24"/>
                <w:szCs w:val="24"/>
                <w:lang w:bidi="ar"/>
              </w:rPr>
              <w:t>”</w:t>
            </w:r>
            <w:r>
              <w:rPr>
                <w:rFonts w:ascii="宋体" w:hAnsi="宋体" w:hint="eastAsia"/>
                <w:sz w:val="24"/>
                <w:szCs w:val="24"/>
                <w:lang w:bidi="ar"/>
              </w:rPr>
              <w:t>3</w:t>
            </w:r>
          </w:p>
        </w:tc>
        <w:tc>
          <w:tcPr>
            <w:tcW w:w="667"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9.5</w:t>
            </w:r>
          </w:p>
        </w:tc>
        <w:tc>
          <w:tcPr>
            <w:tcW w:w="783"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19</w:t>
            </w:r>
          </w:p>
        </w:tc>
        <w:tc>
          <w:tcPr>
            <w:tcW w:w="1383"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645"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9.5</w:t>
            </w:r>
          </w:p>
        </w:tc>
        <w:tc>
          <w:tcPr>
            <w:tcW w:w="61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19</w:t>
            </w:r>
          </w:p>
        </w:tc>
        <w:tc>
          <w:tcPr>
            <w:tcW w:w="1300"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550"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4</w:t>
            </w:r>
          </w:p>
        </w:tc>
        <w:tc>
          <w:tcPr>
            <w:tcW w:w="684"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4</w:t>
            </w:r>
          </w:p>
        </w:tc>
        <w:tc>
          <w:tcPr>
            <w:tcW w:w="1448" w:type="dxa"/>
            <w:vMerge/>
            <w:tcBorders>
              <w:left w:val="single" w:sz="4" w:space="0" w:color="auto"/>
              <w:right w:val="single" w:sz="4" w:space="0" w:color="auto"/>
            </w:tcBorders>
          </w:tcPr>
          <w:p w:rsidR="00B45701" w:rsidRDefault="00B45701">
            <w:pPr>
              <w:jc w:val="left"/>
              <w:rPr>
                <w:rFonts w:ascii="宋体" w:hAnsi="宋体"/>
                <w:bCs/>
                <w:sz w:val="24"/>
                <w:szCs w:val="24"/>
              </w:rPr>
            </w:pPr>
          </w:p>
        </w:tc>
      </w:tr>
      <w:tr w:rsidR="00B45701">
        <w:trPr>
          <w:cantSplit/>
          <w:trHeight w:val="57"/>
          <w:jc w:val="center"/>
        </w:trPr>
        <w:tc>
          <w:tcPr>
            <w:tcW w:w="819"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14</w:t>
            </w:r>
          </w:p>
        </w:tc>
        <w:tc>
          <w:tcPr>
            <w:tcW w:w="851"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169</w:t>
            </w:r>
          </w:p>
        </w:tc>
        <w:tc>
          <w:tcPr>
            <w:tcW w:w="96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219</w:t>
            </w:r>
          </w:p>
        </w:tc>
        <w:tc>
          <w:tcPr>
            <w:tcW w:w="589"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8</w:t>
            </w:r>
          </w:p>
        </w:tc>
        <w:tc>
          <w:tcPr>
            <w:tcW w:w="967"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8</w:t>
            </w:r>
            <w:r>
              <w:rPr>
                <w:rFonts w:ascii="宋体" w:hAnsi="宋体" w:hint="eastAsia"/>
                <w:sz w:val="24"/>
                <w:szCs w:val="24"/>
                <w:lang w:bidi="ar"/>
              </w:rPr>
              <w:t>”</w:t>
            </w:r>
            <w:r>
              <w:rPr>
                <w:rFonts w:ascii="宋体" w:hAnsi="宋体" w:hint="eastAsia"/>
                <w:sz w:val="24"/>
                <w:szCs w:val="24"/>
                <w:lang w:bidi="ar"/>
              </w:rPr>
              <w:t>4</w:t>
            </w:r>
          </w:p>
        </w:tc>
        <w:tc>
          <w:tcPr>
            <w:tcW w:w="783" w:type="dxa"/>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 w:val="24"/>
                <w:szCs w:val="24"/>
              </w:rPr>
            </w:pPr>
            <w:r>
              <w:rPr>
                <w:rFonts w:ascii="宋体" w:hAnsi="宋体" w:hint="eastAsia"/>
                <w:sz w:val="24"/>
                <w:szCs w:val="24"/>
                <w:lang w:bidi="ar"/>
              </w:rPr>
              <w:t>187</w:t>
            </w:r>
          </w:p>
        </w:tc>
        <w:tc>
          <w:tcPr>
            <w:tcW w:w="1017" w:type="dxa"/>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 w:val="24"/>
                <w:szCs w:val="24"/>
              </w:rPr>
            </w:pPr>
            <w:r>
              <w:rPr>
                <w:rFonts w:ascii="宋体" w:hAnsi="宋体" w:hint="eastAsia"/>
                <w:sz w:val="24"/>
                <w:szCs w:val="24"/>
                <w:lang w:bidi="ar"/>
              </w:rPr>
              <w:t>19</w:t>
            </w:r>
            <w:r>
              <w:rPr>
                <w:rFonts w:ascii="宋体" w:hAnsi="宋体" w:hint="eastAsia"/>
                <w:sz w:val="24"/>
                <w:szCs w:val="24"/>
                <w:lang w:bidi="ar"/>
              </w:rPr>
              <w:t>”</w:t>
            </w:r>
            <w:r>
              <w:rPr>
                <w:rFonts w:ascii="宋体" w:hAnsi="宋体" w:hint="eastAsia"/>
                <w:sz w:val="24"/>
                <w:szCs w:val="24"/>
                <w:lang w:bidi="ar"/>
              </w:rPr>
              <w:t>6</w:t>
            </w:r>
          </w:p>
        </w:tc>
        <w:tc>
          <w:tcPr>
            <w:tcW w:w="667"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9</w:t>
            </w:r>
          </w:p>
        </w:tc>
        <w:tc>
          <w:tcPr>
            <w:tcW w:w="783"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18</w:t>
            </w:r>
          </w:p>
        </w:tc>
        <w:tc>
          <w:tcPr>
            <w:tcW w:w="1383"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645"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9</w:t>
            </w:r>
          </w:p>
        </w:tc>
        <w:tc>
          <w:tcPr>
            <w:tcW w:w="61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18</w:t>
            </w:r>
          </w:p>
        </w:tc>
        <w:tc>
          <w:tcPr>
            <w:tcW w:w="1300"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550"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3</w:t>
            </w:r>
          </w:p>
        </w:tc>
        <w:tc>
          <w:tcPr>
            <w:tcW w:w="684"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3</w:t>
            </w:r>
          </w:p>
        </w:tc>
        <w:tc>
          <w:tcPr>
            <w:tcW w:w="1448" w:type="dxa"/>
            <w:vMerge/>
            <w:tcBorders>
              <w:left w:val="single" w:sz="4" w:space="0" w:color="auto"/>
              <w:right w:val="single" w:sz="4" w:space="0" w:color="auto"/>
            </w:tcBorders>
          </w:tcPr>
          <w:p w:rsidR="00B45701" w:rsidRDefault="00B45701">
            <w:pPr>
              <w:jc w:val="center"/>
              <w:rPr>
                <w:rFonts w:ascii="宋体" w:hAnsi="宋体"/>
                <w:bCs/>
                <w:sz w:val="24"/>
                <w:szCs w:val="24"/>
              </w:rPr>
            </w:pPr>
          </w:p>
        </w:tc>
      </w:tr>
      <w:tr w:rsidR="00B45701">
        <w:trPr>
          <w:cantSplit/>
          <w:trHeight w:val="352"/>
          <w:jc w:val="center"/>
        </w:trPr>
        <w:tc>
          <w:tcPr>
            <w:tcW w:w="819"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13.5</w:t>
            </w:r>
          </w:p>
        </w:tc>
        <w:tc>
          <w:tcPr>
            <w:tcW w:w="851"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168.5</w:t>
            </w:r>
          </w:p>
        </w:tc>
        <w:tc>
          <w:tcPr>
            <w:tcW w:w="96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218.5</w:t>
            </w:r>
          </w:p>
        </w:tc>
        <w:tc>
          <w:tcPr>
            <w:tcW w:w="589"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7</w:t>
            </w:r>
          </w:p>
        </w:tc>
        <w:tc>
          <w:tcPr>
            <w:tcW w:w="967"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8</w:t>
            </w:r>
            <w:r>
              <w:rPr>
                <w:rFonts w:ascii="宋体" w:hAnsi="宋体" w:hint="eastAsia"/>
                <w:sz w:val="24"/>
                <w:szCs w:val="24"/>
                <w:lang w:bidi="ar"/>
              </w:rPr>
              <w:t>”</w:t>
            </w:r>
            <w:r>
              <w:rPr>
                <w:rFonts w:ascii="宋体" w:hAnsi="宋体" w:hint="eastAsia"/>
                <w:sz w:val="24"/>
                <w:szCs w:val="24"/>
                <w:lang w:bidi="ar"/>
              </w:rPr>
              <w:t>5</w:t>
            </w:r>
          </w:p>
        </w:tc>
        <w:tc>
          <w:tcPr>
            <w:tcW w:w="783" w:type="dxa"/>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 w:val="24"/>
                <w:szCs w:val="24"/>
              </w:rPr>
            </w:pPr>
            <w:r>
              <w:rPr>
                <w:rFonts w:ascii="宋体" w:hAnsi="宋体" w:hint="eastAsia"/>
                <w:sz w:val="24"/>
                <w:szCs w:val="24"/>
                <w:lang w:bidi="ar"/>
              </w:rPr>
              <w:t>183</w:t>
            </w:r>
          </w:p>
        </w:tc>
        <w:tc>
          <w:tcPr>
            <w:tcW w:w="1017" w:type="dxa"/>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 w:val="24"/>
                <w:szCs w:val="24"/>
              </w:rPr>
            </w:pPr>
            <w:r>
              <w:rPr>
                <w:rFonts w:ascii="宋体" w:hAnsi="宋体" w:hint="eastAsia"/>
                <w:sz w:val="24"/>
                <w:szCs w:val="24"/>
                <w:lang w:bidi="ar"/>
              </w:rPr>
              <w:t>19</w:t>
            </w:r>
            <w:r>
              <w:rPr>
                <w:rFonts w:ascii="宋体" w:hAnsi="宋体" w:hint="eastAsia"/>
                <w:sz w:val="24"/>
                <w:szCs w:val="24"/>
                <w:lang w:bidi="ar"/>
              </w:rPr>
              <w:t>”</w:t>
            </w:r>
            <w:r>
              <w:rPr>
                <w:rFonts w:ascii="宋体" w:hAnsi="宋体" w:hint="eastAsia"/>
                <w:sz w:val="24"/>
                <w:szCs w:val="24"/>
                <w:lang w:bidi="ar"/>
              </w:rPr>
              <w:t>9</w:t>
            </w:r>
          </w:p>
        </w:tc>
        <w:tc>
          <w:tcPr>
            <w:tcW w:w="667"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8.5</w:t>
            </w:r>
          </w:p>
        </w:tc>
        <w:tc>
          <w:tcPr>
            <w:tcW w:w="783"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17</w:t>
            </w:r>
          </w:p>
        </w:tc>
        <w:tc>
          <w:tcPr>
            <w:tcW w:w="1383"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645"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8.5</w:t>
            </w:r>
          </w:p>
        </w:tc>
        <w:tc>
          <w:tcPr>
            <w:tcW w:w="61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17</w:t>
            </w:r>
          </w:p>
        </w:tc>
        <w:tc>
          <w:tcPr>
            <w:tcW w:w="1300"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550"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2</w:t>
            </w:r>
          </w:p>
        </w:tc>
        <w:tc>
          <w:tcPr>
            <w:tcW w:w="684"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2</w:t>
            </w:r>
          </w:p>
        </w:tc>
        <w:tc>
          <w:tcPr>
            <w:tcW w:w="1448" w:type="dxa"/>
            <w:vMerge/>
            <w:tcBorders>
              <w:left w:val="single" w:sz="4" w:space="0" w:color="auto"/>
              <w:right w:val="single" w:sz="4" w:space="0" w:color="auto"/>
            </w:tcBorders>
          </w:tcPr>
          <w:p w:rsidR="00B45701" w:rsidRDefault="00B45701">
            <w:pPr>
              <w:jc w:val="center"/>
              <w:rPr>
                <w:rFonts w:ascii="宋体" w:hAnsi="宋体"/>
                <w:bCs/>
                <w:sz w:val="24"/>
                <w:szCs w:val="24"/>
              </w:rPr>
            </w:pPr>
          </w:p>
        </w:tc>
      </w:tr>
      <w:tr w:rsidR="00B45701">
        <w:trPr>
          <w:cantSplit/>
          <w:trHeight w:val="57"/>
          <w:jc w:val="center"/>
        </w:trPr>
        <w:tc>
          <w:tcPr>
            <w:tcW w:w="819"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13</w:t>
            </w:r>
          </w:p>
        </w:tc>
        <w:tc>
          <w:tcPr>
            <w:tcW w:w="851"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168</w:t>
            </w:r>
          </w:p>
        </w:tc>
        <w:tc>
          <w:tcPr>
            <w:tcW w:w="96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218</w:t>
            </w:r>
          </w:p>
        </w:tc>
        <w:tc>
          <w:tcPr>
            <w:tcW w:w="589"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6</w:t>
            </w:r>
          </w:p>
        </w:tc>
        <w:tc>
          <w:tcPr>
            <w:tcW w:w="967"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8</w:t>
            </w:r>
            <w:r>
              <w:rPr>
                <w:rFonts w:ascii="宋体" w:hAnsi="宋体" w:hint="eastAsia"/>
                <w:sz w:val="24"/>
                <w:szCs w:val="24"/>
                <w:lang w:bidi="ar"/>
              </w:rPr>
              <w:t>”</w:t>
            </w:r>
            <w:r>
              <w:rPr>
                <w:rFonts w:ascii="宋体" w:hAnsi="宋体" w:hint="eastAsia"/>
                <w:sz w:val="24"/>
                <w:szCs w:val="24"/>
                <w:lang w:bidi="ar"/>
              </w:rPr>
              <w:t>6</w:t>
            </w:r>
          </w:p>
        </w:tc>
        <w:tc>
          <w:tcPr>
            <w:tcW w:w="783" w:type="dxa"/>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 w:val="24"/>
                <w:szCs w:val="24"/>
              </w:rPr>
            </w:pPr>
            <w:r>
              <w:rPr>
                <w:rFonts w:ascii="宋体" w:hAnsi="宋体" w:hint="eastAsia"/>
                <w:sz w:val="24"/>
                <w:szCs w:val="24"/>
                <w:lang w:bidi="ar"/>
              </w:rPr>
              <w:t>179</w:t>
            </w:r>
          </w:p>
        </w:tc>
        <w:tc>
          <w:tcPr>
            <w:tcW w:w="1017" w:type="dxa"/>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 w:val="24"/>
                <w:szCs w:val="24"/>
              </w:rPr>
            </w:pPr>
            <w:r>
              <w:rPr>
                <w:rFonts w:ascii="宋体" w:hAnsi="宋体" w:hint="eastAsia"/>
                <w:sz w:val="24"/>
                <w:szCs w:val="24"/>
                <w:lang w:bidi="ar"/>
              </w:rPr>
              <w:t>20</w:t>
            </w:r>
            <w:r>
              <w:rPr>
                <w:rFonts w:ascii="宋体" w:hAnsi="宋体" w:hint="eastAsia"/>
                <w:sz w:val="24"/>
                <w:szCs w:val="24"/>
                <w:lang w:bidi="ar"/>
              </w:rPr>
              <w:t>”</w:t>
            </w:r>
            <w:r>
              <w:rPr>
                <w:rFonts w:ascii="宋体" w:hAnsi="宋体" w:hint="eastAsia"/>
                <w:sz w:val="24"/>
                <w:szCs w:val="24"/>
                <w:lang w:bidi="ar"/>
              </w:rPr>
              <w:t>2</w:t>
            </w:r>
          </w:p>
        </w:tc>
        <w:tc>
          <w:tcPr>
            <w:tcW w:w="667"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8</w:t>
            </w:r>
          </w:p>
        </w:tc>
        <w:tc>
          <w:tcPr>
            <w:tcW w:w="783"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16</w:t>
            </w:r>
          </w:p>
        </w:tc>
        <w:tc>
          <w:tcPr>
            <w:tcW w:w="1383"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645"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8</w:t>
            </w:r>
          </w:p>
        </w:tc>
        <w:tc>
          <w:tcPr>
            <w:tcW w:w="61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16</w:t>
            </w:r>
          </w:p>
        </w:tc>
        <w:tc>
          <w:tcPr>
            <w:tcW w:w="1300"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550"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1</w:t>
            </w:r>
          </w:p>
        </w:tc>
        <w:tc>
          <w:tcPr>
            <w:tcW w:w="684"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1</w:t>
            </w:r>
          </w:p>
        </w:tc>
        <w:tc>
          <w:tcPr>
            <w:tcW w:w="1448" w:type="dxa"/>
            <w:vMerge/>
            <w:tcBorders>
              <w:left w:val="single" w:sz="4" w:space="0" w:color="auto"/>
              <w:right w:val="single" w:sz="4" w:space="0" w:color="auto"/>
            </w:tcBorders>
          </w:tcPr>
          <w:p w:rsidR="00B45701" w:rsidRDefault="00B45701">
            <w:pPr>
              <w:jc w:val="center"/>
              <w:rPr>
                <w:rFonts w:ascii="宋体" w:hAnsi="宋体"/>
                <w:bCs/>
                <w:sz w:val="24"/>
                <w:szCs w:val="24"/>
              </w:rPr>
            </w:pPr>
          </w:p>
        </w:tc>
      </w:tr>
      <w:tr w:rsidR="00B45701">
        <w:trPr>
          <w:cantSplit/>
          <w:trHeight w:val="57"/>
          <w:jc w:val="center"/>
        </w:trPr>
        <w:tc>
          <w:tcPr>
            <w:tcW w:w="819"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12.5</w:t>
            </w:r>
          </w:p>
        </w:tc>
        <w:tc>
          <w:tcPr>
            <w:tcW w:w="851"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167.5</w:t>
            </w:r>
          </w:p>
        </w:tc>
        <w:tc>
          <w:tcPr>
            <w:tcW w:w="96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217</w:t>
            </w:r>
          </w:p>
        </w:tc>
        <w:tc>
          <w:tcPr>
            <w:tcW w:w="589"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5.5</w:t>
            </w:r>
          </w:p>
        </w:tc>
        <w:tc>
          <w:tcPr>
            <w:tcW w:w="967"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8</w:t>
            </w:r>
            <w:r>
              <w:rPr>
                <w:rFonts w:ascii="宋体" w:hAnsi="宋体" w:hint="eastAsia"/>
                <w:sz w:val="24"/>
                <w:szCs w:val="24"/>
                <w:lang w:bidi="ar"/>
              </w:rPr>
              <w:t>”</w:t>
            </w:r>
            <w:r>
              <w:rPr>
                <w:rFonts w:ascii="宋体" w:hAnsi="宋体" w:hint="eastAsia"/>
                <w:sz w:val="24"/>
                <w:szCs w:val="24"/>
                <w:lang w:bidi="ar"/>
              </w:rPr>
              <w:t>7</w:t>
            </w:r>
          </w:p>
        </w:tc>
        <w:tc>
          <w:tcPr>
            <w:tcW w:w="783" w:type="dxa"/>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 w:val="24"/>
                <w:szCs w:val="24"/>
              </w:rPr>
            </w:pPr>
            <w:r>
              <w:rPr>
                <w:rFonts w:ascii="宋体" w:hAnsi="宋体" w:hint="eastAsia"/>
                <w:sz w:val="24"/>
                <w:szCs w:val="24"/>
                <w:lang w:bidi="ar"/>
              </w:rPr>
              <w:t>175</w:t>
            </w:r>
          </w:p>
        </w:tc>
        <w:tc>
          <w:tcPr>
            <w:tcW w:w="1017" w:type="dxa"/>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 w:val="24"/>
                <w:szCs w:val="24"/>
              </w:rPr>
            </w:pPr>
            <w:r>
              <w:rPr>
                <w:rFonts w:ascii="宋体" w:hAnsi="宋体" w:hint="eastAsia"/>
                <w:sz w:val="24"/>
                <w:szCs w:val="24"/>
                <w:lang w:bidi="ar"/>
              </w:rPr>
              <w:t>20</w:t>
            </w:r>
            <w:r>
              <w:rPr>
                <w:rFonts w:ascii="宋体" w:hAnsi="宋体" w:hint="eastAsia"/>
                <w:sz w:val="24"/>
                <w:szCs w:val="24"/>
                <w:lang w:bidi="ar"/>
              </w:rPr>
              <w:t>”</w:t>
            </w:r>
            <w:r>
              <w:rPr>
                <w:rFonts w:ascii="宋体" w:hAnsi="宋体" w:hint="eastAsia"/>
                <w:sz w:val="24"/>
                <w:szCs w:val="24"/>
                <w:lang w:bidi="ar"/>
              </w:rPr>
              <w:t>5</w:t>
            </w:r>
          </w:p>
        </w:tc>
        <w:tc>
          <w:tcPr>
            <w:tcW w:w="667"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7.5</w:t>
            </w:r>
          </w:p>
        </w:tc>
        <w:tc>
          <w:tcPr>
            <w:tcW w:w="783"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15</w:t>
            </w:r>
          </w:p>
        </w:tc>
        <w:tc>
          <w:tcPr>
            <w:tcW w:w="1383"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645"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7.5</w:t>
            </w:r>
          </w:p>
        </w:tc>
        <w:tc>
          <w:tcPr>
            <w:tcW w:w="61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15</w:t>
            </w:r>
          </w:p>
        </w:tc>
        <w:tc>
          <w:tcPr>
            <w:tcW w:w="1300"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550"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684"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1448" w:type="dxa"/>
            <w:vMerge/>
            <w:tcBorders>
              <w:left w:val="single" w:sz="4" w:space="0" w:color="auto"/>
              <w:right w:val="single" w:sz="4" w:space="0" w:color="auto"/>
            </w:tcBorders>
          </w:tcPr>
          <w:p w:rsidR="00B45701" w:rsidRDefault="00B45701">
            <w:pPr>
              <w:jc w:val="center"/>
              <w:rPr>
                <w:rFonts w:ascii="宋体" w:hAnsi="宋体"/>
                <w:bCs/>
                <w:sz w:val="24"/>
                <w:szCs w:val="24"/>
              </w:rPr>
            </w:pPr>
          </w:p>
        </w:tc>
      </w:tr>
      <w:tr w:rsidR="00B45701">
        <w:trPr>
          <w:cantSplit/>
          <w:trHeight w:val="57"/>
          <w:jc w:val="center"/>
        </w:trPr>
        <w:tc>
          <w:tcPr>
            <w:tcW w:w="819"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12</w:t>
            </w:r>
          </w:p>
        </w:tc>
        <w:tc>
          <w:tcPr>
            <w:tcW w:w="851"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167</w:t>
            </w:r>
          </w:p>
        </w:tc>
        <w:tc>
          <w:tcPr>
            <w:tcW w:w="96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216</w:t>
            </w:r>
          </w:p>
        </w:tc>
        <w:tc>
          <w:tcPr>
            <w:tcW w:w="589"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5</w:t>
            </w:r>
          </w:p>
        </w:tc>
        <w:tc>
          <w:tcPr>
            <w:tcW w:w="967"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8</w:t>
            </w:r>
            <w:r>
              <w:rPr>
                <w:rFonts w:ascii="宋体" w:hAnsi="宋体" w:hint="eastAsia"/>
                <w:sz w:val="24"/>
                <w:szCs w:val="24"/>
                <w:lang w:bidi="ar"/>
              </w:rPr>
              <w:t>”</w:t>
            </w:r>
            <w:r>
              <w:rPr>
                <w:rFonts w:ascii="宋体" w:hAnsi="宋体" w:hint="eastAsia"/>
                <w:sz w:val="24"/>
                <w:szCs w:val="24"/>
                <w:lang w:bidi="ar"/>
              </w:rPr>
              <w:t>8</w:t>
            </w:r>
          </w:p>
        </w:tc>
        <w:tc>
          <w:tcPr>
            <w:tcW w:w="783" w:type="dxa"/>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 w:val="24"/>
                <w:szCs w:val="24"/>
              </w:rPr>
            </w:pPr>
            <w:r>
              <w:rPr>
                <w:rFonts w:ascii="宋体" w:hAnsi="宋体" w:hint="eastAsia"/>
                <w:sz w:val="24"/>
                <w:szCs w:val="24"/>
                <w:lang w:bidi="ar"/>
              </w:rPr>
              <w:t>171</w:t>
            </w:r>
          </w:p>
        </w:tc>
        <w:tc>
          <w:tcPr>
            <w:tcW w:w="1017" w:type="dxa"/>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 w:val="24"/>
                <w:szCs w:val="24"/>
              </w:rPr>
            </w:pPr>
            <w:r>
              <w:rPr>
                <w:rFonts w:ascii="宋体" w:hAnsi="宋体" w:hint="eastAsia"/>
                <w:sz w:val="24"/>
                <w:szCs w:val="24"/>
                <w:lang w:bidi="ar"/>
              </w:rPr>
              <w:t>20</w:t>
            </w:r>
            <w:r>
              <w:rPr>
                <w:rFonts w:ascii="宋体" w:hAnsi="宋体" w:hint="eastAsia"/>
                <w:sz w:val="24"/>
                <w:szCs w:val="24"/>
                <w:lang w:bidi="ar"/>
              </w:rPr>
              <w:t>”</w:t>
            </w:r>
            <w:r>
              <w:rPr>
                <w:rFonts w:ascii="宋体" w:hAnsi="宋体" w:hint="eastAsia"/>
                <w:sz w:val="24"/>
                <w:szCs w:val="24"/>
                <w:lang w:bidi="ar"/>
              </w:rPr>
              <w:t>8</w:t>
            </w:r>
          </w:p>
        </w:tc>
        <w:tc>
          <w:tcPr>
            <w:tcW w:w="667"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7</w:t>
            </w:r>
          </w:p>
        </w:tc>
        <w:tc>
          <w:tcPr>
            <w:tcW w:w="783"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14</w:t>
            </w:r>
          </w:p>
        </w:tc>
        <w:tc>
          <w:tcPr>
            <w:tcW w:w="1383"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645"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7</w:t>
            </w:r>
          </w:p>
        </w:tc>
        <w:tc>
          <w:tcPr>
            <w:tcW w:w="61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14</w:t>
            </w:r>
          </w:p>
        </w:tc>
        <w:tc>
          <w:tcPr>
            <w:tcW w:w="1300"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550"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684"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1448" w:type="dxa"/>
            <w:vMerge/>
            <w:tcBorders>
              <w:left w:val="single" w:sz="4" w:space="0" w:color="auto"/>
              <w:right w:val="single" w:sz="4" w:space="0" w:color="auto"/>
            </w:tcBorders>
          </w:tcPr>
          <w:p w:rsidR="00B45701" w:rsidRDefault="00B45701">
            <w:pPr>
              <w:jc w:val="center"/>
              <w:rPr>
                <w:rFonts w:ascii="宋体" w:hAnsi="宋体"/>
                <w:bCs/>
                <w:sz w:val="24"/>
                <w:szCs w:val="24"/>
              </w:rPr>
            </w:pPr>
          </w:p>
        </w:tc>
      </w:tr>
      <w:tr w:rsidR="00B45701">
        <w:trPr>
          <w:cantSplit/>
          <w:trHeight w:val="57"/>
          <w:jc w:val="center"/>
        </w:trPr>
        <w:tc>
          <w:tcPr>
            <w:tcW w:w="819"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11.5</w:t>
            </w:r>
          </w:p>
        </w:tc>
        <w:tc>
          <w:tcPr>
            <w:tcW w:w="851"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166.5</w:t>
            </w:r>
          </w:p>
        </w:tc>
        <w:tc>
          <w:tcPr>
            <w:tcW w:w="96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215</w:t>
            </w:r>
          </w:p>
        </w:tc>
        <w:tc>
          <w:tcPr>
            <w:tcW w:w="589"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4.5</w:t>
            </w:r>
          </w:p>
        </w:tc>
        <w:tc>
          <w:tcPr>
            <w:tcW w:w="967"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8</w:t>
            </w:r>
            <w:r>
              <w:rPr>
                <w:rFonts w:ascii="宋体" w:hAnsi="宋体" w:hint="eastAsia"/>
                <w:sz w:val="24"/>
                <w:szCs w:val="24"/>
                <w:lang w:bidi="ar"/>
              </w:rPr>
              <w:t>”</w:t>
            </w:r>
            <w:r>
              <w:rPr>
                <w:rFonts w:ascii="宋体" w:hAnsi="宋体" w:hint="eastAsia"/>
                <w:sz w:val="24"/>
                <w:szCs w:val="24"/>
                <w:lang w:bidi="ar"/>
              </w:rPr>
              <w:t>9</w:t>
            </w:r>
          </w:p>
        </w:tc>
        <w:tc>
          <w:tcPr>
            <w:tcW w:w="783" w:type="dxa"/>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 w:val="24"/>
                <w:szCs w:val="24"/>
              </w:rPr>
            </w:pPr>
            <w:r>
              <w:rPr>
                <w:rFonts w:ascii="宋体" w:hAnsi="宋体" w:hint="eastAsia"/>
                <w:sz w:val="24"/>
                <w:szCs w:val="24"/>
                <w:lang w:bidi="ar"/>
              </w:rPr>
              <w:t>169</w:t>
            </w:r>
          </w:p>
        </w:tc>
        <w:tc>
          <w:tcPr>
            <w:tcW w:w="1017" w:type="dxa"/>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 w:val="24"/>
                <w:szCs w:val="24"/>
              </w:rPr>
            </w:pPr>
            <w:r>
              <w:rPr>
                <w:rFonts w:ascii="宋体" w:hAnsi="宋体" w:hint="eastAsia"/>
                <w:sz w:val="24"/>
                <w:szCs w:val="24"/>
                <w:lang w:bidi="ar"/>
              </w:rPr>
              <w:t>21</w:t>
            </w:r>
            <w:r>
              <w:rPr>
                <w:rFonts w:ascii="宋体" w:hAnsi="宋体" w:hint="eastAsia"/>
                <w:sz w:val="24"/>
                <w:szCs w:val="24"/>
                <w:lang w:bidi="ar"/>
              </w:rPr>
              <w:t>”</w:t>
            </w:r>
            <w:r>
              <w:rPr>
                <w:rFonts w:ascii="宋体" w:hAnsi="宋体" w:hint="eastAsia"/>
                <w:sz w:val="24"/>
                <w:szCs w:val="24"/>
                <w:lang w:bidi="ar"/>
              </w:rPr>
              <w:t>1</w:t>
            </w:r>
          </w:p>
        </w:tc>
        <w:tc>
          <w:tcPr>
            <w:tcW w:w="667"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6.5</w:t>
            </w:r>
          </w:p>
        </w:tc>
        <w:tc>
          <w:tcPr>
            <w:tcW w:w="783"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13</w:t>
            </w:r>
          </w:p>
        </w:tc>
        <w:tc>
          <w:tcPr>
            <w:tcW w:w="1383"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645"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6.5</w:t>
            </w:r>
          </w:p>
        </w:tc>
        <w:tc>
          <w:tcPr>
            <w:tcW w:w="61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13</w:t>
            </w:r>
          </w:p>
        </w:tc>
        <w:tc>
          <w:tcPr>
            <w:tcW w:w="1300"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550"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684"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1448" w:type="dxa"/>
            <w:vMerge/>
            <w:tcBorders>
              <w:left w:val="single" w:sz="4" w:space="0" w:color="auto"/>
              <w:right w:val="single" w:sz="4" w:space="0" w:color="auto"/>
            </w:tcBorders>
          </w:tcPr>
          <w:p w:rsidR="00B45701" w:rsidRDefault="00B45701">
            <w:pPr>
              <w:jc w:val="center"/>
              <w:rPr>
                <w:rFonts w:ascii="宋体" w:hAnsi="宋体"/>
                <w:bCs/>
                <w:sz w:val="24"/>
                <w:szCs w:val="24"/>
              </w:rPr>
            </w:pPr>
          </w:p>
        </w:tc>
      </w:tr>
      <w:tr w:rsidR="00B45701">
        <w:trPr>
          <w:cantSplit/>
          <w:trHeight w:val="57"/>
          <w:jc w:val="center"/>
        </w:trPr>
        <w:tc>
          <w:tcPr>
            <w:tcW w:w="819"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11</w:t>
            </w:r>
          </w:p>
        </w:tc>
        <w:tc>
          <w:tcPr>
            <w:tcW w:w="851"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166</w:t>
            </w:r>
          </w:p>
        </w:tc>
        <w:tc>
          <w:tcPr>
            <w:tcW w:w="96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214</w:t>
            </w:r>
          </w:p>
        </w:tc>
        <w:tc>
          <w:tcPr>
            <w:tcW w:w="589"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4</w:t>
            </w:r>
          </w:p>
        </w:tc>
        <w:tc>
          <w:tcPr>
            <w:tcW w:w="967"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9</w:t>
            </w:r>
            <w:r>
              <w:rPr>
                <w:rFonts w:ascii="宋体" w:hAnsi="宋体" w:hint="eastAsia"/>
                <w:sz w:val="24"/>
                <w:szCs w:val="24"/>
                <w:lang w:bidi="ar"/>
              </w:rPr>
              <w:t>”</w:t>
            </w:r>
            <w:r>
              <w:rPr>
                <w:rFonts w:ascii="宋体" w:hAnsi="宋体" w:hint="eastAsia"/>
                <w:sz w:val="24"/>
                <w:szCs w:val="24"/>
                <w:lang w:bidi="ar"/>
              </w:rPr>
              <w:t>0</w:t>
            </w:r>
          </w:p>
        </w:tc>
        <w:tc>
          <w:tcPr>
            <w:tcW w:w="783" w:type="dxa"/>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 w:val="24"/>
                <w:szCs w:val="24"/>
              </w:rPr>
            </w:pPr>
            <w:r>
              <w:rPr>
                <w:rFonts w:ascii="宋体" w:hAnsi="宋体" w:hint="eastAsia"/>
                <w:sz w:val="24"/>
                <w:szCs w:val="24"/>
                <w:lang w:bidi="ar"/>
              </w:rPr>
              <w:t>167</w:t>
            </w:r>
          </w:p>
        </w:tc>
        <w:tc>
          <w:tcPr>
            <w:tcW w:w="1017" w:type="dxa"/>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 w:val="24"/>
                <w:szCs w:val="24"/>
              </w:rPr>
            </w:pPr>
            <w:r>
              <w:rPr>
                <w:rFonts w:ascii="宋体" w:hAnsi="宋体" w:hint="eastAsia"/>
                <w:sz w:val="24"/>
                <w:szCs w:val="24"/>
                <w:lang w:bidi="ar"/>
              </w:rPr>
              <w:t>21</w:t>
            </w:r>
            <w:r>
              <w:rPr>
                <w:rFonts w:ascii="宋体" w:hAnsi="宋体" w:hint="eastAsia"/>
                <w:sz w:val="24"/>
                <w:szCs w:val="24"/>
                <w:lang w:bidi="ar"/>
              </w:rPr>
              <w:t>”</w:t>
            </w:r>
            <w:r>
              <w:rPr>
                <w:rFonts w:ascii="宋体" w:hAnsi="宋体" w:hint="eastAsia"/>
                <w:sz w:val="24"/>
                <w:szCs w:val="24"/>
                <w:lang w:bidi="ar"/>
              </w:rPr>
              <w:t>4</w:t>
            </w:r>
          </w:p>
        </w:tc>
        <w:tc>
          <w:tcPr>
            <w:tcW w:w="667"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6</w:t>
            </w:r>
          </w:p>
        </w:tc>
        <w:tc>
          <w:tcPr>
            <w:tcW w:w="783"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12</w:t>
            </w:r>
          </w:p>
        </w:tc>
        <w:tc>
          <w:tcPr>
            <w:tcW w:w="1383"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645"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6</w:t>
            </w:r>
          </w:p>
        </w:tc>
        <w:tc>
          <w:tcPr>
            <w:tcW w:w="61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12</w:t>
            </w:r>
          </w:p>
        </w:tc>
        <w:tc>
          <w:tcPr>
            <w:tcW w:w="1300"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550"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684"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1448" w:type="dxa"/>
            <w:vMerge/>
            <w:tcBorders>
              <w:left w:val="single" w:sz="4" w:space="0" w:color="auto"/>
              <w:right w:val="single" w:sz="4" w:space="0" w:color="auto"/>
            </w:tcBorders>
          </w:tcPr>
          <w:p w:rsidR="00B45701" w:rsidRDefault="00B45701">
            <w:pPr>
              <w:jc w:val="center"/>
              <w:rPr>
                <w:rFonts w:ascii="宋体" w:hAnsi="宋体"/>
                <w:bCs/>
                <w:sz w:val="24"/>
                <w:szCs w:val="24"/>
              </w:rPr>
            </w:pPr>
          </w:p>
        </w:tc>
      </w:tr>
      <w:tr w:rsidR="00B45701">
        <w:trPr>
          <w:cantSplit/>
          <w:trHeight w:val="57"/>
          <w:jc w:val="center"/>
        </w:trPr>
        <w:tc>
          <w:tcPr>
            <w:tcW w:w="819"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10</w:t>
            </w:r>
          </w:p>
        </w:tc>
        <w:tc>
          <w:tcPr>
            <w:tcW w:w="851"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165.5</w:t>
            </w:r>
          </w:p>
        </w:tc>
        <w:tc>
          <w:tcPr>
            <w:tcW w:w="96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213</w:t>
            </w:r>
          </w:p>
        </w:tc>
        <w:tc>
          <w:tcPr>
            <w:tcW w:w="589"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3.5</w:t>
            </w:r>
          </w:p>
        </w:tc>
        <w:tc>
          <w:tcPr>
            <w:tcW w:w="967"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9</w:t>
            </w:r>
            <w:r>
              <w:rPr>
                <w:rFonts w:ascii="宋体" w:hAnsi="宋体" w:hint="eastAsia"/>
                <w:sz w:val="24"/>
                <w:szCs w:val="24"/>
                <w:lang w:bidi="ar"/>
              </w:rPr>
              <w:t>”</w:t>
            </w:r>
            <w:r>
              <w:rPr>
                <w:rFonts w:ascii="宋体" w:hAnsi="宋体" w:hint="eastAsia"/>
                <w:sz w:val="24"/>
                <w:szCs w:val="24"/>
                <w:lang w:bidi="ar"/>
              </w:rPr>
              <w:t>1</w:t>
            </w:r>
          </w:p>
        </w:tc>
        <w:tc>
          <w:tcPr>
            <w:tcW w:w="783" w:type="dxa"/>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 w:val="24"/>
                <w:szCs w:val="24"/>
              </w:rPr>
            </w:pPr>
            <w:r>
              <w:rPr>
                <w:rFonts w:ascii="宋体" w:hAnsi="宋体" w:hint="eastAsia"/>
                <w:sz w:val="24"/>
                <w:szCs w:val="24"/>
                <w:lang w:bidi="ar"/>
              </w:rPr>
              <w:t>165</w:t>
            </w:r>
          </w:p>
        </w:tc>
        <w:tc>
          <w:tcPr>
            <w:tcW w:w="1017" w:type="dxa"/>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 w:val="24"/>
                <w:szCs w:val="24"/>
              </w:rPr>
            </w:pPr>
            <w:r>
              <w:rPr>
                <w:rFonts w:ascii="宋体" w:hAnsi="宋体" w:hint="eastAsia"/>
                <w:sz w:val="24"/>
                <w:szCs w:val="24"/>
                <w:lang w:bidi="ar"/>
              </w:rPr>
              <w:t>21</w:t>
            </w:r>
            <w:r>
              <w:rPr>
                <w:rFonts w:ascii="宋体" w:hAnsi="宋体" w:hint="eastAsia"/>
                <w:sz w:val="24"/>
                <w:szCs w:val="24"/>
                <w:lang w:bidi="ar"/>
              </w:rPr>
              <w:t>”</w:t>
            </w:r>
            <w:r>
              <w:rPr>
                <w:rFonts w:ascii="宋体" w:hAnsi="宋体" w:hint="eastAsia"/>
                <w:sz w:val="24"/>
                <w:szCs w:val="24"/>
                <w:lang w:bidi="ar"/>
              </w:rPr>
              <w:t>7</w:t>
            </w:r>
          </w:p>
        </w:tc>
        <w:tc>
          <w:tcPr>
            <w:tcW w:w="667"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5.5</w:t>
            </w:r>
          </w:p>
        </w:tc>
        <w:tc>
          <w:tcPr>
            <w:tcW w:w="783"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11</w:t>
            </w:r>
          </w:p>
        </w:tc>
        <w:tc>
          <w:tcPr>
            <w:tcW w:w="1383"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645"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5.5</w:t>
            </w:r>
          </w:p>
        </w:tc>
        <w:tc>
          <w:tcPr>
            <w:tcW w:w="61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11</w:t>
            </w:r>
          </w:p>
        </w:tc>
        <w:tc>
          <w:tcPr>
            <w:tcW w:w="1300"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550"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684"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1448" w:type="dxa"/>
            <w:vMerge/>
            <w:tcBorders>
              <w:left w:val="single" w:sz="4" w:space="0" w:color="auto"/>
              <w:right w:val="single" w:sz="4" w:space="0" w:color="auto"/>
            </w:tcBorders>
          </w:tcPr>
          <w:p w:rsidR="00B45701" w:rsidRDefault="00B45701">
            <w:pPr>
              <w:jc w:val="center"/>
              <w:rPr>
                <w:rFonts w:ascii="宋体" w:hAnsi="宋体"/>
                <w:bCs/>
                <w:sz w:val="24"/>
                <w:szCs w:val="24"/>
              </w:rPr>
            </w:pPr>
          </w:p>
        </w:tc>
      </w:tr>
      <w:tr w:rsidR="00B45701">
        <w:trPr>
          <w:cantSplit/>
          <w:trHeight w:val="57"/>
          <w:jc w:val="center"/>
        </w:trPr>
        <w:tc>
          <w:tcPr>
            <w:tcW w:w="819"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9</w:t>
            </w:r>
          </w:p>
        </w:tc>
        <w:tc>
          <w:tcPr>
            <w:tcW w:w="851"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165</w:t>
            </w:r>
          </w:p>
        </w:tc>
        <w:tc>
          <w:tcPr>
            <w:tcW w:w="96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212</w:t>
            </w:r>
          </w:p>
        </w:tc>
        <w:tc>
          <w:tcPr>
            <w:tcW w:w="589"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3</w:t>
            </w:r>
          </w:p>
        </w:tc>
        <w:tc>
          <w:tcPr>
            <w:tcW w:w="967"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9</w:t>
            </w:r>
            <w:r>
              <w:rPr>
                <w:rFonts w:ascii="宋体" w:hAnsi="宋体" w:hint="eastAsia"/>
                <w:sz w:val="24"/>
                <w:szCs w:val="24"/>
                <w:lang w:bidi="ar"/>
              </w:rPr>
              <w:t>”</w:t>
            </w:r>
            <w:r>
              <w:rPr>
                <w:rFonts w:ascii="宋体" w:hAnsi="宋体" w:hint="eastAsia"/>
                <w:sz w:val="24"/>
                <w:szCs w:val="24"/>
                <w:lang w:bidi="ar"/>
              </w:rPr>
              <w:t>2</w:t>
            </w:r>
          </w:p>
        </w:tc>
        <w:tc>
          <w:tcPr>
            <w:tcW w:w="783" w:type="dxa"/>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 w:val="24"/>
                <w:szCs w:val="24"/>
              </w:rPr>
            </w:pPr>
            <w:r>
              <w:rPr>
                <w:rFonts w:ascii="宋体" w:hAnsi="宋体" w:hint="eastAsia"/>
                <w:sz w:val="24"/>
                <w:szCs w:val="24"/>
                <w:lang w:bidi="ar"/>
              </w:rPr>
              <w:t>163</w:t>
            </w:r>
          </w:p>
        </w:tc>
        <w:tc>
          <w:tcPr>
            <w:tcW w:w="1017" w:type="dxa"/>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 w:val="24"/>
                <w:szCs w:val="24"/>
              </w:rPr>
            </w:pPr>
            <w:r>
              <w:rPr>
                <w:rFonts w:ascii="宋体" w:hAnsi="宋体" w:hint="eastAsia"/>
                <w:sz w:val="24"/>
                <w:szCs w:val="24"/>
                <w:lang w:bidi="ar"/>
              </w:rPr>
              <w:t>22</w:t>
            </w:r>
            <w:r>
              <w:rPr>
                <w:rFonts w:ascii="宋体" w:hAnsi="宋体" w:hint="eastAsia"/>
                <w:sz w:val="24"/>
                <w:szCs w:val="24"/>
                <w:lang w:bidi="ar"/>
              </w:rPr>
              <w:t>”</w:t>
            </w:r>
            <w:r>
              <w:rPr>
                <w:rFonts w:ascii="宋体" w:hAnsi="宋体" w:hint="eastAsia"/>
                <w:sz w:val="24"/>
                <w:szCs w:val="24"/>
                <w:lang w:bidi="ar"/>
              </w:rPr>
              <w:t>0</w:t>
            </w:r>
          </w:p>
        </w:tc>
        <w:tc>
          <w:tcPr>
            <w:tcW w:w="667"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5</w:t>
            </w:r>
          </w:p>
        </w:tc>
        <w:tc>
          <w:tcPr>
            <w:tcW w:w="783"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10</w:t>
            </w:r>
          </w:p>
        </w:tc>
        <w:tc>
          <w:tcPr>
            <w:tcW w:w="1383"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645"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5</w:t>
            </w:r>
          </w:p>
        </w:tc>
        <w:tc>
          <w:tcPr>
            <w:tcW w:w="61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10</w:t>
            </w:r>
          </w:p>
        </w:tc>
        <w:tc>
          <w:tcPr>
            <w:tcW w:w="1300"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550"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684"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1448" w:type="dxa"/>
            <w:vMerge/>
            <w:tcBorders>
              <w:left w:val="single" w:sz="4" w:space="0" w:color="auto"/>
              <w:right w:val="single" w:sz="4" w:space="0" w:color="auto"/>
            </w:tcBorders>
          </w:tcPr>
          <w:p w:rsidR="00B45701" w:rsidRDefault="00B45701">
            <w:pPr>
              <w:jc w:val="center"/>
              <w:rPr>
                <w:rFonts w:ascii="宋体" w:hAnsi="宋体"/>
                <w:bCs/>
                <w:sz w:val="24"/>
                <w:szCs w:val="24"/>
              </w:rPr>
            </w:pPr>
          </w:p>
        </w:tc>
      </w:tr>
      <w:tr w:rsidR="00B45701">
        <w:trPr>
          <w:cantSplit/>
          <w:trHeight w:val="57"/>
          <w:jc w:val="center"/>
        </w:trPr>
        <w:tc>
          <w:tcPr>
            <w:tcW w:w="819"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8</w:t>
            </w:r>
          </w:p>
        </w:tc>
        <w:tc>
          <w:tcPr>
            <w:tcW w:w="851"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164.5</w:t>
            </w:r>
          </w:p>
        </w:tc>
        <w:tc>
          <w:tcPr>
            <w:tcW w:w="96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211</w:t>
            </w:r>
          </w:p>
        </w:tc>
        <w:tc>
          <w:tcPr>
            <w:tcW w:w="589"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2.5</w:t>
            </w:r>
          </w:p>
        </w:tc>
        <w:tc>
          <w:tcPr>
            <w:tcW w:w="967"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9</w:t>
            </w:r>
            <w:r>
              <w:rPr>
                <w:rFonts w:ascii="宋体" w:hAnsi="宋体" w:hint="eastAsia"/>
                <w:sz w:val="24"/>
                <w:szCs w:val="24"/>
                <w:lang w:bidi="ar"/>
              </w:rPr>
              <w:t>”</w:t>
            </w:r>
            <w:r>
              <w:rPr>
                <w:rFonts w:ascii="宋体" w:hAnsi="宋体" w:hint="eastAsia"/>
                <w:sz w:val="24"/>
                <w:szCs w:val="24"/>
                <w:lang w:bidi="ar"/>
              </w:rPr>
              <w:t>3</w:t>
            </w:r>
          </w:p>
        </w:tc>
        <w:tc>
          <w:tcPr>
            <w:tcW w:w="783" w:type="dxa"/>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 w:val="24"/>
                <w:szCs w:val="24"/>
              </w:rPr>
            </w:pPr>
            <w:r>
              <w:rPr>
                <w:rFonts w:ascii="宋体" w:hAnsi="宋体" w:hint="eastAsia"/>
                <w:sz w:val="24"/>
                <w:szCs w:val="24"/>
                <w:lang w:bidi="ar"/>
              </w:rPr>
              <w:t>161</w:t>
            </w:r>
          </w:p>
        </w:tc>
        <w:tc>
          <w:tcPr>
            <w:tcW w:w="1017" w:type="dxa"/>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 w:val="24"/>
                <w:szCs w:val="24"/>
              </w:rPr>
            </w:pPr>
            <w:r>
              <w:rPr>
                <w:rFonts w:ascii="宋体" w:hAnsi="宋体" w:hint="eastAsia"/>
                <w:sz w:val="24"/>
                <w:szCs w:val="24"/>
                <w:lang w:bidi="ar"/>
              </w:rPr>
              <w:t>22</w:t>
            </w:r>
            <w:r>
              <w:rPr>
                <w:rFonts w:ascii="宋体" w:hAnsi="宋体" w:hint="eastAsia"/>
                <w:sz w:val="24"/>
                <w:szCs w:val="24"/>
                <w:lang w:bidi="ar"/>
              </w:rPr>
              <w:t>”</w:t>
            </w:r>
            <w:r>
              <w:rPr>
                <w:rFonts w:ascii="宋体" w:hAnsi="宋体" w:hint="eastAsia"/>
                <w:sz w:val="24"/>
                <w:szCs w:val="24"/>
                <w:lang w:bidi="ar"/>
              </w:rPr>
              <w:t>3</w:t>
            </w:r>
          </w:p>
        </w:tc>
        <w:tc>
          <w:tcPr>
            <w:tcW w:w="667"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4.5</w:t>
            </w:r>
          </w:p>
        </w:tc>
        <w:tc>
          <w:tcPr>
            <w:tcW w:w="783"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9</w:t>
            </w:r>
          </w:p>
        </w:tc>
        <w:tc>
          <w:tcPr>
            <w:tcW w:w="1383"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645"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4.5</w:t>
            </w:r>
          </w:p>
        </w:tc>
        <w:tc>
          <w:tcPr>
            <w:tcW w:w="61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9</w:t>
            </w:r>
          </w:p>
        </w:tc>
        <w:tc>
          <w:tcPr>
            <w:tcW w:w="1300"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550"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684"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1448" w:type="dxa"/>
            <w:vMerge/>
            <w:tcBorders>
              <w:left w:val="single" w:sz="4" w:space="0" w:color="auto"/>
              <w:right w:val="single" w:sz="4" w:space="0" w:color="auto"/>
            </w:tcBorders>
          </w:tcPr>
          <w:p w:rsidR="00B45701" w:rsidRDefault="00B45701">
            <w:pPr>
              <w:jc w:val="center"/>
              <w:rPr>
                <w:rFonts w:ascii="宋体" w:hAnsi="宋体"/>
                <w:bCs/>
                <w:sz w:val="24"/>
                <w:szCs w:val="24"/>
              </w:rPr>
            </w:pPr>
          </w:p>
        </w:tc>
      </w:tr>
      <w:tr w:rsidR="00B45701">
        <w:trPr>
          <w:cantSplit/>
          <w:trHeight w:val="57"/>
          <w:jc w:val="center"/>
        </w:trPr>
        <w:tc>
          <w:tcPr>
            <w:tcW w:w="819"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7</w:t>
            </w:r>
          </w:p>
        </w:tc>
        <w:tc>
          <w:tcPr>
            <w:tcW w:w="851"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164</w:t>
            </w:r>
          </w:p>
        </w:tc>
        <w:tc>
          <w:tcPr>
            <w:tcW w:w="96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210</w:t>
            </w:r>
          </w:p>
        </w:tc>
        <w:tc>
          <w:tcPr>
            <w:tcW w:w="589"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2</w:t>
            </w:r>
          </w:p>
        </w:tc>
        <w:tc>
          <w:tcPr>
            <w:tcW w:w="967"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9</w:t>
            </w:r>
            <w:r>
              <w:rPr>
                <w:rFonts w:ascii="宋体" w:hAnsi="宋体" w:hint="eastAsia"/>
                <w:sz w:val="24"/>
                <w:szCs w:val="24"/>
                <w:lang w:bidi="ar"/>
              </w:rPr>
              <w:t>”</w:t>
            </w:r>
            <w:r>
              <w:rPr>
                <w:rFonts w:ascii="宋体" w:hAnsi="宋体" w:hint="eastAsia"/>
                <w:sz w:val="24"/>
                <w:szCs w:val="24"/>
                <w:lang w:bidi="ar"/>
              </w:rPr>
              <w:t>4</w:t>
            </w:r>
          </w:p>
        </w:tc>
        <w:tc>
          <w:tcPr>
            <w:tcW w:w="783" w:type="dxa"/>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 w:val="24"/>
                <w:szCs w:val="24"/>
              </w:rPr>
            </w:pPr>
            <w:r>
              <w:rPr>
                <w:rFonts w:ascii="宋体" w:hAnsi="宋体" w:hint="eastAsia"/>
                <w:sz w:val="24"/>
                <w:szCs w:val="24"/>
                <w:lang w:bidi="ar"/>
              </w:rPr>
              <w:t>159</w:t>
            </w:r>
          </w:p>
        </w:tc>
        <w:tc>
          <w:tcPr>
            <w:tcW w:w="1017" w:type="dxa"/>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 w:val="24"/>
                <w:szCs w:val="24"/>
              </w:rPr>
            </w:pPr>
            <w:r>
              <w:rPr>
                <w:rFonts w:ascii="宋体" w:hAnsi="宋体" w:hint="eastAsia"/>
                <w:sz w:val="24"/>
                <w:szCs w:val="24"/>
                <w:lang w:bidi="ar"/>
              </w:rPr>
              <w:t>22</w:t>
            </w:r>
            <w:r>
              <w:rPr>
                <w:rFonts w:ascii="宋体" w:hAnsi="宋体" w:hint="eastAsia"/>
                <w:sz w:val="24"/>
                <w:szCs w:val="24"/>
                <w:lang w:bidi="ar"/>
              </w:rPr>
              <w:t>”</w:t>
            </w:r>
            <w:r>
              <w:rPr>
                <w:rFonts w:ascii="宋体" w:hAnsi="宋体" w:hint="eastAsia"/>
                <w:sz w:val="24"/>
                <w:szCs w:val="24"/>
                <w:lang w:bidi="ar"/>
              </w:rPr>
              <w:t>6</w:t>
            </w:r>
          </w:p>
        </w:tc>
        <w:tc>
          <w:tcPr>
            <w:tcW w:w="667"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4</w:t>
            </w:r>
          </w:p>
        </w:tc>
        <w:tc>
          <w:tcPr>
            <w:tcW w:w="783"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8</w:t>
            </w:r>
          </w:p>
        </w:tc>
        <w:tc>
          <w:tcPr>
            <w:tcW w:w="1383"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645"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4</w:t>
            </w:r>
          </w:p>
        </w:tc>
        <w:tc>
          <w:tcPr>
            <w:tcW w:w="61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8</w:t>
            </w:r>
          </w:p>
        </w:tc>
        <w:tc>
          <w:tcPr>
            <w:tcW w:w="1300"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550"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684"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1448" w:type="dxa"/>
            <w:vMerge/>
            <w:tcBorders>
              <w:left w:val="single" w:sz="4" w:space="0" w:color="auto"/>
              <w:right w:val="single" w:sz="4" w:space="0" w:color="auto"/>
            </w:tcBorders>
          </w:tcPr>
          <w:p w:rsidR="00B45701" w:rsidRDefault="00B45701">
            <w:pPr>
              <w:jc w:val="center"/>
              <w:rPr>
                <w:rFonts w:ascii="宋体" w:hAnsi="宋体"/>
                <w:bCs/>
                <w:sz w:val="24"/>
                <w:szCs w:val="24"/>
              </w:rPr>
            </w:pPr>
          </w:p>
        </w:tc>
      </w:tr>
      <w:tr w:rsidR="00B45701">
        <w:trPr>
          <w:cantSplit/>
          <w:trHeight w:val="286"/>
          <w:jc w:val="center"/>
        </w:trPr>
        <w:tc>
          <w:tcPr>
            <w:tcW w:w="819"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6</w:t>
            </w:r>
          </w:p>
        </w:tc>
        <w:tc>
          <w:tcPr>
            <w:tcW w:w="851"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163.5</w:t>
            </w:r>
          </w:p>
        </w:tc>
        <w:tc>
          <w:tcPr>
            <w:tcW w:w="96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209</w:t>
            </w:r>
          </w:p>
        </w:tc>
        <w:tc>
          <w:tcPr>
            <w:tcW w:w="589"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1.5</w:t>
            </w:r>
          </w:p>
        </w:tc>
        <w:tc>
          <w:tcPr>
            <w:tcW w:w="967"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9</w:t>
            </w:r>
            <w:r>
              <w:rPr>
                <w:rFonts w:ascii="宋体" w:hAnsi="宋体" w:hint="eastAsia"/>
                <w:sz w:val="24"/>
                <w:szCs w:val="24"/>
                <w:lang w:bidi="ar"/>
              </w:rPr>
              <w:t>”</w:t>
            </w:r>
            <w:r>
              <w:rPr>
                <w:rFonts w:ascii="宋体" w:hAnsi="宋体" w:hint="eastAsia"/>
                <w:sz w:val="24"/>
                <w:szCs w:val="24"/>
                <w:lang w:bidi="ar"/>
              </w:rPr>
              <w:t>5</w:t>
            </w:r>
          </w:p>
        </w:tc>
        <w:tc>
          <w:tcPr>
            <w:tcW w:w="783" w:type="dxa"/>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 w:val="24"/>
                <w:szCs w:val="24"/>
              </w:rPr>
            </w:pPr>
            <w:r>
              <w:rPr>
                <w:rFonts w:ascii="宋体" w:hAnsi="宋体" w:hint="eastAsia"/>
                <w:sz w:val="24"/>
                <w:szCs w:val="24"/>
                <w:lang w:bidi="ar"/>
              </w:rPr>
              <w:t>157</w:t>
            </w:r>
          </w:p>
        </w:tc>
        <w:tc>
          <w:tcPr>
            <w:tcW w:w="1017" w:type="dxa"/>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 w:val="24"/>
                <w:szCs w:val="24"/>
              </w:rPr>
            </w:pPr>
            <w:r>
              <w:rPr>
                <w:rFonts w:ascii="宋体" w:hAnsi="宋体" w:hint="eastAsia"/>
                <w:sz w:val="24"/>
                <w:szCs w:val="24"/>
                <w:lang w:bidi="ar"/>
              </w:rPr>
              <w:t>22</w:t>
            </w:r>
            <w:r>
              <w:rPr>
                <w:rFonts w:ascii="宋体" w:hAnsi="宋体" w:hint="eastAsia"/>
                <w:sz w:val="24"/>
                <w:szCs w:val="24"/>
                <w:lang w:bidi="ar"/>
              </w:rPr>
              <w:t>”</w:t>
            </w:r>
            <w:r>
              <w:rPr>
                <w:rFonts w:ascii="宋体" w:hAnsi="宋体" w:hint="eastAsia"/>
                <w:sz w:val="24"/>
                <w:szCs w:val="24"/>
                <w:lang w:bidi="ar"/>
              </w:rPr>
              <w:t>9</w:t>
            </w:r>
          </w:p>
        </w:tc>
        <w:tc>
          <w:tcPr>
            <w:tcW w:w="667"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3.5</w:t>
            </w:r>
          </w:p>
        </w:tc>
        <w:tc>
          <w:tcPr>
            <w:tcW w:w="783"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7</w:t>
            </w:r>
          </w:p>
        </w:tc>
        <w:tc>
          <w:tcPr>
            <w:tcW w:w="1383"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645"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3.5</w:t>
            </w:r>
          </w:p>
        </w:tc>
        <w:tc>
          <w:tcPr>
            <w:tcW w:w="61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7</w:t>
            </w:r>
          </w:p>
        </w:tc>
        <w:tc>
          <w:tcPr>
            <w:tcW w:w="1300"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550"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684"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1448" w:type="dxa"/>
            <w:vMerge/>
            <w:tcBorders>
              <w:left w:val="single" w:sz="4" w:space="0" w:color="auto"/>
              <w:right w:val="single" w:sz="4" w:space="0" w:color="auto"/>
            </w:tcBorders>
          </w:tcPr>
          <w:p w:rsidR="00B45701" w:rsidRDefault="00B45701">
            <w:pPr>
              <w:jc w:val="center"/>
              <w:rPr>
                <w:rFonts w:ascii="宋体" w:hAnsi="宋体"/>
                <w:bCs/>
                <w:sz w:val="24"/>
                <w:szCs w:val="24"/>
              </w:rPr>
            </w:pPr>
          </w:p>
        </w:tc>
      </w:tr>
      <w:tr w:rsidR="00B45701">
        <w:trPr>
          <w:cantSplit/>
          <w:trHeight w:val="57"/>
          <w:jc w:val="center"/>
        </w:trPr>
        <w:tc>
          <w:tcPr>
            <w:tcW w:w="819"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5</w:t>
            </w:r>
          </w:p>
        </w:tc>
        <w:tc>
          <w:tcPr>
            <w:tcW w:w="851"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163</w:t>
            </w:r>
          </w:p>
        </w:tc>
        <w:tc>
          <w:tcPr>
            <w:tcW w:w="96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208</w:t>
            </w:r>
          </w:p>
        </w:tc>
        <w:tc>
          <w:tcPr>
            <w:tcW w:w="589"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1</w:t>
            </w:r>
          </w:p>
        </w:tc>
        <w:tc>
          <w:tcPr>
            <w:tcW w:w="967"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9</w:t>
            </w:r>
            <w:r>
              <w:rPr>
                <w:rFonts w:ascii="宋体" w:hAnsi="宋体" w:hint="eastAsia"/>
                <w:sz w:val="24"/>
                <w:szCs w:val="24"/>
                <w:lang w:bidi="ar"/>
              </w:rPr>
              <w:t>”</w:t>
            </w:r>
            <w:r>
              <w:rPr>
                <w:rFonts w:ascii="宋体" w:hAnsi="宋体" w:hint="eastAsia"/>
                <w:sz w:val="24"/>
                <w:szCs w:val="24"/>
                <w:lang w:bidi="ar"/>
              </w:rPr>
              <w:t>6</w:t>
            </w:r>
          </w:p>
        </w:tc>
        <w:tc>
          <w:tcPr>
            <w:tcW w:w="783" w:type="dxa"/>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 w:val="24"/>
                <w:szCs w:val="24"/>
              </w:rPr>
            </w:pPr>
            <w:r>
              <w:rPr>
                <w:rFonts w:ascii="宋体" w:hAnsi="宋体" w:hint="eastAsia"/>
                <w:sz w:val="24"/>
                <w:szCs w:val="24"/>
                <w:lang w:bidi="ar"/>
              </w:rPr>
              <w:t>155</w:t>
            </w:r>
          </w:p>
        </w:tc>
        <w:tc>
          <w:tcPr>
            <w:tcW w:w="1017" w:type="dxa"/>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 w:val="24"/>
                <w:szCs w:val="24"/>
              </w:rPr>
            </w:pPr>
            <w:r>
              <w:rPr>
                <w:rFonts w:ascii="宋体" w:hAnsi="宋体" w:hint="eastAsia"/>
                <w:sz w:val="24"/>
                <w:szCs w:val="24"/>
                <w:lang w:bidi="ar"/>
              </w:rPr>
              <w:t>23</w:t>
            </w:r>
            <w:r>
              <w:rPr>
                <w:rFonts w:ascii="宋体" w:hAnsi="宋体" w:hint="eastAsia"/>
                <w:sz w:val="24"/>
                <w:szCs w:val="24"/>
                <w:lang w:bidi="ar"/>
              </w:rPr>
              <w:t>”</w:t>
            </w:r>
            <w:r>
              <w:rPr>
                <w:rFonts w:ascii="宋体" w:hAnsi="宋体" w:hint="eastAsia"/>
                <w:sz w:val="24"/>
                <w:szCs w:val="24"/>
                <w:lang w:bidi="ar"/>
              </w:rPr>
              <w:t>2</w:t>
            </w:r>
          </w:p>
        </w:tc>
        <w:tc>
          <w:tcPr>
            <w:tcW w:w="667"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3</w:t>
            </w:r>
          </w:p>
        </w:tc>
        <w:tc>
          <w:tcPr>
            <w:tcW w:w="783"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6</w:t>
            </w:r>
          </w:p>
        </w:tc>
        <w:tc>
          <w:tcPr>
            <w:tcW w:w="1383"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645"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3</w:t>
            </w:r>
          </w:p>
        </w:tc>
        <w:tc>
          <w:tcPr>
            <w:tcW w:w="61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6</w:t>
            </w:r>
          </w:p>
        </w:tc>
        <w:tc>
          <w:tcPr>
            <w:tcW w:w="1300"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550"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684"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1448" w:type="dxa"/>
            <w:vMerge/>
            <w:tcBorders>
              <w:left w:val="single" w:sz="4" w:space="0" w:color="auto"/>
              <w:right w:val="single" w:sz="4" w:space="0" w:color="auto"/>
            </w:tcBorders>
          </w:tcPr>
          <w:p w:rsidR="00B45701" w:rsidRDefault="00B45701">
            <w:pPr>
              <w:jc w:val="center"/>
              <w:rPr>
                <w:rFonts w:ascii="宋体" w:hAnsi="宋体"/>
                <w:bCs/>
                <w:sz w:val="24"/>
                <w:szCs w:val="24"/>
              </w:rPr>
            </w:pPr>
          </w:p>
        </w:tc>
      </w:tr>
      <w:tr w:rsidR="00B45701">
        <w:trPr>
          <w:cantSplit/>
          <w:trHeight w:val="57"/>
          <w:jc w:val="center"/>
        </w:trPr>
        <w:tc>
          <w:tcPr>
            <w:tcW w:w="819"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96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207</w:t>
            </w:r>
          </w:p>
        </w:tc>
        <w:tc>
          <w:tcPr>
            <w:tcW w:w="589"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967"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783"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1017"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667"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2.5</w:t>
            </w:r>
          </w:p>
        </w:tc>
        <w:tc>
          <w:tcPr>
            <w:tcW w:w="783"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5</w:t>
            </w:r>
          </w:p>
        </w:tc>
        <w:tc>
          <w:tcPr>
            <w:tcW w:w="1383"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645"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2.5</w:t>
            </w:r>
          </w:p>
        </w:tc>
        <w:tc>
          <w:tcPr>
            <w:tcW w:w="61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5</w:t>
            </w:r>
          </w:p>
        </w:tc>
        <w:tc>
          <w:tcPr>
            <w:tcW w:w="1300"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550"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684"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1448" w:type="dxa"/>
            <w:vMerge/>
            <w:tcBorders>
              <w:left w:val="single" w:sz="4" w:space="0" w:color="auto"/>
              <w:right w:val="single" w:sz="4" w:space="0" w:color="auto"/>
            </w:tcBorders>
          </w:tcPr>
          <w:p w:rsidR="00B45701" w:rsidRDefault="00B45701">
            <w:pPr>
              <w:jc w:val="center"/>
              <w:rPr>
                <w:rFonts w:ascii="宋体" w:hAnsi="宋体"/>
                <w:bCs/>
                <w:sz w:val="24"/>
                <w:szCs w:val="24"/>
              </w:rPr>
            </w:pPr>
          </w:p>
        </w:tc>
      </w:tr>
      <w:tr w:rsidR="00B45701">
        <w:trPr>
          <w:cantSplit/>
          <w:trHeight w:val="57"/>
          <w:jc w:val="center"/>
        </w:trPr>
        <w:tc>
          <w:tcPr>
            <w:tcW w:w="819"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96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206</w:t>
            </w:r>
          </w:p>
        </w:tc>
        <w:tc>
          <w:tcPr>
            <w:tcW w:w="589"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967"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783"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1017"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667"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2</w:t>
            </w:r>
          </w:p>
        </w:tc>
        <w:tc>
          <w:tcPr>
            <w:tcW w:w="783"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4</w:t>
            </w:r>
          </w:p>
        </w:tc>
        <w:tc>
          <w:tcPr>
            <w:tcW w:w="1383"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645"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2</w:t>
            </w:r>
          </w:p>
        </w:tc>
        <w:tc>
          <w:tcPr>
            <w:tcW w:w="61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4</w:t>
            </w:r>
          </w:p>
        </w:tc>
        <w:tc>
          <w:tcPr>
            <w:tcW w:w="1300"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550"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684"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1448" w:type="dxa"/>
            <w:vMerge/>
            <w:tcBorders>
              <w:left w:val="single" w:sz="4" w:space="0" w:color="auto"/>
              <w:right w:val="single" w:sz="4" w:space="0" w:color="auto"/>
            </w:tcBorders>
          </w:tcPr>
          <w:p w:rsidR="00B45701" w:rsidRDefault="00B45701">
            <w:pPr>
              <w:jc w:val="center"/>
              <w:rPr>
                <w:rFonts w:ascii="宋体" w:hAnsi="宋体"/>
                <w:bCs/>
                <w:sz w:val="24"/>
                <w:szCs w:val="24"/>
              </w:rPr>
            </w:pPr>
          </w:p>
        </w:tc>
      </w:tr>
      <w:tr w:rsidR="00B45701">
        <w:trPr>
          <w:cantSplit/>
          <w:trHeight w:val="57"/>
          <w:jc w:val="center"/>
        </w:trPr>
        <w:tc>
          <w:tcPr>
            <w:tcW w:w="819"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96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205</w:t>
            </w:r>
          </w:p>
        </w:tc>
        <w:tc>
          <w:tcPr>
            <w:tcW w:w="589"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967"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783"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1017"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667"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1.5</w:t>
            </w:r>
          </w:p>
        </w:tc>
        <w:tc>
          <w:tcPr>
            <w:tcW w:w="783"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3</w:t>
            </w:r>
          </w:p>
        </w:tc>
        <w:tc>
          <w:tcPr>
            <w:tcW w:w="1383"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645"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1.5</w:t>
            </w:r>
          </w:p>
        </w:tc>
        <w:tc>
          <w:tcPr>
            <w:tcW w:w="61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3</w:t>
            </w:r>
          </w:p>
        </w:tc>
        <w:tc>
          <w:tcPr>
            <w:tcW w:w="1300"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550"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684"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1448" w:type="dxa"/>
            <w:vMerge/>
            <w:tcBorders>
              <w:left w:val="single" w:sz="4" w:space="0" w:color="auto"/>
              <w:right w:val="single" w:sz="4" w:space="0" w:color="auto"/>
            </w:tcBorders>
          </w:tcPr>
          <w:p w:rsidR="00B45701" w:rsidRDefault="00B45701">
            <w:pPr>
              <w:jc w:val="center"/>
              <w:rPr>
                <w:rFonts w:ascii="宋体" w:hAnsi="宋体"/>
                <w:bCs/>
                <w:sz w:val="24"/>
                <w:szCs w:val="24"/>
              </w:rPr>
            </w:pPr>
          </w:p>
        </w:tc>
      </w:tr>
      <w:tr w:rsidR="00B45701">
        <w:trPr>
          <w:cantSplit/>
          <w:trHeight w:val="57"/>
          <w:jc w:val="center"/>
        </w:trPr>
        <w:tc>
          <w:tcPr>
            <w:tcW w:w="819"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96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204</w:t>
            </w:r>
          </w:p>
        </w:tc>
        <w:tc>
          <w:tcPr>
            <w:tcW w:w="589"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967"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783"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1017"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667"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1</w:t>
            </w:r>
          </w:p>
        </w:tc>
        <w:tc>
          <w:tcPr>
            <w:tcW w:w="783"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2</w:t>
            </w:r>
          </w:p>
        </w:tc>
        <w:tc>
          <w:tcPr>
            <w:tcW w:w="1383"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645"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1</w:t>
            </w:r>
          </w:p>
        </w:tc>
        <w:tc>
          <w:tcPr>
            <w:tcW w:w="61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2</w:t>
            </w:r>
          </w:p>
        </w:tc>
        <w:tc>
          <w:tcPr>
            <w:tcW w:w="1300"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550"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684"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1448" w:type="dxa"/>
            <w:vMerge/>
            <w:tcBorders>
              <w:left w:val="single" w:sz="4" w:space="0" w:color="auto"/>
              <w:right w:val="single" w:sz="4" w:space="0" w:color="auto"/>
            </w:tcBorders>
          </w:tcPr>
          <w:p w:rsidR="00B45701" w:rsidRDefault="00B45701">
            <w:pPr>
              <w:jc w:val="center"/>
              <w:rPr>
                <w:rFonts w:ascii="宋体" w:hAnsi="宋体"/>
                <w:bCs/>
                <w:sz w:val="24"/>
                <w:szCs w:val="24"/>
              </w:rPr>
            </w:pPr>
          </w:p>
        </w:tc>
      </w:tr>
      <w:tr w:rsidR="00B45701">
        <w:trPr>
          <w:cantSplit/>
          <w:trHeight w:val="57"/>
          <w:jc w:val="center"/>
        </w:trPr>
        <w:tc>
          <w:tcPr>
            <w:tcW w:w="819"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966"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589"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967"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783"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1017"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667"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0.5</w:t>
            </w:r>
          </w:p>
        </w:tc>
        <w:tc>
          <w:tcPr>
            <w:tcW w:w="783"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1</w:t>
            </w:r>
          </w:p>
        </w:tc>
        <w:tc>
          <w:tcPr>
            <w:tcW w:w="1383"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645"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0.5</w:t>
            </w:r>
          </w:p>
        </w:tc>
        <w:tc>
          <w:tcPr>
            <w:tcW w:w="61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1</w:t>
            </w:r>
          </w:p>
        </w:tc>
        <w:tc>
          <w:tcPr>
            <w:tcW w:w="1300"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550"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684"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1448" w:type="dxa"/>
            <w:vMerge/>
            <w:tcBorders>
              <w:left w:val="single" w:sz="4" w:space="0" w:color="auto"/>
              <w:right w:val="single" w:sz="4" w:space="0" w:color="auto"/>
            </w:tcBorders>
          </w:tcPr>
          <w:p w:rsidR="00B45701" w:rsidRDefault="00B45701">
            <w:pPr>
              <w:jc w:val="center"/>
              <w:rPr>
                <w:rFonts w:ascii="宋体" w:hAnsi="宋体"/>
                <w:bCs/>
                <w:sz w:val="24"/>
                <w:szCs w:val="24"/>
              </w:rPr>
            </w:pPr>
          </w:p>
        </w:tc>
      </w:tr>
    </w:tbl>
    <w:p w:rsidR="00B45701" w:rsidRDefault="00B45701">
      <w:pPr>
        <w:jc w:val="left"/>
        <w:rPr>
          <w:rFonts w:ascii="宋体" w:hAnsi="宋体"/>
          <w:bCs/>
          <w:kern w:val="0"/>
          <w:szCs w:val="21"/>
        </w:rPr>
      </w:pPr>
    </w:p>
    <w:p w:rsidR="00B45701" w:rsidRDefault="00B45701">
      <w:pPr>
        <w:spacing w:line="520" w:lineRule="exact"/>
        <w:rPr>
          <w:rFonts w:ascii="宋体" w:hAnsi="宋体" w:cs="宋体"/>
          <w:b/>
          <w:sz w:val="36"/>
          <w:szCs w:val="36"/>
        </w:rPr>
      </w:pPr>
    </w:p>
    <w:p w:rsidR="00B45701" w:rsidRDefault="00A0695D">
      <w:pPr>
        <w:spacing w:line="520" w:lineRule="exact"/>
        <w:ind w:firstLineChars="200" w:firstLine="723"/>
        <w:jc w:val="center"/>
        <w:rPr>
          <w:sz w:val="36"/>
          <w:szCs w:val="36"/>
        </w:rPr>
      </w:pPr>
      <w:r>
        <w:rPr>
          <w:rFonts w:ascii="宋体" w:hAnsi="宋体" w:cs="宋体" w:hint="eastAsia"/>
          <w:b/>
          <w:sz w:val="36"/>
          <w:szCs w:val="36"/>
        </w:rPr>
        <w:t>厦门市体育运动学校初一排球队员排球专业测试</w:t>
      </w:r>
      <w:r>
        <w:rPr>
          <w:rFonts w:ascii="宋体" w:hAnsi="宋体" w:cs="宋体" w:hint="eastAsia"/>
          <w:b/>
          <w:sz w:val="36"/>
          <w:szCs w:val="36"/>
        </w:rPr>
        <w:t>评分标准（</w:t>
      </w:r>
      <w:r>
        <w:rPr>
          <w:rFonts w:ascii="宋体" w:hAnsi="宋体" w:cs="宋体" w:hint="eastAsia"/>
          <w:b/>
          <w:sz w:val="36"/>
          <w:szCs w:val="36"/>
        </w:rPr>
        <w:t>男子排球</w:t>
      </w:r>
      <w:r>
        <w:rPr>
          <w:rFonts w:ascii="宋体" w:hAnsi="宋体" w:cs="宋体" w:hint="eastAsia"/>
          <w:b/>
          <w:sz w:val="36"/>
          <w:szCs w:val="3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851"/>
        <w:gridCol w:w="966"/>
        <w:gridCol w:w="589"/>
        <w:gridCol w:w="967"/>
        <w:gridCol w:w="783"/>
        <w:gridCol w:w="1017"/>
        <w:gridCol w:w="667"/>
        <w:gridCol w:w="783"/>
        <w:gridCol w:w="1383"/>
        <w:gridCol w:w="645"/>
        <w:gridCol w:w="616"/>
        <w:gridCol w:w="1300"/>
        <w:gridCol w:w="550"/>
        <w:gridCol w:w="684"/>
        <w:gridCol w:w="1448"/>
      </w:tblGrid>
      <w:tr w:rsidR="00B45701">
        <w:trPr>
          <w:trHeight w:val="514"/>
          <w:jc w:val="center"/>
        </w:trPr>
        <w:tc>
          <w:tcPr>
            <w:tcW w:w="2636" w:type="dxa"/>
            <w:gridSpan w:val="3"/>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 w:val="24"/>
                <w:szCs w:val="24"/>
              </w:rPr>
            </w:pPr>
            <w:r>
              <w:rPr>
                <w:rFonts w:ascii="宋体" w:hAnsi="宋体" w:hint="eastAsia"/>
                <w:bCs/>
                <w:sz w:val="24"/>
                <w:szCs w:val="24"/>
              </w:rPr>
              <w:t>身体条件（</w:t>
            </w:r>
            <w:r>
              <w:rPr>
                <w:rFonts w:ascii="宋体" w:hAnsi="宋体" w:hint="eastAsia"/>
                <w:bCs/>
                <w:sz w:val="24"/>
                <w:szCs w:val="24"/>
              </w:rPr>
              <w:t>30</w:t>
            </w:r>
            <w:r>
              <w:rPr>
                <w:rFonts w:ascii="宋体" w:hAnsi="宋体" w:hint="eastAsia"/>
                <w:bCs/>
                <w:sz w:val="24"/>
                <w:szCs w:val="24"/>
              </w:rPr>
              <w:t>分）</w:t>
            </w:r>
          </w:p>
          <w:p w:rsidR="00B45701" w:rsidRDefault="00A0695D">
            <w:pPr>
              <w:jc w:val="center"/>
              <w:rPr>
                <w:rFonts w:ascii="宋体" w:hAnsi="宋体"/>
                <w:bCs/>
                <w:sz w:val="24"/>
                <w:szCs w:val="24"/>
              </w:rPr>
            </w:pPr>
            <w:r>
              <w:rPr>
                <w:rFonts w:ascii="宋体" w:hAnsi="宋体" w:hint="eastAsia"/>
                <w:bCs/>
                <w:sz w:val="24"/>
                <w:szCs w:val="24"/>
              </w:rPr>
              <w:t>每项</w:t>
            </w:r>
            <w:r>
              <w:rPr>
                <w:rFonts w:ascii="宋体" w:hAnsi="宋体" w:hint="eastAsia"/>
                <w:bCs/>
                <w:sz w:val="24"/>
                <w:szCs w:val="24"/>
              </w:rPr>
              <w:t>15</w:t>
            </w:r>
            <w:r>
              <w:rPr>
                <w:rFonts w:ascii="宋体" w:hAnsi="宋体" w:hint="eastAsia"/>
                <w:bCs/>
                <w:sz w:val="24"/>
                <w:szCs w:val="24"/>
              </w:rPr>
              <w:t>分</w:t>
            </w:r>
          </w:p>
        </w:tc>
        <w:tc>
          <w:tcPr>
            <w:tcW w:w="3356" w:type="dxa"/>
            <w:gridSpan w:val="4"/>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 w:val="24"/>
                <w:szCs w:val="24"/>
              </w:rPr>
            </w:pPr>
            <w:r>
              <w:rPr>
                <w:rFonts w:ascii="宋体" w:hAnsi="宋体" w:hint="eastAsia"/>
                <w:bCs/>
                <w:sz w:val="24"/>
                <w:szCs w:val="24"/>
              </w:rPr>
              <w:t>身体素质（</w:t>
            </w:r>
            <w:r>
              <w:rPr>
                <w:rFonts w:ascii="宋体" w:hAnsi="宋体" w:hint="eastAsia"/>
                <w:bCs/>
                <w:sz w:val="24"/>
                <w:szCs w:val="24"/>
              </w:rPr>
              <w:t>3</w:t>
            </w:r>
            <w:r>
              <w:rPr>
                <w:rFonts w:ascii="宋体" w:hAnsi="宋体" w:hint="eastAsia"/>
                <w:bCs/>
                <w:sz w:val="24"/>
                <w:szCs w:val="24"/>
              </w:rPr>
              <w:t>0</w:t>
            </w:r>
            <w:r>
              <w:rPr>
                <w:rFonts w:ascii="宋体" w:hAnsi="宋体" w:hint="eastAsia"/>
                <w:bCs/>
                <w:sz w:val="24"/>
                <w:szCs w:val="24"/>
              </w:rPr>
              <w:t>分）</w:t>
            </w:r>
            <w:r>
              <w:rPr>
                <w:rFonts w:ascii="宋体" w:hAnsi="宋体" w:hint="eastAsia"/>
                <w:bCs/>
                <w:sz w:val="24"/>
                <w:szCs w:val="24"/>
              </w:rPr>
              <w:t>每项</w:t>
            </w:r>
            <w:r>
              <w:rPr>
                <w:rFonts w:ascii="宋体" w:hAnsi="宋体" w:hint="eastAsia"/>
                <w:bCs/>
                <w:sz w:val="24"/>
                <w:szCs w:val="24"/>
              </w:rPr>
              <w:t>10</w:t>
            </w:r>
            <w:r>
              <w:rPr>
                <w:rFonts w:ascii="宋体" w:hAnsi="宋体" w:hint="eastAsia"/>
                <w:bCs/>
                <w:sz w:val="24"/>
                <w:szCs w:val="24"/>
              </w:rPr>
              <w:t>分</w:t>
            </w:r>
          </w:p>
        </w:tc>
        <w:tc>
          <w:tcPr>
            <w:tcW w:w="8076" w:type="dxa"/>
            <w:gridSpan w:val="9"/>
            <w:tcBorders>
              <w:top w:val="single" w:sz="4" w:space="0" w:color="auto"/>
              <w:left w:val="single" w:sz="4" w:space="0" w:color="auto"/>
              <w:bottom w:val="single" w:sz="4" w:space="0" w:color="auto"/>
              <w:right w:val="single" w:sz="4" w:space="0" w:color="auto"/>
            </w:tcBorders>
            <w:vAlign w:val="center"/>
          </w:tcPr>
          <w:p w:rsidR="00B45701" w:rsidRDefault="00A0695D">
            <w:pPr>
              <w:widowControl/>
              <w:jc w:val="center"/>
              <w:rPr>
                <w:rFonts w:ascii="宋体" w:hAnsi="宋体"/>
                <w:bCs/>
                <w:sz w:val="24"/>
                <w:szCs w:val="24"/>
              </w:rPr>
            </w:pPr>
            <w:r>
              <w:rPr>
                <w:rFonts w:ascii="宋体" w:hAnsi="宋体" w:hint="eastAsia"/>
                <w:bCs/>
                <w:sz w:val="24"/>
                <w:szCs w:val="24"/>
              </w:rPr>
              <w:t>排球专项（</w:t>
            </w:r>
            <w:r>
              <w:rPr>
                <w:rFonts w:ascii="宋体" w:hAnsi="宋体" w:hint="eastAsia"/>
                <w:bCs/>
                <w:sz w:val="24"/>
                <w:szCs w:val="24"/>
              </w:rPr>
              <w:t>40</w:t>
            </w:r>
            <w:r>
              <w:rPr>
                <w:rFonts w:ascii="宋体" w:hAnsi="宋体" w:hint="eastAsia"/>
                <w:bCs/>
                <w:sz w:val="24"/>
                <w:szCs w:val="24"/>
              </w:rPr>
              <w:t>分）</w:t>
            </w:r>
          </w:p>
        </w:tc>
      </w:tr>
      <w:tr w:rsidR="00B45701">
        <w:trPr>
          <w:trHeight w:val="463"/>
          <w:jc w:val="center"/>
        </w:trPr>
        <w:tc>
          <w:tcPr>
            <w:tcW w:w="819" w:type="dxa"/>
            <w:vMerge w:val="restart"/>
            <w:tcBorders>
              <w:top w:val="single" w:sz="4" w:space="0" w:color="auto"/>
              <w:left w:val="single" w:sz="4" w:space="0" w:color="auto"/>
              <w:right w:val="single" w:sz="4" w:space="0" w:color="auto"/>
            </w:tcBorders>
            <w:vAlign w:val="center"/>
          </w:tcPr>
          <w:p w:rsidR="00B45701" w:rsidRDefault="00A0695D">
            <w:pPr>
              <w:jc w:val="center"/>
              <w:rPr>
                <w:rFonts w:ascii="宋体" w:hAnsi="宋体"/>
                <w:bCs/>
                <w:szCs w:val="21"/>
              </w:rPr>
            </w:pPr>
            <w:r>
              <w:rPr>
                <w:rFonts w:ascii="宋体" w:hAnsi="宋体" w:hint="eastAsia"/>
                <w:bCs/>
                <w:szCs w:val="21"/>
              </w:rPr>
              <w:t>分值</w:t>
            </w:r>
          </w:p>
        </w:tc>
        <w:tc>
          <w:tcPr>
            <w:tcW w:w="851" w:type="dxa"/>
            <w:vMerge w:val="restart"/>
            <w:tcBorders>
              <w:top w:val="single" w:sz="4" w:space="0" w:color="auto"/>
              <w:left w:val="single" w:sz="4" w:space="0" w:color="auto"/>
              <w:right w:val="single" w:sz="4" w:space="0" w:color="auto"/>
            </w:tcBorders>
            <w:vAlign w:val="center"/>
          </w:tcPr>
          <w:p w:rsidR="00B45701" w:rsidRDefault="00A0695D">
            <w:pPr>
              <w:jc w:val="center"/>
              <w:rPr>
                <w:rFonts w:ascii="宋体" w:hAnsi="宋体"/>
                <w:bCs/>
                <w:szCs w:val="21"/>
              </w:rPr>
            </w:pPr>
            <w:r>
              <w:rPr>
                <w:rFonts w:ascii="宋体" w:hAnsi="宋体" w:hint="eastAsia"/>
                <w:bCs/>
                <w:szCs w:val="21"/>
              </w:rPr>
              <w:t>身高（</w:t>
            </w:r>
            <w:r>
              <w:rPr>
                <w:rFonts w:ascii="宋体" w:hAnsi="宋体" w:hint="eastAsia"/>
                <w:bCs/>
                <w:szCs w:val="21"/>
              </w:rPr>
              <w:t>CM</w:t>
            </w:r>
            <w:r>
              <w:rPr>
                <w:rFonts w:ascii="宋体" w:hAnsi="宋体" w:hint="eastAsia"/>
                <w:bCs/>
                <w:szCs w:val="21"/>
              </w:rPr>
              <w:t>）</w:t>
            </w:r>
          </w:p>
        </w:tc>
        <w:tc>
          <w:tcPr>
            <w:tcW w:w="966" w:type="dxa"/>
            <w:vMerge w:val="restart"/>
            <w:tcBorders>
              <w:top w:val="single" w:sz="4" w:space="0" w:color="auto"/>
              <w:left w:val="single" w:sz="4" w:space="0" w:color="auto"/>
              <w:right w:val="single" w:sz="4" w:space="0" w:color="auto"/>
            </w:tcBorders>
            <w:vAlign w:val="center"/>
          </w:tcPr>
          <w:p w:rsidR="00B45701" w:rsidRDefault="00A0695D">
            <w:pPr>
              <w:jc w:val="center"/>
              <w:rPr>
                <w:rFonts w:ascii="宋体" w:hAnsi="宋体"/>
                <w:bCs/>
                <w:szCs w:val="21"/>
              </w:rPr>
            </w:pPr>
            <w:r>
              <w:rPr>
                <w:rFonts w:ascii="宋体" w:hAnsi="宋体" w:hint="eastAsia"/>
                <w:szCs w:val="21"/>
              </w:rPr>
              <w:t>单手侧面靠墙高度</w:t>
            </w:r>
          </w:p>
        </w:tc>
        <w:tc>
          <w:tcPr>
            <w:tcW w:w="589" w:type="dxa"/>
            <w:vMerge w:val="restart"/>
            <w:tcBorders>
              <w:top w:val="single" w:sz="4" w:space="0" w:color="auto"/>
              <w:left w:val="single" w:sz="4" w:space="0" w:color="auto"/>
              <w:right w:val="single" w:sz="4" w:space="0" w:color="auto"/>
            </w:tcBorders>
            <w:vAlign w:val="center"/>
          </w:tcPr>
          <w:p w:rsidR="00B45701" w:rsidRDefault="00A0695D">
            <w:pPr>
              <w:jc w:val="center"/>
              <w:rPr>
                <w:rFonts w:ascii="宋体" w:hAnsi="宋体"/>
                <w:bCs/>
                <w:szCs w:val="21"/>
              </w:rPr>
            </w:pPr>
            <w:r>
              <w:rPr>
                <w:rFonts w:ascii="宋体" w:hAnsi="宋体" w:hint="eastAsia"/>
                <w:bCs/>
                <w:szCs w:val="21"/>
              </w:rPr>
              <w:t>分值</w:t>
            </w:r>
          </w:p>
        </w:tc>
        <w:tc>
          <w:tcPr>
            <w:tcW w:w="967" w:type="dxa"/>
            <w:vMerge w:val="restart"/>
            <w:tcBorders>
              <w:top w:val="single" w:sz="4" w:space="0" w:color="auto"/>
              <w:left w:val="single" w:sz="4" w:space="0" w:color="auto"/>
              <w:right w:val="single" w:sz="4" w:space="0" w:color="auto"/>
            </w:tcBorders>
            <w:vAlign w:val="center"/>
          </w:tcPr>
          <w:p w:rsidR="00B45701" w:rsidRDefault="00A0695D">
            <w:pPr>
              <w:jc w:val="center"/>
              <w:rPr>
                <w:rFonts w:ascii="宋体" w:hAnsi="宋体"/>
                <w:bCs/>
                <w:szCs w:val="21"/>
              </w:rPr>
            </w:pPr>
            <w:r>
              <w:rPr>
                <w:rFonts w:ascii="宋体" w:hAnsi="宋体" w:hint="eastAsia"/>
                <w:bCs/>
                <w:szCs w:val="21"/>
              </w:rPr>
              <w:t>50</w:t>
            </w:r>
            <w:r>
              <w:rPr>
                <w:rFonts w:ascii="宋体" w:hAnsi="宋体" w:hint="eastAsia"/>
                <w:bCs/>
                <w:szCs w:val="21"/>
              </w:rPr>
              <w:t>米跑</w:t>
            </w:r>
          </w:p>
        </w:tc>
        <w:tc>
          <w:tcPr>
            <w:tcW w:w="783" w:type="dxa"/>
            <w:vMerge w:val="restart"/>
            <w:tcBorders>
              <w:top w:val="single" w:sz="4" w:space="0" w:color="auto"/>
              <w:left w:val="single" w:sz="4" w:space="0" w:color="auto"/>
              <w:right w:val="single" w:sz="4" w:space="0" w:color="auto"/>
            </w:tcBorders>
            <w:vAlign w:val="center"/>
          </w:tcPr>
          <w:p w:rsidR="00B45701" w:rsidRDefault="00A0695D">
            <w:pPr>
              <w:jc w:val="center"/>
              <w:rPr>
                <w:rFonts w:ascii="宋体" w:hAnsi="宋体"/>
                <w:bCs/>
                <w:szCs w:val="21"/>
              </w:rPr>
            </w:pPr>
            <w:r>
              <w:rPr>
                <w:rFonts w:ascii="宋体" w:hAnsi="宋体" w:hint="eastAsia"/>
                <w:bCs/>
                <w:szCs w:val="21"/>
              </w:rPr>
              <w:t>立定跳远</w:t>
            </w:r>
          </w:p>
        </w:tc>
        <w:tc>
          <w:tcPr>
            <w:tcW w:w="1017" w:type="dxa"/>
            <w:vMerge w:val="restart"/>
            <w:tcBorders>
              <w:top w:val="single" w:sz="4" w:space="0" w:color="auto"/>
              <w:left w:val="single" w:sz="4" w:space="0" w:color="auto"/>
              <w:right w:val="single" w:sz="4" w:space="0" w:color="auto"/>
            </w:tcBorders>
            <w:vAlign w:val="center"/>
          </w:tcPr>
          <w:p w:rsidR="00B45701" w:rsidRDefault="00A0695D">
            <w:pPr>
              <w:jc w:val="center"/>
              <w:rPr>
                <w:rFonts w:ascii="宋体" w:hAnsi="宋体"/>
                <w:bCs/>
                <w:szCs w:val="21"/>
              </w:rPr>
            </w:pPr>
            <w:r>
              <w:rPr>
                <w:rFonts w:ascii="宋体" w:hAnsi="宋体" w:hint="eastAsia"/>
                <w:bCs/>
                <w:szCs w:val="21"/>
              </w:rPr>
              <w:t>半“米”字移动</w:t>
            </w:r>
          </w:p>
        </w:tc>
        <w:tc>
          <w:tcPr>
            <w:tcW w:w="2833" w:type="dxa"/>
            <w:gridSpan w:val="3"/>
            <w:tcBorders>
              <w:top w:val="single" w:sz="4" w:space="0" w:color="auto"/>
              <w:left w:val="single" w:sz="4" w:space="0" w:color="auto"/>
              <w:right w:val="single" w:sz="4" w:space="0" w:color="auto"/>
            </w:tcBorders>
            <w:vAlign w:val="center"/>
          </w:tcPr>
          <w:p w:rsidR="00B45701" w:rsidRDefault="00A0695D">
            <w:pPr>
              <w:jc w:val="center"/>
              <w:rPr>
                <w:rFonts w:ascii="宋体" w:hAnsi="宋体"/>
                <w:bCs/>
                <w:szCs w:val="21"/>
              </w:rPr>
            </w:pPr>
            <w:r>
              <w:rPr>
                <w:rFonts w:ascii="宋体" w:hAnsi="宋体" w:hint="eastAsia"/>
                <w:bCs/>
                <w:szCs w:val="21"/>
              </w:rPr>
              <w:t>垫球（次）</w:t>
            </w:r>
            <w:r>
              <w:rPr>
                <w:rFonts w:ascii="宋体" w:hAnsi="宋体" w:hint="eastAsia"/>
                <w:bCs/>
                <w:szCs w:val="21"/>
              </w:rPr>
              <w:t>15</w:t>
            </w:r>
            <w:r>
              <w:rPr>
                <w:rFonts w:ascii="宋体" w:hAnsi="宋体" w:hint="eastAsia"/>
                <w:bCs/>
                <w:szCs w:val="21"/>
              </w:rPr>
              <w:t>分</w:t>
            </w:r>
          </w:p>
        </w:tc>
        <w:tc>
          <w:tcPr>
            <w:tcW w:w="2561" w:type="dxa"/>
            <w:gridSpan w:val="3"/>
            <w:tcBorders>
              <w:top w:val="single" w:sz="4" w:space="0" w:color="auto"/>
              <w:left w:val="single" w:sz="4" w:space="0" w:color="auto"/>
              <w:right w:val="single" w:sz="4" w:space="0" w:color="auto"/>
            </w:tcBorders>
            <w:vAlign w:val="center"/>
          </w:tcPr>
          <w:p w:rsidR="00B45701" w:rsidRDefault="00A0695D">
            <w:pPr>
              <w:jc w:val="center"/>
              <w:rPr>
                <w:rFonts w:ascii="宋体" w:hAnsi="宋体"/>
                <w:bCs/>
                <w:szCs w:val="21"/>
              </w:rPr>
            </w:pPr>
            <w:r>
              <w:rPr>
                <w:rFonts w:ascii="宋体" w:hAnsi="宋体" w:hint="eastAsia"/>
                <w:bCs/>
                <w:szCs w:val="21"/>
              </w:rPr>
              <w:t>传球（次）</w:t>
            </w:r>
            <w:r>
              <w:rPr>
                <w:rFonts w:ascii="宋体" w:hAnsi="宋体" w:hint="eastAsia"/>
                <w:bCs/>
                <w:szCs w:val="21"/>
              </w:rPr>
              <w:t>15</w:t>
            </w:r>
            <w:r>
              <w:rPr>
                <w:rFonts w:ascii="宋体" w:hAnsi="宋体" w:hint="eastAsia"/>
                <w:bCs/>
                <w:szCs w:val="21"/>
              </w:rPr>
              <w:t>分</w:t>
            </w:r>
          </w:p>
        </w:tc>
        <w:tc>
          <w:tcPr>
            <w:tcW w:w="2682" w:type="dxa"/>
            <w:gridSpan w:val="3"/>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Cs w:val="21"/>
              </w:rPr>
            </w:pPr>
            <w:r>
              <w:rPr>
                <w:rFonts w:ascii="宋体" w:hAnsi="宋体" w:hint="eastAsia"/>
                <w:bCs/>
                <w:szCs w:val="21"/>
              </w:rPr>
              <w:t>发球</w:t>
            </w:r>
            <w:r>
              <w:rPr>
                <w:rFonts w:ascii="宋体" w:hAnsi="宋体" w:hint="eastAsia"/>
                <w:bCs/>
                <w:szCs w:val="21"/>
              </w:rPr>
              <w:t>(</w:t>
            </w:r>
            <w:r>
              <w:rPr>
                <w:rFonts w:ascii="宋体" w:hAnsi="宋体" w:hint="eastAsia"/>
                <w:bCs/>
                <w:szCs w:val="21"/>
              </w:rPr>
              <w:t>个）</w:t>
            </w:r>
            <w:r>
              <w:rPr>
                <w:rFonts w:ascii="宋体" w:hAnsi="宋体" w:hint="eastAsia"/>
                <w:bCs/>
                <w:szCs w:val="21"/>
              </w:rPr>
              <w:t>10</w:t>
            </w:r>
            <w:r>
              <w:rPr>
                <w:rFonts w:ascii="宋体" w:hAnsi="宋体" w:hint="eastAsia"/>
                <w:bCs/>
                <w:szCs w:val="21"/>
              </w:rPr>
              <w:t>分</w:t>
            </w:r>
          </w:p>
        </w:tc>
      </w:tr>
      <w:tr w:rsidR="00B45701">
        <w:trPr>
          <w:trHeight w:val="511"/>
          <w:jc w:val="center"/>
        </w:trPr>
        <w:tc>
          <w:tcPr>
            <w:tcW w:w="819" w:type="dxa"/>
            <w:vMerge/>
            <w:tcBorders>
              <w:left w:val="single" w:sz="4" w:space="0" w:color="auto"/>
              <w:bottom w:val="single" w:sz="4" w:space="0" w:color="auto"/>
              <w:right w:val="single" w:sz="4" w:space="0" w:color="auto"/>
            </w:tcBorders>
            <w:vAlign w:val="center"/>
          </w:tcPr>
          <w:p w:rsidR="00B45701" w:rsidRDefault="00B45701">
            <w:pPr>
              <w:jc w:val="center"/>
              <w:rPr>
                <w:szCs w:val="24"/>
              </w:rPr>
            </w:pPr>
          </w:p>
        </w:tc>
        <w:tc>
          <w:tcPr>
            <w:tcW w:w="851" w:type="dxa"/>
            <w:vMerge/>
            <w:tcBorders>
              <w:left w:val="single" w:sz="4" w:space="0" w:color="auto"/>
              <w:bottom w:val="single" w:sz="4" w:space="0" w:color="auto"/>
              <w:right w:val="single" w:sz="4" w:space="0" w:color="auto"/>
            </w:tcBorders>
            <w:vAlign w:val="center"/>
          </w:tcPr>
          <w:p w:rsidR="00B45701" w:rsidRDefault="00B45701">
            <w:pPr>
              <w:jc w:val="center"/>
              <w:rPr>
                <w:szCs w:val="24"/>
              </w:rPr>
            </w:pPr>
          </w:p>
        </w:tc>
        <w:tc>
          <w:tcPr>
            <w:tcW w:w="966" w:type="dxa"/>
            <w:vMerge/>
            <w:tcBorders>
              <w:left w:val="single" w:sz="4" w:space="0" w:color="auto"/>
              <w:bottom w:val="single" w:sz="4" w:space="0" w:color="auto"/>
              <w:right w:val="single" w:sz="4" w:space="0" w:color="auto"/>
            </w:tcBorders>
            <w:vAlign w:val="center"/>
          </w:tcPr>
          <w:p w:rsidR="00B45701" w:rsidRDefault="00B45701">
            <w:pPr>
              <w:jc w:val="center"/>
              <w:rPr>
                <w:szCs w:val="24"/>
              </w:rPr>
            </w:pPr>
          </w:p>
        </w:tc>
        <w:tc>
          <w:tcPr>
            <w:tcW w:w="589" w:type="dxa"/>
            <w:vMerge/>
            <w:tcBorders>
              <w:left w:val="single" w:sz="4" w:space="0" w:color="auto"/>
              <w:bottom w:val="single" w:sz="4" w:space="0" w:color="auto"/>
              <w:right w:val="single" w:sz="4" w:space="0" w:color="auto"/>
            </w:tcBorders>
            <w:vAlign w:val="center"/>
          </w:tcPr>
          <w:p w:rsidR="00B45701" w:rsidRDefault="00B45701">
            <w:pPr>
              <w:jc w:val="center"/>
              <w:rPr>
                <w:szCs w:val="24"/>
              </w:rPr>
            </w:pPr>
          </w:p>
        </w:tc>
        <w:tc>
          <w:tcPr>
            <w:tcW w:w="967" w:type="dxa"/>
            <w:vMerge/>
            <w:tcBorders>
              <w:left w:val="single" w:sz="4" w:space="0" w:color="auto"/>
              <w:bottom w:val="single" w:sz="4" w:space="0" w:color="auto"/>
              <w:right w:val="single" w:sz="4" w:space="0" w:color="auto"/>
            </w:tcBorders>
            <w:vAlign w:val="center"/>
          </w:tcPr>
          <w:p w:rsidR="00B45701" w:rsidRDefault="00B45701">
            <w:pPr>
              <w:jc w:val="center"/>
              <w:rPr>
                <w:szCs w:val="24"/>
              </w:rPr>
            </w:pPr>
          </w:p>
        </w:tc>
        <w:tc>
          <w:tcPr>
            <w:tcW w:w="783" w:type="dxa"/>
            <w:vMerge/>
            <w:tcBorders>
              <w:left w:val="single" w:sz="4" w:space="0" w:color="auto"/>
              <w:bottom w:val="single" w:sz="4" w:space="0" w:color="auto"/>
              <w:right w:val="single" w:sz="4" w:space="0" w:color="auto"/>
            </w:tcBorders>
            <w:vAlign w:val="center"/>
          </w:tcPr>
          <w:p w:rsidR="00B45701" w:rsidRDefault="00B45701">
            <w:pPr>
              <w:jc w:val="center"/>
              <w:rPr>
                <w:szCs w:val="24"/>
              </w:rPr>
            </w:pPr>
          </w:p>
        </w:tc>
        <w:tc>
          <w:tcPr>
            <w:tcW w:w="1017" w:type="dxa"/>
            <w:vMerge/>
            <w:tcBorders>
              <w:left w:val="single" w:sz="4" w:space="0" w:color="auto"/>
              <w:bottom w:val="single" w:sz="4" w:space="0" w:color="auto"/>
              <w:right w:val="single" w:sz="4" w:space="0" w:color="auto"/>
            </w:tcBorders>
            <w:vAlign w:val="center"/>
          </w:tcPr>
          <w:p w:rsidR="00B45701" w:rsidRDefault="00B45701">
            <w:pPr>
              <w:jc w:val="center"/>
              <w:rPr>
                <w:szCs w:val="24"/>
              </w:rPr>
            </w:pPr>
          </w:p>
        </w:tc>
        <w:tc>
          <w:tcPr>
            <w:tcW w:w="1450" w:type="dxa"/>
            <w:gridSpan w:val="2"/>
            <w:tcBorders>
              <w:left w:val="single" w:sz="4" w:space="0" w:color="auto"/>
              <w:bottom w:val="single" w:sz="4" w:space="0" w:color="auto"/>
              <w:right w:val="single" w:sz="4" w:space="0" w:color="auto"/>
            </w:tcBorders>
            <w:vAlign w:val="center"/>
          </w:tcPr>
          <w:p w:rsidR="00B45701" w:rsidRDefault="00A0695D">
            <w:pPr>
              <w:jc w:val="center"/>
              <w:rPr>
                <w:rFonts w:ascii="宋体" w:hAnsi="宋体"/>
                <w:bCs/>
                <w:szCs w:val="21"/>
              </w:rPr>
            </w:pPr>
            <w:r>
              <w:rPr>
                <w:rFonts w:ascii="宋体" w:hAnsi="宋体" w:hint="eastAsia"/>
                <w:bCs/>
                <w:szCs w:val="21"/>
              </w:rPr>
              <w:t>成功率</w:t>
            </w:r>
            <w:r>
              <w:rPr>
                <w:rFonts w:ascii="宋体" w:hAnsi="宋体" w:hint="eastAsia"/>
                <w:bCs/>
                <w:szCs w:val="21"/>
              </w:rPr>
              <w:t>10</w:t>
            </w:r>
            <w:r>
              <w:rPr>
                <w:rFonts w:ascii="宋体" w:hAnsi="宋体" w:hint="eastAsia"/>
                <w:bCs/>
                <w:szCs w:val="21"/>
              </w:rPr>
              <w:t>分</w:t>
            </w:r>
          </w:p>
        </w:tc>
        <w:tc>
          <w:tcPr>
            <w:tcW w:w="1383" w:type="dxa"/>
            <w:tcBorders>
              <w:left w:val="single" w:sz="4" w:space="0" w:color="auto"/>
              <w:bottom w:val="single" w:sz="4" w:space="0" w:color="auto"/>
              <w:right w:val="single" w:sz="4" w:space="0" w:color="auto"/>
            </w:tcBorders>
            <w:vAlign w:val="center"/>
          </w:tcPr>
          <w:p w:rsidR="00B45701" w:rsidRDefault="00A0695D">
            <w:pPr>
              <w:jc w:val="center"/>
              <w:rPr>
                <w:rFonts w:ascii="宋体" w:hAnsi="宋体"/>
                <w:bCs/>
                <w:szCs w:val="21"/>
              </w:rPr>
            </w:pPr>
            <w:r>
              <w:rPr>
                <w:rFonts w:ascii="宋体" w:hAnsi="宋体" w:hint="eastAsia"/>
                <w:bCs/>
                <w:szCs w:val="21"/>
              </w:rPr>
              <w:t>技评分</w:t>
            </w:r>
            <w:r>
              <w:rPr>
                <w:rFonts w:ascii="宋体" w:hAnsi="宋体" w:hint="eastAsia"/>
                <w:bCs/>
                <w:szCs w:val="21"/>
              </w:rPr>
              <w:t>5</w:t>
            </w:r>
            <w:r>
              <w:rPr>
                <w:rFonts w:ascii="宋体" w:hAnsi="宋体" w:hint="eastAsia"/>
                <w:bCs/>
                <w:szCs w:val="21"/>
              </w:rPr>
              <w:t>分</w:t>
            </w:r>
          </w:p>
        </w:tc>
        <w:tc>
          <w:tcPr>
            <w:tcW w:w="1261" w:type="dxa"/>
            <w:gridSpan w:val="2"/>
            <w:tcBorders>
              <w:left w:val="single" w:sz="4" w:space="0" w:color="auto"/>
              <w:bottom w:val="single" w:sz="4" w:space="0" w:color="auto"/>
              <w:right w:val="single" w:sz="4" w:space="0" w:color="auto"/>
            </w:tcBorders>
            <w:vAlign w:val="center"/>
          </w:tcPr>
          <w:p w:rsidR="00B45701" w:rsidRDefault="00A0695D">
            <w:pPr>
              <w:jc w:val="center"/>
              <w:rPr>
                <w:rFonts w:ascii="宋体" w:hAnsi="宋体"/>
                <w:bCs/>
                <w:szCs w:val="21"/>
              </w:rPr>
            </w:pPr>
            <w:r>
              <w:rPr>
                <w:rFonts w:ascii="宋体" w:hAnsi="宋体" w:hint="eastAsia"/>
                <w:bCs/>
                <w:szCs w:val="21"/>
              </w:rPr>
              <w:t>成功率</w:t>
            </w:r>
            <w:r>
              <w:rPr>
                <w:rFonts w:ascii="宋体" w:hAnsi="宋体" w:hint="eastAsia"/>
                <w:bCs/>
                <w:szCs w:val="21"/>
              </w:rPr>
              <w:t>5</w:t>
            </w:r>
            <w:r>
              <w:rPr>
                <w:rFonts w:ascii="宋体" w:hAnsi="宋体" w:hint="eastAsia"/>
                <w:bCs/>
                <w:szCs w:val="21"/>
              </w:rPr>
              <w:t>分</w:t>
            </w:r>
          </w:p>
        </w:tc>
        <w:tc>
          <w:tcPr>
            <w:tcW w:w="1300" w:type="dxa"/>
            <w:tcBorders>
              <w:left w:val="single" w:sz="4" w:space="0" w:color="auto"/>
              <w:bottom w:val="single" w:sz="4" w:space="0" w:color="auto"/>
              <w:right w:val="single" w:sz="4" w:space="0" w:color="auto"/>
            </w:tcBorders>
            <w:vAlign w:val="center"/>
          </w:tcPr>
          <w:p w:rsidR="00B45701" w:rsidRDefault="00A0695D">
            <w:pPr>
              <w:jc w:val="center"/>
              <w:rPr>
                <w:rFonts w:ascii="宋体" w:hAnsi="宋体"/>
                <w:bCs/>
                <w:szCs w:val="21"/>
              </w:rPr>
            </w:pPr>
            <w:r>
              <w:rPr>
                <w:rFonts w:ascii="宋体" w:hAnsi="宋体" w:hint="eastAsia"/>
                <w:bCs/>
                <w:szCs w:val="21"/>
              </w:rPr>
              <w:t>技评分</w:t>
            </w:r>
            <w:r>
              <w:rPr>
                <w:rFonts w:ascii="宋体" w:hAnsi="宋体" w:hint="eastAsia"/>
                <w:bCs/>
                <w:szCs w:val="21"/>
              </w:rPr>
              <w:t>5</w:t>
            </w:r>
            <w:r>
              <w:rPr>
                <w:rFonts w:ascii="宋体" w:hAnsi="宋体" w:hint="eastAsia"/>
                <w:bCs/>
                <w:szCs w:val="21"/>
              </w:rPr>
              <w:t>分</w:t>
            </w: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Cs w:val="21"/>
              </w:rPr>
            </w:pPr>
            <w:r>
              <w:rPr>
                <w:rFonts w:ascii="宋体" w:hAnsi="宋体" w:hint="eastAsia"/>
                <w:bCs/>
                <w:szCs w:val="21"/>
              </w:rPr>
              <w:t>成功率</w:t>
            </w:r>
            <w:r>
              <w:rPr>
                <w:rFonts w:ascii="宋体" w:hAnsi="宋体" w:hint="eastAsia"/>
                <w:bCs/>
                <w:szCs w:val="21"/>
              </w:rPr>
              <w:t>5</w:t>
            </w:r>
            <w:r>
              <w:rPr>
                <w:rFonts w:ascii="宋体" w:hAnsi="宋体" w:hint="eastAsia"/>
                <w:bCs/>
                <w:szCs w:val="21"/>
              </w:rPr>
              <w:t>分</w:t>
            </w:r>
          </w:p>
        </w:tc>
        <w:tc>
          <w:tcPr>
            <w:tcW w:w="1448" w:type="dxa"/>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Cs w:val="21"/>
              </w:rPr>
            </w:pPr>
            <w:r>
              <w:rPr>
                <w:rFonts w:ascii="宋体" w:hAnsi="宋体" w:hint="eastAsia"/>
                <w:bCs/>
                <w:szCs w:val="21"/>
              </w:rPr>
              <w:t>技评分</w:t>
            </w:r>
            <w:r>
              <w:rPr>
                <w:rFonts w:ascii="宋体" w:hAnsi="宋体" w:hint="eastAsia"/>
                <w:bCs/>
                <w:szCs w:val="21"/>
              </w:rPr>
              <w:t>5</w:t>
            </w:r>
            <w:r>
              <w:rPr>
                <w:rFonts w:ascii="宋体" w:hAnsi="宋体" w:hint="eastAsia"/>
                <w:bCs/>
                <w:szCs w:val="21"/>
              </w:rPr>
              <w:t>分</w:t>
            </w:r>
          </w:p>
        </w:tc>
      </w:tr>
      <w:tr w:rsidR="00B45701">
        <w:trPr>
          <w:cantSplit/>
          <w:trHeight w:val="57"/>
          <w:jc w:val="center"/>
        </w:trPr>
        <w:tc>
          <w:tcPr>
            <w:tcW w:w="819"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15</w:t>
            </w:r>
          </w:p>
        </w:tc>
        <w:tc>
          <w:tcPr>
            <w:tcW w:w="851"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175</w:t>
            </w:r>
          </w:p>
        </w:tc>
        <w:tc>
          <w:tcPr>
            <w:tcW w:w="96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230</w:t>
            </w:r>
          </w:p>
        </w:tc>
        <w:tc>
          <w:tcPr>
            <w:tcW w:w="589"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10</w:t>
            </w:r>
          </w:p>
        </w:tc>
        <w:tc>
          <w:tcPr>
            <w:tcW w:w="967"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7</w:t>
            </w:r>
            <w:r>
              <w:rPr>
                <w:rFonts w:ascii="宋体" w:hAnsi="宋体"/>
                <w:bCs/>
                <w:sz w:val="24"/>
                <w:szCs w:val="24"/>
              </w:rPr>
              <w:t>”</w:t>
            </w:r>
            <w:r>
              <w:rPr>
                <w:rFonts w:ascii="宋体" w:hAnsi="宋体" w:hint="eastAsia"/>
                <w:bCs/>
                <w:sz w:val="24"/>
                <w:szCs w:val="24"/>
              </w:rPr>
              <w:t>5</w:t>
            </w:r>
          </w:p>
        </w:tc>
        <w:tc>
          <w:tcPr>
            <w:tcW w:w="783" w:type="dxa"/>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 w:val="24"/>
                <w:szCs w:val="24"/>
              </w:rPr>
            </w:pPr>
            <w:r>
              <w:rPr>
                <w:rFonts w:ascii="宋体" w:hAnsi="宋体" w:hint="eastAsia"/>
                <w:bCs/>
                <w:sz w:val="24"/>
                <w:szCs w:val="24"/>
              </w:rPr>
              <w:t>230</w:t>
            </w:r>
          </w:p>
        </w:tc>
        <w:tc>
          <w:tcPr>
            <w:tcW w:w="1017" w:type="dxa"/>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 w:val="24"/>
                <w:szCs w:val="24"/>
              </w:rPr>
            </w:pPr>
            <w:r>
              <w:rPr>
                <w:rFonts w:ascii="宋体" w:hAnsi="宋体" w:hint="eastAsia"/>
                <w:bCs/>
                <w:sz w:val="24"/>
                <w:szCs w:val="24"/>
              </w:rPr>
              <w:t>1</w:t>
            </w:r>
            <w:r>
              <w:rPr>
                <w:rFonts w:ascii="宋体" w:hAnsi="宋体"/>
                <w:bCs/>
                <w:sz w:val="24"/>
                <w:szCs w:val="24"/>
              </w:rPr>
              <w:t>7”</w:t>
            </w:r>
            <w:r>
              <w:rPr>
                <w:rFonts w:ascii="宋体" w:hAnsi="宋体" w:hint="eastAsia"/>
                <w:bCs/>
                <w:sz w:val="24"/>
                <w:szCs w:val="24"/>
              </w:rPr>
              <w:t>0</w:t>
            </w:r>
          </w:p>
        </w:tc>
        <w:tc>
          <w:tcPr>
            <w:tcW w:w="667" w:type="dxa"/>
            <w:tcBorders>
              <w:top w:val="single" w:sz="4" w:space="0" w:color="auto"/>
              <w:left w:val="single" w:sz="4" w:space="0" w:color="auto"/>
              <w:right w:val="single" w:sz="4" w:space="0" w:color="auto"/>
            </w:tcBorders>
          </w:tcPr>
          <w:p w:rsidR="00B45701" w:rsidRDefault="00A0695D">
            <w:pPr>
              <w:jc w:val="center"/>
              <w:rPr>
                <w:rFonts w:ascii="宋体" w:hAnsi="宋体"/>
                <w:bCs/>
                <w:szCs w:val="21"/>
              </w:rPr>
            </w:pPr>
            <w:r>
              <w:rPr>
                <w:rFonts w:ascii="宋体" w:hAnsi="宋体" w:hint="eastAsia"/>
                <w:bCs/>
                <w:szCs w:val="21"/>
              </w:rPr>
              <w:t>10</w:t>
            </w:r>
          </w:p>
        </w:tc>
        <w:tc>
          <w:tcPr>
            <w:tcW w:w="783" w:type="dxa"/>
            <w:tcBorders>
              <w:top w:val="single" w:sz="4" w:space="0" w:color="auto"/>
              <w:left w:val="single" w:sz="4" w:space="0" w:color="auto"/>
              <w:right w:val="single" w:sz="4" w:space="0" w:color="auto"/>
            </w:tcBorders>
          </w:tcPr>
          <w:p w:rsidR="00B45701" w:rsidRDefault="00A0695D">
            <w:pPr>
              <w:jc w:val="center"/>
              <w:rPr>
                <w:rFonts w:ascii="宋体" w:hAnsi="宋体"/>
                <w:bCs/>
                <w:szCs w:val="21"/>
              </w:rPr>
            </w:pPr>
            <w:r>
              <w:rPr>
                <w:rFonts w:ascii="宋体" w:hAnsi="宋体" w:hint="eastAsia"/>
                <w:bCs/>
                <w:szCs w:val="21"/>
              </w:rPr>
              <w:t>20</w:t>
            </w:r>
          </w:p>
        </w:tc>
        <w:tc>
          <w:tcPr>
            <w:tcW w:w="1383" w:type="dxa"/>
            <w:vMerge w:val="restart"/>
            <w:tcBorders>
              <w:top w:val="single" w:sz="4" w:space="0" w:color="auto"/>
              <w:left w:val="single" w:sz="4" w:space="0" w:color="auto"/>
              <w:right w:val="single" w:sz="4" w:space="0" w:color="auto"/>
            </w:tcBorders>
          </w:tcPr>
          <w:p w:rsidR="00B45701" w:rsidRDefault="00A0695D">
            <w:pPr>
              <w:jc w:val="center"/>
              <w:rPr>
                <w:rFonts w:ascii="宋体" w:hAnsi="宋体"/>
                <w:bCs/>
                <w:szCs w:val="21"/>
              </w:rPr>
            </w:pPr>
            <w:r>
              <w:rPr>
                <w:rFonts w:ascii="宋体" w:hAnsi="宋体" w:hint="eastAsia"/>
                <w:bCs/>
                <w:szCs w:val="21"/>
              </w:rPr>
              <w:t>技评分</w:t>
            </w:r>
            <w:r>
              <w:rPr>
                <w:rFonts w:ascii="宋体" w:hAnsi="宋体" w:hint="eastAsia"/>
                <w:bCs/>
                <w:szCs w:val="21"/>
              </w:rPr>
              <w:t>5</w:t>
            </w:r>
            <w:r>
              <w:rPr>
                <w:rFonts w:ascii="宋体" w:hAnsi="宋体" w:hint="eastAsia"/>
                <w:bCs/>
                <w:szCs w:val="21"/>
              </w:rPr>
              <w:t>分</w:t>
            </w:r>
          </w:p>
          <w:p w:rsidR="00B45701" w:rsidRDefault="00A0695D">
            <w:pPr>
              <w:jc w:val="left"/>
              <w:rPr>
                <w:rFonts w:ascii="宋体" w:hAnsi="宋体"/>
                <w:bCs/>
                <w:szCs w:val="21"/>
              </w:rPr>
            </w:pPr>
            <w:r>
              <w:rPr>
                <w:rFonts w:ascii="宋体" w:hAnsi="宋体" w:hint="eastAsia"/>
                <w:bCs/>
                <w:szCs w:val="21"/>
              </w:rPr>
              <w:t>根据垫球的身体姿势、手臂动作、击球动作等</w:t>
            </w:r>
            <w:r>
              <w:rPr>
                <w:rFonts w:ascii="宋体" w:hAnsi="宋体" w:hint="eastAsia"/>
                <w:bCs/>
                <w:szCs w:val="21"/>
              </w:rPr>
              <w:t>动作</w:t>
            </w:r>
            <w:r>
              <w:rPr>
                <w:rFonts w:ascii="宋体" w:hAnsi="宋体" w:hint="eastAsia"/>
                <w:bCs/>
                <w:szCs w:val="21"/>
              </w:rPr>
              <w:t>情况给分。动作规范、协调、连贯、有效（</w:t>
            </w:r>
            <w:r>
              <w:rPr>
                <w:rFonts w:ascii="宋体" w:hAnsi="宋体" w:hint="eastAsia"/>
                <w:bCs/>
                <w:szCs w:val="21"/>
              </w:rPr>
              <w:t>4.5-5</w:t>
            </w:r>
            <w:r>
              <w:rPr>
                <w:rFonts w:ascii="宋体" w:hAnsi="宋体" w:hint="eastAsia"/>
                <w:bCs/>
                <w:szCs w:val="21"/>
              </w:rPr>
              <w:t>分）</w:t>
            </w:r>
            <w:r>
              <w:rPr>
                <w:rFonts w:ascii="宋体" w:hAnsi="宋体" w:hint="eastAsia"/>
                <w:bCs/>
                <w:szCs w:val="21"/>
              </w:rPr>
              <w:t>。</w:t>
            </w:r>
            <w:r>
              <w:rPr>
                <w:rFonts w:ascii="宋体" w:hAnsi="宋体" w:hint="eastAsia"/>
                <w:bCs/>
                <w:szCs w:val="21"/>
              </w:rPr>
              <w:t>动作较为规范、协调和连贯（</w:t>
            </w:r>
            <w:r>
              <w:rPr>
                <w:rFonts w:ascii="宋体" w:hAnsi="宋体" w:hint="eastAsia"/>
                <w:bCs/>
                <w:szCs w:val="21"/>
              </w:rPr>
              <w:t>3.5-4</w:t>
            </w:r>
            <w:r>
              <w:rPr>
                <w:rFonts w:ascii="宋体" w:hAnsi="宋体" w:hint="eastAsia"/>
                <w:bCs/>
                <w:szCs w:val="21"/>
              </w:rPr>
              <w:t>分）</w:t>
            </w:r>
            <w:r>
              <w:rPr>
                <w:rFonts w:ascii="宋体" w:hAnsi="宋体" w:hint="eastAsia"/>
                <w:bCs/>
                <w:szCs w:val="21"/>
              </w:rPr>
              <w:t>。</w:t>
            </w:r>
          </w:p>
          <w:p w:rsidR="00B45701" w:rsidRDefault="00A0695D">
            <w:pPr>
              <w:jc w:val="left"/>
              <w:rPr>
                <w:rFonts w:ascii="宋体" w:hAnsi="宋体"/>
                <w:bCs/>
                <w:szCs w:val="21"/>
              </w:rPr>
            </w:pPr>
            <w:r>
              <w:rPr>
                <w:rFonts w:ascii="宋体" w:hAnsi="宋体" w:hint="eastAsia"/>
                <w:bCs/>
                <w:szCs w:val="21"/>
              </w:rPr>
              <w:t>能基本完成动作，但动作一般（</w:t>
            </w:r>
            <w:r>
              <w:rPr>
                <w:rFonts w:ascii="宋体" w:hAnsi="宋体" w:hint="eastAsia"/>
                <w:bCs/>
                <w:szCs w:val="21"/>
              </w:rPr>
              <w:t>2-3</w:t>
            </w:r>
            <w:r>
              <w:rPr>
                <w:rFonts w:ascii="宋体" w:hAnsi="宋体" w:hint="eastAsia"/>
                <w:bCs/>
                <w:szCs w:val="21"/>
              </w:rPr>
              <w:t>分）</w:t>
            </w:r>
            <w:r>
              <w:rPr>
                <w:rFonts w:ascii="宋体" w:hAnsi="宋体" w:hint="eastAsia"/>
                <w:bCs/>
                <w:szCs w:val="21"/>
              </w:rPr>
              <w:t>。</w:t>
            </w:r>
          </w:p>
          <w:p w:rsidR="00B45701" w:rsidRDefault="00A0695D">
            <w:pPr>
              <w:jc w:val="center"/>
              <w:rPr>
                <w:rFonts w:ascii="宋体" w:hAnsi="宋体"/>
                <w:bCs/>
                <w:szCs w:val="21"/>
              </w:rPr>
            </w:pPr>
            <w:r>
              <w:rPr>
                <w:rFonts w:ascii="宋体" w:hAnsi="宋体" w:hint="eastAsia"/>
                <w:bCs/>
                <w:szCs w:val="21"/>
              </w:rPr>
              <w:t>动作错误</w:t>
            </w:r>
            <w:r>
              <w:rPr>
                <w:rFonts w:ascii="宋体" w:hAnsi="宋体" w:hint="eastAsia"/>
                <w:bCs/>
                <w:szCs w:val="21"/>
              </w:rPr>
              <w:t>(0-1.5</w:t>
            </w:r>
            <w:r>
              <w:rPr>
                <w:rFonts w:ascii="宋体" w:hAnsi="宋体" w:hint="eastAsia"/>
                <w:bCs/>
                <w:szCs w:val="21"/>
              </w:rPr>
              <w:t>分）</w:t>
            </w:r>
            <w:r>
              <w:rPr>
                <w:rFonts w:ascii="宋体" w:hAnsi="宋体" w:hint="eastAsia"/>
                <w:bCs/>
                <w:szCs w:val="21"/>
              </w:rPr>
              <w:t>。</w:t>
            </w:r>
          </w:p>
        </w:tc>
        <w:tc>
          <w:tcPr>
            <w:tcW w:w="645"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Cs w:val="21"/>
                <w:lang w:bidi="ar"/>
              </w:rPr>
              <w:t>10</w:t>
            </w:r>
          </w:p>
        </w:tc>
        <w:tc>
          <w:tcPr>
            <w:tcW w:w="61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Cs w:val="21"/>
                <w:lang w:bidi="ar"/>
              </w:rPr>
              <w:t>20</w:t>
            </w:r>
          </w:p>
        </w:tc>
        <w:tc>
          <w:tcPr>
            <w:tcW w:w="1300" w:type="dxa"/>
            <w:vMerge w:val="restart"/>
            <w:tcBorders>
              <w:top w:val="single" w:sz="4" w:space="0" w:color="auto"/>
              <w:left w:val="single" w:sz="4" w:space="0" w:color="auto"/>
              <w:right w:val="single" w:sz="4" w:space="0" w:color="auto"/>
            </w:tcBorders>
          </w:tcPr>
          <w:p w:rsidR="00B45701" w:rsidRDefault="00A0695D">
            <w:pPr>
              <w:jc w:val="center"/>
              <w:rPr>
                <w:rFonts w:ascii="宋体" w:hAnsi="宋体"/>
                <w:bCs/>
                <w:szCs w:val="21"/>
              </w:rPr>
            </w:pPr>
            <w:r>
              <w:rPr>
                <w:rFonts w:ascii="宋体" w:hAnsi="宋体" w:hint="eastAsia"/>
                <w:bCs/>
                <w:szCs w:val="21"/>
              </w:rPr>
              <w:t>技评分</w:t>
            </w:r>
            <w:r>
              <w:rPr>
                <w:rFonts w:ascii="宋体" w:hAnsi="宋体" w:hint="eastAsia"/>
                <w:bCs/>
                <w:szCs w:val="21"/>
              </w:rPr>
              <w:t>5</w:t>
            </w:r>
            <w:r>
              <w:rPr>
                <w:rFonts w:ascii="宋体" w:hAnsi="宋体" w:hint="eastAsia"/>
                <w:bCs/>
                <w:szCs w:val="21"/>
              </w:rPr>
              <w:t>分</w:t>
            </w:r>
          </w:p>
          <w:p w:rsidR="00B45701" w:rsidRDefault="00A0695D">
            <w:pPr>
              <w:jc w:val="left"/>
              <w:rPr>
                <w:rFonts w:ascii="宋体" w:hAnsi="宋体"/>
                <w:bCs/>
                <w:szCs w:val="21"/>
              </w:rPr>
            </w:pPr>
            <w:r>
              <w:rPr>
                <w:rFonts w:ascii="宋体" w:hAnsi="宋体" w:hint="eastAsia"/>
                <w:bCs/>
                <w:szCs w:val="21"/>
              </w:rPr>
              <w:t>根据传球动作的击球点、手型。用力动作等情况给分。动作规范、协调、连贯、有效（</w:t>
            </w:r>
            <w:r>
              <w:rPr>
                <w:rFonts w:ascii="宋体" w:hAnsi="宋体" w:hint="eastAsia"/>
                <w:bCs/>
                <w:szCs w:val="21"/>
              </w:rPr>
              <w:t>4.5-5</w:t>
            </w:r>
            <w:r>
              <w:rPr>
                <w:rFonts w:ascii="宋体" w:hAnsi="宋体" w:hint="eastAsia"/>
                <w:bCs/>
                <w:szCs w:val="21"/>
              </w:rPr>
              <w:t>分）</w:t>
            </w:r>
            <w:r>
              <w:rPr>
                <w:rFonts w:ascii="宋体" w:hAnsi="宋体" w:hint="eastAsia"/>
                <w:bCs/>
                <w:szCs w:val="21"/>
              </w:rPr>
              <w:t>。</w:t>
            </w:r>
            <w:r>
              <w:rPr>
                <w:rFonts w:ascii="宋体" w:hAnsi="宋体" w:hint="eastAsia"/>
                <w:bCs/>
                <w:szCs w:val="21"/>
              </w:rPr>
              <w:t>动作较为规范、协调和连贯（</w:t>
            </w:r>
            <w:r>
              <w:rPr>
                <w:rFonts w:ascii="宋体" w:hAnsi="宋体" w:hint="eastAsia"/>
                <w:bCs/>
                <w:szCs w:val="21"/>
              </w:rPr>
              <w:t>3.5-4</w:t>
            </w:r>
            <w:r>
              <w:rPr>
                <w:rFonts w:ascii="宋体" w:hAnsi="宋体" w:hint="eastAsia"/>
                <w:bCs/>
                <w:szCs w:val="21"/>
              </w:rPr>
              <w:t>分）</w:t>
            </w:r>
            <w:r>
              <w:rPr>
                <w:rFonts w:ascii="宋体" w:hAnsi="宋体" w:hint="eastAsia"/>
                <w:bCs/>
                <w:szCs w:val="21"/>
              </w:rPr>
              <w:t>。</w:t>
            </w:r>
          </w:p>
          <w:p w:rsidR="00B45701" w:rsidRDefault="00A0695D">
            <w:pPr>
              <w:jc w:val="left"/>
              <w:rPr>
                <w:rFonts w:ascii="宋体" w:hAnsi="宋体"/>
                <w:bCs/>
                <w:szCs w:val="21"/>
              </w:rPr>
            </w:pPr>
            <w:r>
              <w:rPr>
                <w:rFonts w:ascii="宋体" w:hAnsi="宋体" w:hint="eastAsia"/>
                <w:bCs/>
                <w:szCs w:val="21"/>
              </w:rPr>
              <w:t>能基本完成动作，但动作一般（</w:t>
            </w:r>
            <w:r>
              <w:rPr>
                <w:rFonts w:ascii="宋体" w:hAnsi="宋体" w:hint="eastAsia"/>
                <w:bCs/>
                <w:szCs w:val="21"/>
              </w:rPr>
              <w:t>2-3</w:t>
            </w:r>
            <w:r>
              <w:rPr>
                <w:rFonts w:ascii="宋体" w:hAnsi="宋体" w:hint="eastAsia"/>
                <w:bCs/>
                <w:szCs w:val="21"/>
              </w:rPr>
              <w:t>分）</w:t>
            </w:r>
            <w:r>
              <w:rPr>
                <w:rFonts w:ascii="宋体" w:hAnsi="宋体" w:hint="eastAsia"/>
                <w:bCs/>
                <w:szCs w:val="21"/>
              </w:rPr>
              <w:t>。</w:t>
            </w:r>
          </w:p>
          <w:p w:rsidR="00B45701" w:rsidRDefault="00A0695D">
            <w:pPr>
              <w:jc w:val="left"/>
              <w:rPr>
                <w:rFonts w:ascii="宋体" w:hAnsi="宋体"/>
                <w:bCs/>
                <w:sz w:val="24"/>
                <w:szCs w:val="24"/>
              </w:rPr>
            </w:pPr>
            <w:r>
              <w:rPr>
                <w:rFonts w:ascii="宋体" w:hAnsi="宋体" w:hint="eastAsia"/>
                <w:bCs/>
                <w:szCs w:val="21"/>
              </w:rPr>
              <w:t>动作错误</w:t>
            </w:r>
            <w:r>
              <w:rPr>
                <w:rFonts w:ascii="宋体" w:hAnsi="宋体" w:hint="eastAsia"/>
                <w:bCs/>
                <w:szCs w:val="21"/>
              </w:rPr>
              <w:t>(0-1.5</w:t>
            </w:r>
            <w:r>
              <w:rPr>
                <w:rFonts w:ascii="宋体" w:hAnsi="宋体" w:hint="eastAsia"/>
                <w:bCs/>
                <w:szCs w:val="21"/>
              </w:rPr>
              <w:t>分）</w:t>
            </w:r>
            <w:r>
              <w:rPr>
                <w:rFonts w:ascii="宋体" w:hAnsi="宋体" w:hint="eastAsia"/>
                <w:bCs/>
                <w:szCs w:val="21"/>
              </w:rPr>
              <w:t>。</w:t>
            </w:r>
          </w:p>
        </w:tc>
        <w:tc>
          <w:tcPr>
            <w:tcW w:w="550"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5</w:t>
            </w:r>
          </w:p>
        </w:tc>
        <w:tc>
          <w:tcPr>
            <w:tcW w:w="684"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5</w:t>
            </w:r>
          </w:p>
        </w:tc>
        <w:tc>
          <w:tcPr>
            <w:tcW w:w="1448" w:type="dxa"/>
            <w:vMerge w:val="restart"/>
            <w:tcBorders>
              <w:top w:val="single" w:sz="4" w:space="0" w:color="auto"/>
              <w:left w:val="single" w:sz="4" w:space="0" w:color="auto"/>
              <w:right w:val="single" w:sz="4" w:space="0" w:color="auto"/>
            </w:tcBorders>
            <w:vAlign w:val="center"/>
          </w:tcPr>
          <w:p w:rsidR="00B45701" w:rsidRDefault="00A0695D">
            <w:pPr>
              <w:jc w:val="center"/>
              <w:rPr>
                <w:rFonts w:ascii="宋体" w:hAnsi="宋体"/>
                <w:bCs/>
                <w:szCs w:val="21"/>
              </w:rPr>
            </w:pPr>
            <w:r>
              <w:rPr>
                <w:rFonts w:ascii="宋体" w:hAnsi="宋体" w:hint="eastAsia"/>
                <w:bCs/>
                <w:szCs w:val="21"/>
              </w:rPr>
              <w:t>技评分</w:t>
            </w:r>
            <w:r>
              <w:rPr>
                <w:rFonts w:ascii="宋体" w:hAnsi="宋体" w:hint="eastAsia"/>
                <w:bCs/>
                <w:szCs w:val="21"/>
              </w:rPr>
              <w:t>5</w:t>
            </w:r>
            <w:r>
              <w:rPr>
                <w:rFonts w:ascii="宋体" w:hAnsi="宋体" w:hint="eastAsia"/>
                <w:bCs/>
                <w:szCs w:val="21"/>
              </w:rPr>
              <w:t>分</w:t>
            </w:r>
          </w:p>
          <w:p w:rsidR="00B45701" w:rsidRDefault="00A0695D">
            <w:pPr>
              <w:jc w:val="left"/>
              <w:rPr>
                <w:rFonts w:ascii="宋体" w:hAnsi="宋体"/>
                <w:bCs/>
                <w:szCs w:val="21"/>
              </w:rPr>
            </w:pPr>
            <w:r>
              <w:rPr>
                <w:rFonts w:ascii="宋体" w:hAnsi="宋体" w:hint="eastAsia"/>
                <w:bCs/>
                <w:szCs w:val="21"/>
              </w:rPr>
              <w:t>根据发球动作的发球</w:t>
            </w:r>
            <w:r>
              <w:rPr>
                <w:rFonts w:ascii="宋体" w:hAnsi="宋体" w:hint="eastAsia"/>
                <w:bCs/>
                <w:szCs w:val="21"/>
              </w:rPr>
              <w:t>、</w:t>
            </w:r>
            <w:r>
              <w:rPr>
                <w:rFonts w:ascii="宋体" w:hAnsi="宋体" w:hint="eastAsia"/>
                <w:bCs/>
                <w:szCs w:val="21"/>
              </w:rPr>
              <w:t>挥臂击球动作</w:t>
            </w:r>
            <w:r>
              <w:rPr>
                <w:rFonts w:ascii="宋体" w:hAnsi="宋体" w:hint="eastAsia"/>
                <w:bCs/>
                <w:szCs w:val="21"/>
              </w:rPr>
              <w:t>、</w:t>
            </w:r>
            <w:r>
              <w:rPr>
                <w:rFonts w:ascii="宋体" w:hAnsi="宋体" w:hint="eastAsia"/>
                <w:bCs/>
                <w:szCs w:val="21"/>
              </w:rPr>
              <w:t>击球点等</w:t>
            </w:r>
            <w:r>
              <w:rPr>
                <w:rFonts w:ascii="宋体" w:hAnsi="宋体" w:hint="eastAsia"/>
                <w:bCs/>
                <w:szCs w:val="21"/>
              </w:rPr>
              <w:t>动作</w:t>
            </w:r>
            <w:r>
              <w:rPr>
                <w:rFonts w:ascii="宋体" w:hAnsi="宋体" w:hint="eastAsia"/>
                <w:bCs/>
                <w:szCs w:val="21"/>
              </w:rPr>
              <w:t>情况给分。动作规范、协调、连贯、有效（</w:t>
            </w:r>
            <w:r>
              <w:rPr>
                <w:rFonts w:ascii="宋体" w:hAnsi="宋体" w:hint="eastAsia"/>
                <w:bCs/>
                <w:szCs w:val="21"/>
              </w:rPr>
              <w:t>4.5-5</w:t>
            </w:r>
            <w:r>
              <w:rPr>
                <w:rFonts w:ascii="宋体" w:hAnsi="宋体" w:hint="eastAsia"/>
                <w:bCs/>
                <w:szCs w:val="21"/>
              </w:rPr>
              <w:t>分）</w:t>
            </w:r>
            <w:r>
              <w:rPr>
                <w:rFonts w:ascii="宋体" w:hAnsi="宋体" w:hint="eastAsia"/>
                <w:bCs/>
                <w:szCs w:val="21"/>
              </w:rPr>
              <w:t>。</w:t>
            </w:r>
            <w:r>
              <w:rPr>
                <w:rFonts w:ascii="宋体" w:hAnsi="宋体" w:hint="eastAsia"/>
                <w:bCs/>
                <w:szCs w:val="21"/>
              </w:rPr>
              <w:t>动作较为规范、协调和连贯（</w:t>
            </w:r>
            <w:r>
              <w:rPr>
                <w:rFonts w:ascii="宋体" w:hAnsi="宋体" w:hint="eastAsia"/>
                <w:bCs/>
                <w:szCs w:val="21"/>
              </w:rPr>
              <w:t>3.5-4</w:t>
            </w:r>
            <w:r>
              <w:rPr>
                <w:rFonts w:ascii="宋体" w:hAnsi="宋体" w:hint="eastAsia"/>
                <w:bCs/>
                <w:szCs w:val="21"/>
              </w:rPr>
              <w:t>分）</w:t>
            </w:r>
            <w:r>
              <w:rPr>
                <w:rFonts w:ascii="宋体" w:hAnsi="宋体" w:hint="eastAsia"/>
                <w:bCs/>
                <w:szCs w:val="21"/>
              </w:rPr>
              <w:t>。</w:t>
            </w:r>
          </w:p>
          <w:p w:rsidR="00B45701" w:rsidRDefault="00A0695D">
            <w:pPr>
              <w:jc w:val="left"/>
              <w:rPr>
                <w:rFonts w:ascii="宋体" w:hAnsi="宋体"/>
                <w:bCs/>
                <w:szCs w:val="21"/>
              </w:rPr>
            </w:pPr>
            <w:r>
              <w:rPr>
                <w:rFonts w:ascii="宋体" w:hAnsi="宋体" w:hint="eastAsia"/>
                <w:bCs/>
                <w:szCs w:val="21"/>
              </w:rPr>
              <w:t>能基本完成动作，但动作一般（</w:t>
            </w:r>
            <w:r>
              <w:rPr>
                <w:rFonts w:ascii="宋体" w:hAnsi="宋体" w:hint="eastAsia"/>
                <w:bCs/>
                <w:szCs w:val="21"/>
              </w:rPr>
              <w:t>2-3</w:t>
            </w:r>
            <w:r>
              <w:rPr>
                <w:rFonts w:ascii="宋体" w:hAnsi="宋体" w:hint="eastAsia"/>
                <w:bCs/>
                <w:szCs w:val="21"/>
              </w:rPr>
              <w:t>分）</w:t>
            </w:r>
            <w:r>
              <w:rPr>
                <w:rFonts w:ascii="宋体" w:hAnsi="宋体" w:hint="eastAsia"/>
                <w:bCs/>
                <w:szCs w:val="21"/>
              </w:rPr>
              <w:t>。</w:t>
            </w:r>
          </w:p>
          <w:p w:rsidR="00B45701" w:rsidRDefault="00A0695D">
            <w:pPr>
              <w:jc w:val="left"/>
              <w:rPr>
                <w:rFonts w:ascii="仿宋_GB2312" w:eastAsia="仿宋_GB2312"/>
                <w:sz w:val="24"/>
                <w:szCs w:val="24"/>
              </w:rPr>
            </w:pPr>
            <w:r>
              <w:rPr>
                <w:rFonts w:ascii="宋体" w:hAnsi="宋体" w:hint="eastAsia"/>
                <w:bCs/>
                <w:szCs w:val="21"/>
              </w:rPr>
              <w:t>动作错误</w:t>
            </w:r>
            <w:r>
              <w:rPr>
                <w:rFonts w:ascii="宋体" w:hAnsi="宋体" w:hint="eastAsia"/>
                <w:bCs/>
                <w:szCs w:val="21"/>
              </w:rPr>
              <w:t>(0-1.5</w:t>
            </w:r>
            <w:r>
              <w:rPr>
                <w:rFonts w:ascii="宋体" w:hAnsi="宋体" w:hint="eastAsia"/>
                <w:bCs/>
                <w:szCs w:val="21"/>
              </w:rPr>
              <w:t>分）</w:t>
            </w:r>
            <w:r>
              <w:rPr>
                <w:rFonts w:ascii="宋体" w:hAnsi="宋体" w:hint="eastAsia"/>
                <w:bCs/>
                <w:szCs w:val="21"/>
              </w:rPr>
              <w:t>。</w:t>
            </w:r>
          </w:p>
        </w:tc>
      </w:tr>
      <w:tr w:rsidR="00B45701">
        <w:trPr>
          <w:cantSplit/>
          <w:trHeight w:val="57"/>
          <w:jc w:val="center"/>
        </w:trPr>
        <w:tc>
          <w:tcPr>
            <w:tcW w:w="819"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14.5</w:t>
            </w:r>
          </w:p>
        </w:tc>
        <w:tc>
          <w:tcPr>
            <w:tcW w:w="851"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174.5</w:t>
            </w:r>
          </w:p>
        </w:tc>
        <w:tc>
          <w:tcPr>
            <w:tcW w:w="96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229</w:t>
            </w:r>
          </w:p>
        </w:tc>
        <w:tc>
          <w:tcPr>
            <w:tcW w:w="589"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9</w:t>
            </w:r>
          </w:p>
        </w:tc>
        <w:tc>
          <w:tcPr>
            <w:tcW w:w="967"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7</w:t>
            </w:r>
            <w:r>
              <w:rPr>
                <w:rFonts w:ascii="宋体" w:hAnsi="宋体"/>
                <w:bCs/>
                <w:sz w:val="24"/>
                <w:szCs w:val="24"/>
              </w:rPr>
              <w:t>”</w:t>
            </w:r>
            <w:r>
              <w:rPr>
                <w:rFonts w:ascii="宋体" w:hAnsi="宋体" w:hint="eastAsia"/>
                <w:bCs/>
                <w:sz w:val="24"/>
                <w:szCs w:val="24"/>
              </w:rPr>
              <w:t>6</w:t>
            </w:r>
          </w:p>
        </w:tc>
        <w:tc>
          <w:tcPr>
            <w:tcW w:w="783" w:type="dxa"/>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 w:val="24"/>
                <w:szCs w:val="24"/>
              </w:rPr>
            </w:pPr>
            <w:r>
              <w:rPr>
                <w:rFonts w:ascii="宋体" w:hAnsi="宋体" w:hint="eastAsia"/>
                <w:bCs/>
                <w:sz w:val="24"/>
                <w:szCs w:val="24"/>
              </w:rPr>
              <w:t>226</w:t>
            </w:r>
          </w:p>
        </w:tc>
        <w:tc>
          <w:tcPr>
            <w:tcW w:w="1017" w:type="dxa"/>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 w:val="24"/>
                <w:szCs w:val="24"/>
              </w:rPr>
            </w:pPr>
            <w:r>
              <w:rPr>
                <w:rFonts w:ascii="宋体" w:hAnsi="宋体" w:hint="eastAsia"/>
                <w:bCs/>
                <w:sz w:val="24"/>
                <w:szCs w:val="24"/>
              </w:rPr>
              <w:t>1</w:t>
            </w:r>
            <w:r>
              <w:rPr>
                <w:rFonts w:ascii="宋体" w:hAnsi="宋体"/>
                <w:bCs/>
                <w:sz w:val="24"/>
                <w:szCs w:val="24"/>
              </w:rPr>
              <w:t>7”</w:t>
            </w:r>
            <w:r>
              <w:rPr>
                <w:rFonts w:ascii="宋体" w:hAnsi="宋体" w:hint="eastAsia"/>
                <w:bCs/>
                <w:sz w:val="24"/>
                <w:szCs w:val="24"/>
              </w:rPr>
              <w:t>3</w:t>
            </w:r>
          </w:p>
        </w:tc>
        <w:tc>
          <w:tcPr>
            <w:tcW w:w="667"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9.5</w:t>
            </w:r>
          </w:p>
        </w:tc>
        <w:tc>
          <w:tcPr>
            <w:tcW w:w="783"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19</w:t>
            </w:r>
          </w:p>
        </w:tc>
        <w:tc>
          <w:tcPr>
            <w:tcW w:w="1383"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645"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9.5</w:t>
            </w:r>
          </w:p>
        </w:tc>
        <w:tc>
          <w:tcPr>
            <w:tcW w:w="61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19</w:t>
            </w:r>
          </w:p>
        </w:tc>
        <w:tc>
          <w:tcPr>
            <w:tcW w:w="1300"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550"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4</w:t>
            </w:r>
          </w:p>
        </w:tc>
        <w:tc>
          <w:tcPr>
            <w:tcW w:w="684"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4</w:t>
            </w:r>
          </w:p>
        </w:tc>
        <w:tc>
          <w:tcPr>
            <w:tcW w:w="1448" w:type="dxa"/>
            <w:vMerge/>
            <w:tcBorders>
              <w:left w:val="single" w:sz="4" w:space="0" w:color="auto"/>
              <w:right w:val="single" w:sz="4" w:space="0" w:color="auto"/>
            </w:tcBorders>
          </w:tcPr>
          <w:p w:rsidR="00B45701" w:rsidRDefault="00B45701">
            <w:pPr>
              <w:jc w:val="left"/>
              <w:rPr>
                <w:rFonts w:ascii="宋体" w:hAnsi="宋体"/>
                <w:bCs/>
                <w:sz w:val="24"/>
                <w:szCs w:val="24"/>
              </w:rPr>
            </w:pPr>
          </w:p>
        </w:tc>
      </w:tr>
      <w:tr w:rsidR="00B45701">
        <w:trPr>
          <w:cantSplit/>
          <w:trHeight w:val="57"/>
          <w:jc w:val="center"/>
        </w:trPr>
        <w:tc>
          <w:tcPr>
            <w:tcW w:w="819"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14</w:t>
            </w:r>
          </w:p>
        </w:tc>
        <w:tc>
          <w:tcPr>
            <w:tcW w:w="851"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174</w:t>
            </w:r>
          </w:p>
        </w:tc>
        <w:tc>
          <w:tcPr>
            <w:tcW w:w="96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228</w:t>
            </w:r>
          </w:p>
        </w:tc>
        <w:tc>
          <w:tcPr>
            <w:tcW w:w="589"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8</w:t>
            </w:r>
          </w:p>
        </w:tc>
        <w:tc>
          <w:tcPr>
            <w:tcW w:w="967"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7</w:t>
            </w:r>
            <w:r>
              <w:rPr>
                <w:rFonts w:ascii="宋体" w:hAnsi="宋体"/>
                <w:bCs/>
                <w:sz w:val="24"/>
                <w:szCs w:val="24"/>
              </w:rPr>
              <w:t>”</w:t>
            </w:r>
            <w:r>
              <w:rPr>
                <w:rFonts w:ascii="宋体" w:hAnsi="宋体" w:hint="eastAsia"/>
                <w:bCs/>
                <w:sz w:val="24"/>
                <w:szCs w:val="24"/>
              </w:rPr>
              <w:t>7</w:t>
            </w:r>
          </w:p>
        </w:tc>
        <w:tc>
          <w:tcPr>
            <w:tcW w:w="783" w:type="dxa"/>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 w:val="24"/>
                <w:szCs w:val="24"/>
              </w:rPr>
            </w:pPr>
            <w:r>
              <w:rPr>
                <w:rFonts w:ascii="宋体" w:hAnsi="宋体" w:hint="eastAsia"/>
                <w:bCs/>
                <w:sz w:val="24"/>
                <w:szCs w:val="24"/>
              </w:rPr>
              <w:t>222</w:t>
            </w:r>
          </w:p>
        </w:tc>
        <w:tc>
          <w:tcPr>
            <w:tcW w:w="1017" w:type="dxa"/>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 w:val="24"/>
                <w:szCs w:val="24"/>
              </w:rPr>
            </w:pPr>
            <w:r>
              <w:rPr>
                <w:rFonts w:ascii="宋体" w:hAnsi="宋体" w:hint="eastAsia"/>
                <w:bCs/>
                <w:sz w:val="24"/>
                <w:szCs w:val="24"/>
              </w:rPr>
              <w:t>17</w:t>
            </w:r>
            <w:r>
              <w:rPr>
                <w:rFonts w:ascii="宋体" w:hAnsi="宋体" w:hint="eastAsia"/>
                <w:bCs/>
                <w:sz w:val="24"/>
                <w:szCs w:val="24"/>
              </w:rPr>
              <w:t>”</w:t>
            </w:r>
            <w:r>
              <w:rPr>
                <w:rFonts w:ascii="宋体" w:hAnsi="宋体" w:hint="eastAsia"/>
                <w:bCs/>
                <w:sz w:val="24"/>
                <w:szCs w:val="24"/>
              </w:rPr>
              <w:t>6</w:t>
            </w:r>
          </w:p>
        </w:tc>
        <w:tc>
          <w:tcPr>
            <w:tcW w:w="667"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9</w:t>
            </w:r>
          </w:p>
        </w:tc>
        <w:tc>
          <w:tcPr>
            <w:tcW w:w="783"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18</w:t>
            </w:r>
          </w:p>
        </w:tc>
        <w:tc>
          <w:tcPr>
            <w:tcW w:w="1383"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645"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9</w:t>
            </w:r>
          </w:p>
        </w:tc>
        <w:tc>
          <w:tcPr>
            <w:tcW w:w="61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18</w:t>
            </w:r>
          </w:p>
        </w:tc>
        <w:tc>
          <w:tcPr>
            <w:tcW w:w="1300"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550"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3</w:t>
            </w:r>
          </w:p>
        </w:tc>
        <w:tc>
          <w:tcPr>
            <w:tcW w:w="684"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3</w:t>
            </w:r>
          </w:p>
        </w:tc>
        <w:tc>
          <w:tcPr>
            <w:tcW w:w="1448" w:type="dxa"/>
            <w:vMerge/>
            <w:tcBorders>
              <w:left w:val="single" w:sz="4" w:space="0" w:color="auto"/>
              <w:right w:val="single" w:sz="4" w:space="0" w:color="auto"/>
            </w:tcBorders>
          </w:tcPr>
          <w:p w:rsidR="00B45701" w:rsidRDefault="00B45701">
            <w:pPr>
              <w:jc w:val="center"/>
              <w:rPr>
                <w:rFonts w:ascii="宋体" w:hAnsi="宋体"/>
                <w:bCs/>
                <w:sz w:val="24"/>
                <w:szCs w:val="24"/>
              </w:rPr>
            </w:pPr>
          </w:p>
        </w:tc>
      </w:tr>
      <w:tr w:rsidR="00B45701">
        <w:trPr>
          <w:cantSplit/>
          <w:trHeight w:val="352"/>
          <w:jc w:val="center"/>
        </w:trPr>
        <w:tc>
          <w:tcPr>
            <w:tcW w:w="819"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13.5</w:t>
            </w:r>
          </w:p>
        </w:tc>
        <w:tc>
          <w:tcPr>
            <w:tcW w:w="851"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173.5</w:t>
            </w:r>
          </w:p>
        </w:tc>
        <w:tc>
          <w:tcPr>
            <w:tcW w:w="96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227</w:t>
            </w:r>
          </w:p>
        </w:tc>
        <w:tc>
          <w:tcPr>
            <w:tcW w:w="589"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7</w:t>
            </w:r>
          </w:p>
        </w:tc>
        <w:tc>
          <w:tcPr>
            <w:tcW w:w="967"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7</w:t>
            </w:r>
            <w:r>
              <w:rPr>
                <w:rFonts w:ascii="宋体" w:hAnsi="宋体"/>
                <w:bCs/>
                <w:sz w:val="24"/>
                <w:szCs w:val="24"/>
              </w:rPr>
              <w:t>”</w:t>
            </w:r>
            <w:r>
              <w:rPr>
                <w:rFonts w:ascii="宋体" w:hAnsi="宋体" w:hint="eastAsia"/>
                <w:bCs/>
                <w:sz w:val="24"/>
                <w:szCs w:val="24"/>
              </w:rPr>
              <w:t>8</w:t>
            </w:r>
          </w:p>
        </w:tc>
        <w:tc>
          <w:tcPr>
            <w:tcW w:w="783" w:type="dxa"/>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 w:val="24"/>
                <w:szCs w:val="24"/>
              </w:rPr>
            </w:pPr>
            <w:r>
              <w:rPr>
                <w:rFonts w:ascii="宋体" w:hAnsi="宋体" w:hint="eastAsia"/>
                <w:bCs/>
                <w:sz w:val="24"/>
                <w:szCs w:val="24"/>
              </w:rPr>
              <w:t>218</w:t>
            </w:r>
          </w:p>
        </w:tc>
        <w:tc>
          <w:tcPr>
            <w:tcW w:w="1017" w:type="dxa"/>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 w:val="24"/>
                <w:szCs w:val="24"/>
              </w:rPr>
            </w:pPr>
            <w:r>
              <w:rPr>
                <w:rFonts w:ascii="宋体" w:hAnsi="宋体" w:hint="eastAsia"/>
                <w:bCs/>
                <w:sz w:val="24"/>
                <w:szCs w:val="24"/>
              </w:rPr>
              <w:t>17</w:t>
            </w:r>
            <w:r>
              <w:rPr>
                <w:rFonts w:ascii="宋体" w:hAnsi="宋体" w:hint="eastAsia"/>
                <w:bCs/>
                <w:sz w:val="24"/>
                <w:szCs w:val="24"/>
              </w:rPr>
              <w:t>”</w:t>
            </w:r>
            <w:r>
              <w:rPr>
                <w:rFonts w:ascii="宋体" w:hAnsi="宋体" w:hint="eastAsia"/>
                <w:bCs/>
                <w:sz w:val="24"/>
                <w:szCs w:val="24"/>
              </w:rPr>
              <w:t>9</w:t>
            </w:r>
          </w:p>
        </w:tc>
        <w:tc>
          <w:tcPr>
            <w:tcW w:w="667"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8.5</w:t>
            </w:r>
          </w:p>
        </w:tc>
        <w:tc>
          <w:tcPr>
            <w:tcW w:w="783"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17</w:t>
            </w:r>
          </w:p>
        </w:tc>
        <w:tc>
          <w:tcPr>
            <w:tcW w:w="1383"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645"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8.5</w:t>
            </w:r>
          </w:p>
        </w:tc>
        <w:tc>
          <w:tcPr>
            <w:tcW w:w="61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17</w:t>
            </w:r>
          </w:p>
        </w:tc>
        <w:tc>
          <w:tcPr>
            <w:tcW w:w="1300"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550"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2</w:t>
            </w:r>
          </w:p>
        </w:tc>
        <w:tc>
          <w:tcPr>
            <w:tcW w:w="684"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2</w:t>
            </w:r>
          </w:p>
        </w:tc>
        <w:tc>
          <w:tcPr>
            <w:tcW w:w="1448" w:type="dxa"/>
            <w:vMerge/>
            <w:tcBorders>
              <w:left w:val="single" w:sz="4" w:space="0" w:color="auto"/>
              <w:right w:val="single" w:sz="4" w:space="0" w:color="auto"/>
            </w:tcBorders>
          </w:tcPr>
          <w:p w:rsidR="00B45701" w:rsidRDefault="00B45701">
            <w:pPr>
              <w:jc w:val="center"/>
              <w:rPr>
                <w:rFonts w:ascii="宋体" w:hAnsi="宋体"/>
                <w:bCs/>
                <w:sz w:val="24"/>
                <w:szCs w:val="24"/>
              </w:rPr>
            </w:pPr>
          </w:p>
        </w:tc>
      </w:tr>
      <w:tr w:rsidR="00B45701">
        <w:trPr>
          <w:cantSplit/>
          <w:trHeight w:val="57"/>
          <w:jc w:val="center"/>
        </w:trPr>
        <w:tc>
          <w:tcPr>
            <w:tcW w:w="819"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13</w:t>
            </w:r>
          </w:p>
        </w:tc>
        <w:tc>
          <w:tcPr>
            <w:tcW w:w="851"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173</w:t>
            </w:r>
          </w:p>
        </w:tc>
        <w:tc>
          <w:tcPr>
            <w:tcW w:w="96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226</w:t>
            </w:r>
          </w:p>
        </w:tc>
        <w:tc>
          <w:tcPr>
            <w:tcW w:w="589"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6</w:t>
            </w:r>
          </w:p>
        </w:tc>
        <w:tc>
          <w:tcPr>
            <w:tcW w:w="967"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7</w:t>
            </w:r>
            <w:r>
              <w:rPr>
                <w:rFonts w:ascii="宋体" w:hAnsi="宋体"/>
                <w:bCs/>
                <w:sz w:val="24"/>
                <w:szCs w:val="24"/>
              </w:rPr>
              <w:t>”</w:t>
            </w:r>
            <w:r>
              <w:rPr>
                <w:rFonts w:ascii="宋体" w:hAnsi="宋体" w:hint="eastAsia"/>
                <w:bCs/>
                <w:sz w:val="24"/>
                <w:szCs w:val="24"/>
              </w:rPr>
              <w:t>9</w:t>
            </w:r>
          </w:p>
        </w:tc>
        <w:tc>
          <w:tcPr>
            <w:tcW w:w="783" w:type="dxa"/>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 w:val="24"/>
                <w:szCs w:val="24"/>
              </w:rPr>
            </w:pPr>
            <w:r>
              <w:rPr>
                <w:rFonts w:ascii="宋体" w:hAnsi="宋体" w:hint="eastAsia"/>
                <w:bCs/>
                <w:sz w:val="24"/>
                <w:szCs w:val="24"/>
              </w:rPr>
              <w:t>214</w:t>
            </w:r>
          </w:p>
        </w:tc>
        <w:tc>
          <w:tcPr>
            <w:tcW w:w="1017" w:type="dxa"/>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 w:val="24"/>
                <w:szCs w:val="24"/>
              </w:rPr>
            </w:pPr>
            <w:r>
              <w:rPr>
                <w:rFonts w:ascii="宋体" w:hAnsi="宋体" w:hint="eastAsia"/>
                <w:bCs/>
                <w:sz w:val="24"/>
                <w:szCs w:val="24"/>
              </w:rPr>
              <w:t>18</w:t>
            </w:r>
            <w:r>
              <w:rPr>
                <w:rFonts w:ascii="宋体" w:hAnsi="宋体" w:hint="eastAsia"/>
                <w:bCs/>
                <w:sz w:val="24"/>
                <w:szCs w:val="24"/>
              </w:rPr>
              <w:t>”</w:t>
            </w:r>
            <w:r>
              <w:rPr>
                <w:rFonts w:ascii="宋体" w:hAnsi="宋体" w:hint="eastAsia"/>
                <w:bCs/>
                <w:sz w:val="24"/>
                <w:szCs w:val="24"/>
              </w:rPr>
              <w:t>2</w:t>
            </w:r>
          </w:p>
        </w:tc>
        <w:tc>
          <w:tcPr>
            <w:tcW w:w="667"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8</w:t>
            </w:r>
          </w:p>
        </w:tc>
        <w:tc>
          <w:tcPr>
            <w:tcW w:w="783"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16</w:t>
            </w:r>
          </w:p>
        </w:tc>
        <w:tc>
          <w:tcPr>
            <w:tcW w:w="1383"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645"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8</w:t>
            </w:r>
          </w:p>
        </w:tc>
        <w:tc>
          <w:tcPr>
            <w:tcW w:w="61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16</w:t>
            </w:r>
          </w:p>
        </w:tc>
        <w:tc>
          <w:tcPr>
            <w:tcW w:w="1300"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550"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1</w:t>
            </w:r>
          </w:p>
        </w:tc>
        <w:tc>
          <w:tcPr>
            <w:tcW w:w="684"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1</w:t>
            </w:r>
          </w:p>
        </w:tc>
        <w:tc>
          <w:tcPr>
            <w:tcW w:w="1448" w:type="dxa"/>
            <w:vMerge/>
            <w:tcBorders>
              <w:left w:val="single" w:sz="4" w:space="0" w:color="auto"/>
              <w:right w:val="single" w:sz="4" w:space="0" w:color="auto"/>
            </w:tcBorders>
          </w:tcPr>
          <w:p w:rsidR="00B45701" w:rsidRDefault="00B45701">
            <w:pPr>
              <w:jc w:val="center"/>
              <w:rPr>
                <w:rFonts w:ascii="宋体" w:hAnsi="宋体"/>
                <w:bCs/>
                <w:sz w:val="24"/>
                <w:szCs w:val="24"/>
              </w:rPr>
            </w:pPr>
          </w:p>
        </w:tc>
      </w:tr>
      <w:tr w:rsidR="00B45701">
        <w:trPr>
          <w:cantSplit/>
          <w:trHeight w:val="57"/>
          <w:jc w:val="center"/>
        </w:trPr>
        <w:tc>
          <w:tcPr>
            <w:tcW w:w="819"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12.5</w:t>
            </w:r>
          </w:p>
        </w:tc>
        <w:tc>
          <w:tcPr>
            <w:tcW w:w="851"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172.5</w:t>
            </w:r>
          </w:p>
        </w:tc>
        <w:tc>
          <w:tcPr>
            <w:tcW w:w="96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225</w:t>
            </w:r>
          </w:p>
        </w:tc>
        <w:tc>
          <w:tcPr>
            <w:tcW w:w="589"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5.5</w:t>
            </w:r>
          </w:p>
        </w:tc>
        <w:tc>
          <w:tcPr>
            <w:tcW w:w="967"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8</w:t>
            </w:r>
            <w:r>
              <w:rPr>
                <w:rFonts w:ascii="宋体" w:hAnsi="宋体"/>
                <w:bCs/>
                <w:sz w:val="24"/>
                <w:szCs w:val="24"/>
              </w:rPr>
              <w:t>”</w:t>
            </w:r>
            <w:r>
              <w:rPr>
                <w:rFonts w:ascii="宋体" w:hAnsi="宋体" w:hint="eastAsia"/>
                <w:bCs/>
                <w:sz w:val="24"/>
                <w:szCs w:val="24"/>
              </w:rPr>
              <w:t>0</w:t>
            </w:r>
          </w:p>
        </w:tc>
        <w:tc>
          <w:tcPr>
            <w:tcW w:w="783" w:type="dxa"/>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 w:val="24"/>
                <w:szCs w:val="24"/>
              </w:rPr>
            </w:pPr>
            <w:r>
              <w:rPr>
                <w:rFonts w:ascii="宋体" w:hAnsi="宋体" w:hint="eastAsia"/>
                <w:bCs/>
                <w:sz w:val="24"/>
                <w:szCs w:val="24"/>
              </w:rPr>
              <w:t>210</w:t>
            </w:r>
          </w:p>
        </w:tc>
        <w:tc>
          <w:tcPr>
            <w:tcW w:w="1017" w:type="dxa"/>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 w:val="24"/>
                <w:szCs w:val="24"/>
              </w:rPr>
            </w:pPr>
            <w:r>
              <w:rPr>
                <w:rFonts w:ascii="宋体" w:hAnsi="宋体" w:hint="eastAsia"/>
                <w:bCs/>
                <w:sz w:val="24"/>
                <w:szCs w:val="24"/>
              </w:rPr>
              <w:t>18</w:t>
            </w:r>
            <w:r>
              <w:rPr>
                <w:rFonts w:ascii="宋体" w:hAnsi="宋体" w:hint="eastAsia"/>
                <w:bCs/>
                <w:sz w:val="24"/>
                <w:szCs w:val="24"/>
              </w:rPr>
              <w:t>”</w:t>
            </w:r>
            <w:r>
              <w:rPr>
                <w:rFonts w:ascii="宋体" w:hAnsi="宋体" w:hint="eastAsia"/>
                <w:bCs/>
                <w:sz w:val="24"/>
                <w:szCs w:val="24"/>
              </w:rPr>
              <w:t>5</w:t>
            </w:r>
          </w:p>
        </w:tc>
        <w:tc>
          <w:tcPr>
            <w:tcW w:w="667"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7.5</w:t>
            </w:r>
          </w:p>
        </w:tc>
        <w:tc>
          <w:tcPr>
            <w:tcW w:w="783"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15</w:t>
            </w:r>
          </w:p>
        </w:tc>
        <w:tc>
          <w:tcPr>
            <w:tcW w:w="1383"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645"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7.5</w:t>
            </w:r>
          </w:p>
        </w:tc>
        <w:tc>
          <w:tcPr>
            <w:tcW w:w="61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15</w:t>
            </w:r>
          </w:p>
        </w:tc>
        <w:tc>
          <w:tcPr>
            <w:tcW w:w="1300"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550"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684"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1448" w:type="dxa"/>
            <w:vMerge/>
            <w:tcBorders>
              <w:left w:val="single" w:sz="4" w:space="0" w:color="auto"/>
              <w:right w:val="single" w:sz="4" w:space="0" w:color="auto"/>
            </w:tcBorders>
          </w:tcPr>
          <w:p w:rsidR="00B45701" w:rsidRDefault="00B45701">
            <w:pPr>
              <w:jc w:val="center"/>
              <w:rPr>
                <w:rFonts w:ascii="宋体" w:hAnsi="宋体"/>
                <w:bCs/>
                <w:sz w:val="24"/>
                <w:szCs w:val="24"/>
              </w:rPr>
            </w:pPr>
          </w:p>
        </w:tc>
      </w:tr>
      <w:tr w:rsidR="00B45701">
        <w:trPr>
          <w:cantSplit/>
          <w:trHeight w:val="57"/>
          <w:jc w:val="center"/>
        </w:trPr>
        <w:tc>
          <w:tcPr>
            <w:tcW w:w="819"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12</w:t>
            </w:r>
          </w:p>
        </w:tc>
        <w:tc>
          <w:tcPr>
            <w:tcW w:w="851"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172</w:t>
            </w:r>
          </w:p>
        </w:tc>
        <w:tc>
          <w:tcPr>
            <w:tcW w:w="96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224</w:t>
            </w:r>
          </w:p>
        </w:tc>
        <w:tc>
          <w:tcPr>
            <w:tcW w:w="589"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5</w:t>
            </w:r>
          </w:p>
        </w:tc>
        <w:tc>
          <w:tcPr>
            <w:tcW w:w="967"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8</w:t>
            </w:r>
            <w:r>
              <w:rPr>
                <w:rFonts w:ascii="宋体" w:hAnsi="宋体"/>
                <w:bCs/>
                <w:sz w:val="24"/>
                <w:szCs w:val="24"/>
              </w:rPr>
              <w:t>”</w:t>
            </w:r>
            <w:r>
              <w:rPr>
                <w:rFonts w:ascii="宋体" w:hAnsi="宋体" w:hint="eastAsia"/>
                <w:bCs/>
                <w:sz w:val="24"/>
                <w:szCs w:val="24"/>
              </w:rPr>
              <w:t>1</w:t>
            </w:r>
          </w:p>
        </w:tc>
        <w:tc>
          <w:tcPr>
            <w:tcW w:w="783" w:type="dxa"/>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 w:val="24"/>
                <w:szCs w:val="24"/>
              </w:rPr>
            </w:pPr>
            <w:r>
              <w:rPr>
                <w:rFonts w:ascii="宋体" w:hAnsi="宋体" w:hint="eastAsia"/>
                <w:bCs/>
                <w:sz w:val="24"/>
                <w:szCs w:val="24"/>
              </w:rPr>
              <w:t>206</w:t>
            </w:r>
          </w:p>
        </w:tc>
        <w:tc>
          <w:tcPr>
            <w:tcW w:w="1017" w:type="dxa"/>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 w:val="24"/>
                <w:szCs w:val="24"/>
              </w:rPr>
            </w:pPr>
            <w:r>
              <w:rPr>
                <w:rFonts w:ascii="宋体" w:hAnsi="宋体" w:hint="eastAsia"/>
                <w:bCs/>
                <w:sz w:val="24"/>
                <w:szCs w:val="24"/>
              </w:rPr>
              <w:t>18</w:t>
            </w:r>
            <w:r>
              <w:rPr>
                <w:rFonts w:ascii="宋体" w:hAnsi="宋体" w:hint="eastAsia"/>
                <w:bCs/>
                <w:sz w:val="24"/>
                <w:szCs w:val="24"/>
              </w:rPr>
              <w:t>”</w:t>
            </w:r>
            <w:r>
              <w:rPr>
                <w:rFonts w:ascii="宋体" w:hAnsi="宋体" w:hint="eastAsia"/>
                <w:bCs/>
                <w:sz w:val="24"/>
                <w:szCs w:val="24"/>
              </w:rPr>
              <w:t>8</w:t>
            </w:r>
          </w:p>
        </w:tc>
        <w:tc>
          <w:tcPr>
            <w:tcW w:w="667"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7</w:t>
            </w:r>
          </w:p>
        </w:tc>
        <w:tc>
          <w:tcPr>
            <w:tcW w:w="783"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14</w:t>
            </w:r>
          </w:p>
        </w:tc>
        <w:tc>
          <w:tcPr>
            <w:tcW w:w="1383"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645"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7</w:t>
            </w:r>
          </w:p>
        </w:tc>
        <w:tc>
          <w:tcPr>
            <w:tcW w:w="61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14</w:t>
            </w:r>
          </w:p>
        </w:tc>
        <w:tc>
          <w:tcPr>
            <w:tcW w:w="1300"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550"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684"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1448" w:type="dxa"/>
            <w:vMerge/>
            <w:tcBorders>
              <w:left w:val="single" w:sz="4" w:space="0" w:color="auto"/>
              <w:right w:val="single" w:sz="4" w:space="0" w:color="auto"/>
            </w:tcBorders>
          </w:tcPr>
          <w:p w:rsidR="00B45701" w:rsidRDefault="00B45701">
            <w:pPr>
              <w:jc w:val="center"/>
              <w:rPr>
                <w:rFonts w:ascii="宋体" w:hAnsi="宋体"/>
                <w:bCs/>
                <w:sz w:val="24"/>
                <w:szCs w:val="24"/>
              </w:rPr>
            </w:pPr>
          </w:p>
        </w:tc>
      </w:tr>
      <w:tr w:rsidR="00B45701">
        <w:trPr>
          <w:cantSplit/>
          <w:trHeight w:val="57"/>
          <w:jc w:val="center"/>
        </w:trPr>
        <w:tc>
          <w:tcPr>
            <w:tcW w:w="819"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11.5</w:t>
            </w:r>
          </w:p>
        </w:tc>
        <w:tc>
          <w:tcPr>
            <w:tcW w:w="851"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171.5</w:t>
            </w:r>
          </w:p>
        </w:tc>
        <w:tc>
          <w:tcPr>
            <w:tcW w:w="96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223</w:t>
            </w:r>
          </w:p>
        </w:tc>
        <w:tc>
          <w:tcPr>
            <w:tcW w:w="589"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4.5</w:t>
            </w:r>
          </w:p>
        </w:tc>
        <w:tc>
          <w:tcPr>
            <w:tcW w:w="967"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8</w:t>
            </w:r>
            <w:r>
              <w:rPr>
                <w:rFonts w:ascii="宋体" w:hAnsi="宋体"/>
                <w:bCs/>
                <w:sz w:val="24"/>
                <w:szCs w:val="24"/>
              </w:rPr>
              <w:t>”</w:t>
            </w:r>
            <w:r>
              <w:rPr>
                <w:rFonts w:ascii="宋体" w:hAnsi="宋体" w:hint="eastAsia"/>
                <w:bCs/>
                <w:sz w:val="24"/>
                <w:szCs w:val="24"/>
              </w:rPr>
              <w:t>2</w:t>
            </w:r>
          </w:p>
        </w:tc>
        <w:tc>
          <w:tcPr>
            <w:tcW w:w="783" w:type="dxa"/>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 w:val="24"/>
                <w:szCs w:val="24"/>
              </w:rPr>
            </w:pPr>
            <w:r>
              <w:rPr>
                <w:rFonts w:ascii="宋体" w:hAnsi="宋体" w:hint="eastAsia"/>
                <w:bCs/>
                <w:sz w:val="24"/>
                <w:szCs w:val="24"/>
              </w:rPr>
              <w:t>202</w:t>
            </w:r>
          </w:p>
        </w:tc>
        <w:tc>
          <w:tcPr>
            <w:tcW w:w="1017" w:type="dxa"/>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 w:val="24"/>
                <w:szCs w:val="24"/>
              </w:rPr>
            </w:pPr>
            <w:r>
              <w:rPr>
                <w:rFonts w:ascii="宋体" w:hAnsi="宋体" w:hint="eastAsia"/>
                <w:bCs/>
                <w:sz w:val="24"/>
                <w:szCs w:val="24"/>
              </w:rPr>
              <w:t>19</w:t>
            </w:r>
            <w:r>
              <w:rPr>
                <w:rFonts w:ascii="宋体" w:hAnsi="宋体" w:hint="eastAsia"/>
                <w:bCs/>
                <w:sz w:val="24"/>
                <w:szCs w:val="24"/>
              </w:rPr>
              <w:t>”</w:t>
            </w:r>
            <w:r>
              <w:rPr>
                <w:rFonts w:ascii="宋体" w:hAnsi="宋体" w:hint="eastAsia"/>
                <w:bCs/>
                <w:sz w:val="24"/>
                <w:szCs w:val="24"/>
              </w:rPr>
              <w:t>1</w:t>
            </w:r>
          </w:p>
        </w:tc>
        <w:tc>
          <w:tcPr>
            <w:tcW w:w="667"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6.5</w:t>
            </w:r>
          </w:p>
        </w:tc>
        <w:tc>
          <w:tcPr>
            <w:tcW w:w="783"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13</w:t>
            </w:r>
          </w:p>
        </w:tc>
        <w:tc>
          <w:tcPr>
            <w:tcW w:w="1383"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645"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6.5</w:t>
            </w:r>
          </w:p>
        </w:tc>
        <w:tc>
          <w:tcPr>
            <w:tcW w:w="61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13</w:t>
            </w:r>
          </w:p>
        </w:tc>
        <w:tc>
          <w:tcPr>
            <w:tcW w:w="1300"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550"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684"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1448" w:type="dxa"/>
            <w:vMerge/>
            <w:tcBorders>
              <w:left w:val="single" w:sz="4" w:space="0" w:color="auto"/>
              <w:right w:val="single" w:sz="4" w:space="0" w:color="auto"/>
            </w:tcBorders>
          </w:tcPr>
          <w:p w:rsidR="00B45701" w:rsidRDefault="00B45701">
            <w:pPr>
              <w:jc w:val="center"/>
              <w:rPr>
                <w:rFonts w:ascii="宋体" w:hAnsi="宋体"/>
                <w:bCs/>
                <w:sz w:val="24"/>
                <w:szCs w:val="24"/>
              </w:rPr>
            </w:pPr>
          </w:p>
        </w:tc>
      </w:tr>
      <w:tr w:rsidR="00B45701">
        <w:trPr>
          <w:cantSplit/>
          <w:trHeight w:val="57"/>
          <w:jc w:val="center"/>
        </w:trPr>
        <w:tc>
          <w:tcPr>
            <w:tcW w:w="819"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11</w:t>
            </w:r>
          </w:p>
        </w:tc>
        <w:tc>
          <w:tcPr>
            <w:tcW w:w="851"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171</w:t>
            </w:r>
          </w:p>
        </w:tc>
        <w:tc>
          <w:tcPr>
            <w:tcW w:w="96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222</w:t>
            </w:r>
          </w:p>
        </w:tc>
        <w:tc>
          <w:tcPr>
            <w:tcW w:w="589"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4</w:t>
            </w:r>
          </w:p>
        </w:tc>
        <w:tc>
          <w:tcPr>
            <w:tcW w:w="967"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8</w:t>
            </w:r>
            <w:r>
              <w:rPr>
                <w:rFonts w:ascii="宋体" w:hAnsi="宋体"/>
                <w:bCs/>
                <w:sz w:val="24"/>
                <w:szCs w:val="24"/>
              </w:rPr>
              <w:t>”</w:t>
            </w:r>
            <w:r>
              <w:rPr>
                <w:rFonts w:ascii="宋体" w:hAnsi="宋体" w:hint="eastAsia"/>
                <w:bCs/>
                <w:sz w:val="24"/>
                <w:szCs w:val="24"/>
              </w:rPr>
              <w:t>3</w:t>
            </w:r>
          </w:p>
        </w:tc>
        <w:tc>
          <w:tcPr>
            <w:tcW w:w="783" w:type="dxa"/>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 w:val="24"/>
                <w:szCs w:val="24"/>
              </w:rPr>
            </w:pPr>
            <w:r>
              <w:rPr>
                <w:rFonts w:ascii="宋体" w:hAnsi="宋体" w:hint="eastAsia"/>
                <w:bCs/>
                <w:sz w:val="24"/>
                <w:szCs w:val="24"/>
              </w:rPr>
              <w:t>200</w:t>
            </w:r>
          </w:p>
        </w:tc>
        <w:tc>
          <w:tcPr>
            <w:tcW w:w="1017" w:type="dxa"/>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 w:val="24"/>
                <w:szCs w:val="24"/>
              </w:rPr>
            </w:pPr>
            <w:r>
              <w:rPr>
                <w:rFonts w:ascii="宋体" w:hAnsi="宋体" w:hint="eastAsia"/>
                <w:bCs/>
                <w:sz w:val="24"/>
                <w:szCs w:val="24"/>
              </w:rPr>
              <w:t>19</w:t>
            </w:r>
            <w:r>
              <w:rPr>
                <w:rFonts w:ascii="宋体" w:hAnsi="宋体" w:hint="eastAsia"/>
                <w:bCs/>
                <w:sz w:val="24"/>
                <w:szCs w:val="24"/>
              </w:rPr>
              <w:t>”</w:t>
            </w:r>
            <w:r>
              <w:rPr>
                <w:rFonts w:ascii="宋体" w:hAnsi="宋体" w:hint="eastAsia"/>
                <w:bCs/>
                <w:sz w:val="24"/>
                <w:szCs w:val="24"/>
              </w:rPr>
              <w:t>4</w:t>
            </w:r>
          </w:p>
        </w:tc>
        <w:tc>
          <w:tcPr>
            <w:tcW w:w="667"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6</w:t>
            </w:r>
          </w:p>
        </w:tc>
        <w:tc>
          <w:tcPr>
            <w:tcW w:w="783"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12</w:t>
            </w:r>
          </w:p>
        </w:tc>
        <w:tc>
          <w:tcPr>
            <w:tcW w:w="1383"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645"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6</w:t>
            </w:r>
          </w:p>
        </w:tc>
        <w:tc>
          <w:tcPr>
            <w:tcW w:w="61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12</w:t>
            </w:r>
          </w:p>
        </w:tc>
        <w:tc>
          <w:tcPr>
            <w:tcW w:w="1300"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550"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684"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1448" w:type="dxa"/>
            <w:vMerge/>
            <w:tcBorders>
              <w:left w:val="single" w:sz="4" w:space="0" w:color="auto"/>
              <w:right w:val="single" w:sz="4" w:space="0" w:color="auto"/>
            </w:tcBorders>
          </w:tcPr>
          <w:p w:rsidR="00B45701" w:rsidRDefault="00B45701">
            <w:pPr>
              <w:jc w:val="center"/>
              <w:rPr>
                <w:rFonts w:ascii="宋体" w:hAnsi="宋体"/>
                <w:bCs/>
                <w:sz w:val="24"/>
                <w:szCs w:val="24"/>
              </w:rPr>
            </w:pPr>
          </w:p>
        </w:tc>
      </w:tr>
      <w:tr w:rsidR="00B45701">
        <w:trPr>
          <w:cantSplit/>
          <w:trHeight w:val="57"/>
          <w:jc w:val="center"/>
        </w:trPr>
        <w:tc>
          <w:tcPr>
            <w:tcW w:w="819"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10</w:t>
            </w:r>
          </w:p>
        </w:tc>
        <w:tc>
          <w:tcPr>
            <w:tcW w:w="851"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170.5</w:t>
            </w:r>
          </w:p>
        </w:tc>
        <w:tc>
          <w:tcPr>
            <w:tcW w:w="96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221</w:t>
            </w:r>
          </w:p>
        </w:tc>
        <w:tc>
          <w:tcPr>
            <w:tcW w:w="589"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3.5</w:t>
            </w:r>
          </w:p>
        </w:tc>
        <w:tc>
          <w:tcPr>
            <w:tcW w:w="967"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8</w:t>
            </w:r>
            <w:r>
              <w:rPr>
                <w:rFonts w:ascii="宋体" w:hAnsi="宋体"/>
                <w:bCs/>
                <w:sz w:val="24"/>
                <w:szCs w:val="24"/>
              </w:rPr>
              <w:t>”</w:t>
            </w:r>
            <w:r>
              <w:rPr>
                <w:rFonts w:ascii="宋体" w:hAnsi="宋体" w:hint="eastAsia"/>
                <w:bCs/>
                <w:sz w:val="24"/>
                <w:szCs w:val="24"/>
              </w:rPr>
              <w:t>4</w:t>
            </w:r>
          </w:p>
        </w:tc>
        <w:tc>
          <w:tcPr>
            <w:tcW w:w="783" w:type="dxa"/>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 w:val="24"/>
                <w:szCs w:val="24"/>
              </w:rPr>
            </w:pPr>
            <w:r>
              <w:rPr>
                <w:rFonts w:ascii="宋体" w:hAnsi="宋体" w:hint="eastAsia"/>
                <w:bCs/>
                <w:sz w:val="24"/>
                <w:szCs w:val="24"/>
              </w:rPr>
              <w:t>198</w:t>
            </w:r>
          </w:p>
        </w:tc>
        <w:tc>
          <w:tcPr>
            <w:tcW w:w="1017" w:type="dxa"/>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 w:val="24"/>
                <w:szCs w:val="24"/>
              </w:rPr>
            </w:pPr>
            <w:r>
              <w:rPr>
                <w:rFonts w:ascii="宋体" w:hAnsi="宋体" w:hint="eastAsia"/>
                <w:bCs/>
                <w:sz w:val="24"/>
                <w:szCs w:val="24"/>
              </w:rPr>
              <w:t>19</w:t>
            </w:r>
            <w:r>
              <w:rPr>
                <w:rFonts w:ascii="宋体" w:hAnsi="宋体" w:hint="eastAsia"/>
                <w:bCs/>
                <w:sz w:val="24"/>
                <w:szCs w:val="24"/>
              </w:rPr>
              <w:t>”</w:t>
            </w:r>
            <w:r>
              <w:rPr>
                <w:rFonts w:ascii="宋体" w:hAnsi="宋体" w:hint="eastAsia"/>
                <w:bCs/>
                <w:sz w:val="24"/>
                <w:szCs w:val="24"/>
              </w:rPr>
              <w:t>7</w:t>
            </w:r>
          </w:p>
        </w:tc>
        <w:tc>
          <w:tcPr>
            <w:tcW w:w="667"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5.5</w:t>
            </w:r>
          </w:p>
        </w:tc>
        <w:tc>
          <w:tcPr>
            <w:tcW w:w="783"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11</w:t>
            </w:r>
          </w:p>
        </w:tc>
        <w:tc>
          <w:tcPr>
            <w:tcW w:w="1383"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645"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5.5</w:t>
            </w:r>
          </w:p>
        </w:tc>
        <w:tc>
          <w:tcPr>
            <w:tcW w:w="61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11</w:t>
            </w:r>
          </w:p>
        </w:tc>
        <w:tc>
          <w:tcPr>
            <w:tcW w:w="1300"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550"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684"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1448" w:type="dxa"/>
            <w:vMerge/>
            <w:tcBorders>
              <w:left w:val="single" w:sz="4" w:space="0" w:color="auto"/>
              <w:right w:val="single" w:sz="4" w:space="0" w:color="auto"/>
            </w:tcBorders>
          </w:tcPr>
          <w:p w:rsidR="00B45701" w:rsidRDefault="00B45701">
            <w:pPr>
              <w:jc w:val="center"/>
              <w:rPr>
                <w:rFonts w:ascii="宋体" w:hAnsi="宋体"/>
                <w:bCs/>
                <w:sz w:val="24"/>
                <w:szCs w:val="24"/>
              </w:rPr>
            </w:pPr>
          </w:p>
        </w:tc>
      </w:tr>
      <w:tr w:rsidR="00B45701">
        <w:trPr>
          <w:cantSplit/>
          <w:trHeight w:val="57"/>
          <w:jc w:val="center"/>
        </w:trPr>
        <w:tc>
          <w:tcPr>
            <w:tcW w:w="819"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9</w:t>
            </w:r>
          </w:p>
        </w:tc>
        <w:tc>
          <w:tcPr>
            <w:tcW w:w="851"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170</w:t>
            </w:r>
          </w:p>
        </w:tc>
        <w:tc>
          <w:tcPr>
            <w:tcW w:w="96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220</w:t>
            </w:r>
          </w:p>
        </w:tc>
        <w:tc>
          <w:tcPr>
            <w:tcW w:w="589"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3</w:t>
            </w:r>
          </w:p>
        </w:tc>
        <w:tc>
          <w:tcPr>
            <w:tcW w:w="967"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8</w:t>
            </w:r>
            <w:r>
              <w:rPr>
                <w:rFonts w:ascii="宋体" w:hAnsi="宋体"/>
                <w:bCs/>
                <w:sz w:val="24"/>
                <w:szCs w:val="24"/>
              </w:rPr>
              <w:t>”</w:t>
            </w:r>
            <w:r>
              <w:rPr>
                <w:rFonts w:ascii="宋体" w:hAnsi="宋体" w:hint="eastAsia"/>
                <w:bCs/>
                <w:sz w:val="24"/>
                <w:szCs w:val="24"/>
              </w:rPr>
              <w:t>5</w:t>
            </w:r>
          </w:p>
        </w:tc>
        <w:tc>
          <w:tcPr>
            <w:tcW w:w="783" w:type="dxa"/>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 w:val="24"/>
                <w:szCs w:val="24"/>
              </w:rPr>
            </w:pPr>
            <w:r>
              <w:rPr>
                <w:rFonts w:ascii="宋体" w:hAnsi="宋体" w:hint="eastAsia"/>
                <w:bCs/>
                <w:sz w:val="24"/>
                <w:szCs w:val="24"/>
              </w:rPr>
              <w:t>196</w:t>
            </w:r>
          </w:p>
        </w:tc>
        <w:tc>
          <w:tcPr>
            <w:tcW w:w="1017" w:type="dxa"/>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 w:val="24"/>
                <w:szCs w:val="24"/>
              </w:rPr>
            </w:pPr>
            <w:r>
              <w:rPr>
                <w:rFonts w:ascii="宋体" w:hAnsi="宋体" w:hint="eastAsia"/>
                <w:bCs/>
                <w:sz w:val="24"/>
                <w:szCs w:val="24"/>
              </w:rPr>
              <w:t>20</w:t>
            </w:r>
            <w:r>
              <w:rPr>
                <w:rFonts w:ascii="宋体" w:hAnsi="宋体" w:hint="eastAsia"/>
                <w:bCs/>
                <w:sz w:val="24"/>
                <w:szCs w:val="24"/>
              </w:rPr>
              <w:t>”</w:t>
            </w:r>
            <w:r>
              <w:rPr>
                <w:rFonts w:ascii="宋体" w:hAnsi="宋体" w:hint="eastAsia"/>
                <w:bCs/>
                <w:sz w:val="24"/>
                <w:szCs w:val="24"/>
              </w:rPr>
              <w:t>0</w:t>
            </w:r>
          </w:p>
        </w:tc>
        <w:tc>
          <w:tcPr>
            <w:tcW w:w="667"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5</w:t>
            </w:r>
          </w:p>
        </w:tc>
        <w:tc>
          <w:tcPr>
            <w:tcW w:w="783"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10</w:t>
            </w:r>
          </w:p>
        </w:tc>
        <w:tc>
          <w:tcPr>
            <w:tcW w:w="1383"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645"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5</w:t>
            </w:r>
          </w:p>
        </w:tc>
        <w:tc>
          <w:tcPr>
            <w:tcW w:w="61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10</w:t>
            </w:r>
          </w:p>
        </w:tc>
        <w:tc>
          <w:tcPr>
            <w:tcW w:w="1300"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550"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684"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1448" w:type="dxa"/>
            <w:vMerge/>
            <w:tcBorders>
              <w:left w:val="single" w:sz="4" w:space="0" w:color="auto"/>
              <w:right w:val="single" w:sz="4" w:space="0" w:color="auto"/>
            </w:tcBorders>
          </w:tcPr>
          <w:p w:rsidR="00B45701" w:rsidRDefault="00B45701">
            <w:pPr>
              <w:jc w:val="center"/>
              <w:rPr>
                <w:rFonts w:ascii="宋体" w:hAnsi="宋体"/>
                <w:bCs/>
                <w:sz w:val="24"/>
                <w:szCs w:val="24"/>
              </w:rPr>
            </w:pPr>
          </w:p>
        </w:tc>
      </w:tr>
      <w:tr w:rsidR="00B45701">
        <w:trPr>
          <w:cantSplit/>
          <w:trHeight w:val="57"/>
          <w:jc w:val="center"/>
        </w:trPr>
        <w:tc>
          <w:tcPr>
            <w:tcW w:w="819"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8</w:t>
            </w:r>
          </w:p>
        </w:tc>
        <w:tc>
          <w:tcPr>
            <w:tcW w:w="851"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169.5</w:t>
            </w:r>
          </w:p>
        </w:tc>
        <w:tc>
          <w:tcPr>
            <w:tcW w:w="96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219</w:t>
            </w:r>
          </w:p>
        </w:tc>
        <w:tc>
          <w:tcPr>
            <w:tcW w:w="589"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2.5</w:t>
            </w:r>
          </w:p>
        </w:tc>
        <w:tc>
          <w:tcPr>
            <w:tcW w:w="967"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8</w:t>
            </w:r>
            <w:r>
              <w:rPr>
                <w:rFonts w:ascii="宋体" w:hAnsi="宋体"/>
                <w:bCs/>
                <w:sz w:val="24"/>
                <w:szCs w:val="24"/>
              </w:rPr>
              <w:t>”</w:t>
            </w:r>
            <w:r>
              <w:rPr>
                <w:rFonts w:ascii="宋体" w:hAnsi="宋体" w:hint="eastAsia"/>
                <w:bCs/>
                <w:sz w:val="24"/>
                <w:szCs w:val="24"/>
              </w:rPr>
              <w:t>6</w:t>
            </w:r>
          </w:p>
        </w:tc>
        <w:tc>
          <w:tcPr>
            <w:tcW w:w="783" w:type="dxa"/>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 w:val="24"/>
                <w:szCs w:val="24"/>
              </w:rPr>
            </w:pPr>
            <w:r>
              <w:rPr>
                <w:rFonts w:ascii="宋体" w:hAnsi="宋体" w:hint="eastAsia"/>
                <w:bCs/>
                <w:sz w:val="24"/>
                <w:szCs w:val="24"/>
              </w:rPr>
              <w:t>194</w:t>
            </w:r>
          </w:p>
        </w:tc>
        <w:tc>
          <w:tcPr>
            <w:tcW w:w="1017" w:type="dxa"/>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 w:val="24"/>
                <w:szCs w:val="24"/>
              </w:rPr>
            </w:pPr>
            <w:r>
              <w:rPr>
                <w:rFonts w:ascii="宋体" w:hAnsi="宋体" w:hint="eastAsia"/>
                <w:bCs/>
                <w:sz w:val="24"/>
                <w:szCs w:val="24"/>
              </w:rPr>
              <w:t>20</w:t>
            </w:r>
            <w:r>
              <w:rPr>
                <w:rFonts w:ascii="宋体" w:hAnsi="宋体" w:hint="eastAsia"/>
                <w:bCs/>
                <w:sz w:val="24"/>
                <w:szCs w:val="24"/>
              </w:rPr>
              <w:t>”</w:t>
            </w:r>
            <w:r>
              <w:rPr>
                <w:rFonts w:ascii="宋体" w:hAnsi="宋体" w:hint="eastAsia"/>
                <w:bCs/>
                <w:sz w:val="24"/>
                <w:szCs w:val="24"/>
              </w:rPr>
              <w:t>3</w:t>
            </w:r>
          </w:p>
        </w:tc>
        <w:tc>
          <w:tcPr>
            <w:tcW w:w="667"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4.5</w:t>
            </w:r>
          </w:p>
        </w:tc>
        <w:tc>
          <w:tcPr>
            <w:tcW w:w="783"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9</w:t>
            </w:r>
          </w:p>
        </w:tc>
        <w:tc>
          <w:tcPr>
            <w:tcW w:w="1383"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645"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4.5</w:t>
            </w:r>
          </w:p>
        </w:tc>
        <w:tc>
          <w:tcPr>
            <w:tcW w:w="61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9</w:t>
            </w:r>
          </w:p>
        </w:tc>
        <w:tc>
          <w:tcPr>
            <w:tcW w:w="1300"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550"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684"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1448" w:type="dxa"/>
            <w:vMerge/>
            <w:tcBorders>
              <w:left w:val="single" w:sz="4" w:space="0" w:color="auto"/>
              <w:right w:val="single" w:sz="4" w:space="0" w:color="auto"/>
            </w:tcBorders>
          </w:tcPr>
          <w:p w:rsidR="00B45701" w:rsidRDefault="00B45701">
            <w:pPr>
              <w:jc w:val="center"/>
              <w:rPr>
                <w:rFonts w:ascii="宋体" w:hAnsi="宋体"/>
                <w:bCs/>
                <w:sz w:val="24"/>
                <w:szCs w:val="24"/>
              </w:rPr>
            </w:pPr>
          </w:p>
        </w:tc>
      </w:tr>
      <w:tr w:rsidR="00B45701">
        <w:trPr>
          <w:cantSplit/>
          <w:trHeight w:val="57"/>
          <w:jc w:val="center"/>
        </w:trPr>
        <w:tc>
          <w:tcPr>
            <w:tcW w:w="819"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7</w:t>
            </w:r>
          </w:p>
        </w:tc>
        <w:tc>
          <w:tcPr>
            <w:tcW w:w="851"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169</w:t>
            </w:r>
          </w:p>
        </w:tc>
        <w:tc>
          <w:tcPr>
            <w:tcW w:w="96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218</w:t>
            </w:r>
          </w:p>
        </w:tc>
        <w:tc>
          <w:tcPr>
            <w:tcW w:w="589"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2</w:t>
            </w:r>
          </w:p>
        </w:tc>
        <w:tc>
          <w:tcPr>
            <w:tcW w:w="967"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8</w:t>
            </w:r>
            <w:r>
              <w:rPr>
                <w:rFonts w:ascii="宋体" w:hAnsi="宋体"/>
                <w:bCs/>
                <w:sz w:val="24"/>
                <w:szCs w:val="24"/>
              </w:rPr>
              <w:t>”</w:t>
            </w:r>
            <w:r>
              <w:rPr>
                <w:rFonts w:ascii="宋体" w:hAnsi="宋体" w:hint="eastAsia"/>
                <w:bCs/>
                <w:sz w:val="24"/>
                <w:szCs w:val="24"/>
              </w:rPr>
              <w:t>7</w:t>
            </w:r>
          </w:p>
        </w:tc>
        <w:tc>
          <w:tcPr>
            <w:tcW w:w="783" w:type="dxa"/>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 w:val="24"/>
                <w:szCs w:val="24"/>
              </w:rPr>
            </w:pPr>
            <w:r>
              <w:rPr>
                <w:rFonts w:ascii="宋体" w:hAnsi="宋体" w:hint="eastAsia"/>
                <w:bCs/>
                <w:sz w:val="24"/>
                <w:szCs w:val="24"/>
              </w:rPr>
              <w:t>192</w:t>
            </w:r>
          </w:p>
        </w:tc>
        <w:tc>
          <w:tcPr>
            <w:tcW w:w="1017" w:type="dxa"/>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 w:val="24"/>
                <w:szCs w:val="24"/>
              </w:rPr>
            </w:pPr>
            <w:r>
              <w:rPr>
                <w:rFonts w:ascii="宋体" w:hAnsi="宋体" w:hint="eastAsia"/>
                <w:bCs/>
                <w:sz w:val="24"/>
                <w:szCs w:val="24"/>
              </w:rPr>
              <w:t>20</w:t>
            </w:r>
            <w:r>
              <w:rPr>
                <w:rFonts w:ascii="宋体" w:hAnsi="宋体" w:hint="eastAsia"/>
                <w:bCs/>
                <w:sz w:val="24"/>
                <w:szCs w:val="24"/>
              </w:rPr>
              <w:t>”</w:t>
            </w:r>
            <w:r>
              <w:rPr>
                <w:rFonts w:ascii="宋体" w:hAnsi="宋体" w:hint="eastAsia"/>
                <w:bCs/>
                <w:sz w:val="24"/>
                <w:szCs w:val="24"/>
              </w:rPr>
              <w:t>6</w:t>
            </w:r>
          </w:p>
        </w:tc>
        <w:tc>
          <w:tcPr>
            <w:tcW w:w="667"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4</w:t>
            </w:r>
          </w:p>
        </w:tc>
        <w:tc>
          <w:tcPr>
            <w:tcW w:w="783"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8</w:t>
            </w:r>
          </w:p>
        </w:tc>
        <w:tc>
          <w:tcPr>
            <w:tcW w:w="1383"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645"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4</w:t>
            </w:r>
          </w:p>
        </w:tc>
        <w:tc>
          <w:tcPr>
            <w:tcW w:w="61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8</w:t>
            </w:r>
          </w:p>
        </w:tc>
        <w:tc>
          <w:tcPr>
            <w:tcW w:w="1300"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550"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684"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1448" w:type="dxa"/>
            <w:vMerge/>
            <w:tcBorders>
              <w:left w:val="single" w:sz="4" w:space="0" w:color="auto"/>
              <w:right w:val="single" w:sz="4" w:space="0" w:color="auto"/>
            </w:tcBorders>
          </w:tcPr>
          <w:p w:rsidR="00B45701" w:rsidRDefault="00B45701">
            <w:pPr>
              <w:jc w:val="center"/>
              <w:rPr>
                <w:rFonts w:ascii="宋体" w:hAnsi="宋体"/>
                <w:bCs/>
                <w:sz w:val="24"/>
                <w:szCs w:val="24"/>
              </w:rPr>
            </w:pPr>
          </w:p>
        </w:tc>
      </w:tr>
      <w:tr w:rsidR="00B45701">
        <w:trPr>
          <w:cantSplit/>
          <w:trHeight w:val="286"/>
          <w:jc w:val="center"/>
        </w:trPr>
        <w:tc>
          <w:tcPr>
            <w:tcW w:w="819"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6</w:t>
            </w:r>
          </w:p>
        </w:tc>
        <w:tc>
          <w:tcPr>
            <w:tcW w:w="851"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168.5</w:t>
            </w:r>
          </w:p>
        </w:tc>
        <w:tc>
          <w:tcPr>
            <w:tcW w:w="96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217</w:t>
            </w:r>
          </w:p>
        </w:tc>
        <w:tc>
          <w:tcPr>
            <w:tcW w:w="589"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1.5</w:t>
            </w:r>
          </w:p>
        </w:tc>
        <w:tc>
          <w:tcPr>
            <w:tcW w:w="967"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8</w:t>
            </w:r>
            <w:r>
              <w:rPr>
                <w:rFonts w:ascii="宋体" w:hAnsi="宋体"/>
                <w:bCs/>
                <w:sz w:val="24"/>
                <w:szCs w:val="24"/>
              </w:rPr>
              <w:t>”</w:t>
            </w:r>
            <w:r>
              <w:rPr>
                <w:rFonts w:ascii="宋体" w:hAnsi="宋体" w:hint="eastAsia"/>
                <w:bCs/>
                <w:sz w:val="24"/>
                <w:szCs w:val="24"/>
              </w:rPr>
              <w:t>8</w:t>
            </w:r>
          </w:p>
        </w:tc>
        <w:tc>
          <w:tcPr>
            <w:tcW w:w="783" w:type="dxa"/>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 w:val="24"/>
                <w:szCs w:val="24"/>
              </w:rPr>
            </w:pPr>
            <w:r>
              <w:rPr>
                <w:rFonts w:ascii="宋体" w:hAnsi="宋体" w:hint="eastAsia"/>
                <w:bCs/>
                <w:sz w:val="24"/>
                <w:szCs w:val="24"/>
              </w:rPr>
              <w:t>190</w:t>
            </w:r>
          </w:p>
        </w:tc>
        <w:tc>
          <w:tcPr>
            <w:tcW w:w="1017" w:type="dxa"/>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 w:val="24"/>
                <w:szCs w:val="24"/>
              </w:rPr>
            </w:pPr>
            <w:r>
              <w:rPr>
                <w:rFonts w:ascii="宋体" w:hAnsi="宋体" w:hint="eastAsia"/>
                <w:bCs/>
                <w:sz w:val="24"/>
                <w:szCs w:val="24"/>
              </w:rPr>
              <w:t>20</w:t>
            </w:r>
            <w:r>
              <w:rPr>
                <w:rFonts w:ascii="宋体" w:hAnsi="宋体" w:hint="eastAsia"/>
                <w:bCs/>
                <w:sz w:val="24"/>
                <w:szCs w:val="24"/>
              </w:rPr>
              <w:t>”</w:t>
            </w:r>
            <w:r>
              <w:rPr>
                <w:rFonts w:ascii="宋体" w:hAnsi="宋体" w:hint="eastAsia"/>
                <w:bCs/>
                <w:sz w:val="24"/>
                <w:szCs w:val="24"/>
              </w:rPr>
              <w:t>9</w:t>
            </w:r>
          </w:p>
        </w:tc>
        <w:tc>
          <w:tcPr>
            <w:tcW w:w="667"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3.5</w:t>
            </w:r>
          </w:p>
        </w:tc>
        <w:tc>
          <w:tcPr>
            <w:tcW w:w="783"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7</w:t>
            </w:r>
          </w:p>
        </w:tc>
        <w:tc>
          <w:tcPr>
            <w:tcW w:w="1383"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645"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3.5</w:t>
            </w:r>
          </w:p>
        </w:tc>
        <w:tc>
          <w:tcPr>
            <w:tcW w:w="61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7</w:t>
            </w:r>
          </w:p>
        </w:tc>
        <w:tc>
          <w:tcPr>
            <w:tcW w:w="1300"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550"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684"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1448" w:type="dxa"/>
            <w:vMerge/>
            <w:tcBorders>
              <w:left w:val="single" w:sz="4" w:space="0" w:color="auto"/>
              <w:right w:val="single" w:sz="4" w:space="0" w:color="auto"/>
            </w:tcBorders>
          </w:tcPr>
          <w:p w:rsidR="00B45701" w:rsidRDefault="00B45701">
            <w:pPr>
              <w:jc w:val="center"/>
              <w:rPr>
                <w:rFonts w:ascii="宋体" w:hAnsi="宋体"/>
                <w:bCs/>
                <w:sz w:val="24"/>
                <w:szCs w:val="24"/>
              </w:rPr>
            </w:pPr>
          </w:p>
        </w:tc>
      </w:tr>
      <w:tr w:rsidR="00B45701">
        <w:trPr>
          <w:cantSplit/>
          <w:trHeight w:val="57"/>
          <w:jc w:val="center"/>
        </w:trPr>
        <w:tc>
          <w:tcPr>
            <w:tcW w:w="819"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5</w:t>
            </w:r>
          </w:p>
        </w:tc>
        <w:tc>
          <w:tcPr>
            <w:tcW w:w="851"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168</w:t>
            </w:r>
          </w:p>
        </w:tc>
        <w:tc>
          <w:tcPr>
            <w:tcW w:w="96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 xml:space="preserve">216 </w:t>
            </w:r>
          </w:p>
        </w:tc>
        <w:tc>
          <w:tcPr>
            <w:tcW w:w="589"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1</w:t>
            </w:r>
          </w:p>
        </w:tc>
        <w:tc>
          <w:tcPr>
            <w:tcW w:w="967"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8</w:t>
            </w:r>
            <w:r>
              <w:rPr>
                <w:rFonts w:ascii="宋体" w:hAnsi="宋体"/>
                <w:bCs/>
                <w:sz w:val="24"/>
                <w:szCs w:val="24"/>
              </w:rPr>
              <w:t>”</w:t>
            </w:r>
            <w:r>
              <w:rPr>
                <w:rFonts w:ascii="宋体" w:hAnsi="宋体" w:hint="eastAsia"/>
                <w:bCs/>
                <w:sz w:val="24"/>
                <w:szCs w:val="24"/>
              </w:rPr>
              <w:t>9</w:t>
            </w:r>
          </w:p>
        </w:tc>
        <w:tc>
          <w:tcPr>
            <w:tcW w:w="783" w:type="dxa"/>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 w:val="24"/>
                <w:szCs w:val="24"/>
              </w:rPr>
            </w:pPr>
            <w:r>
              <w:rPr>
                <w:rFonts w:ascii="宋体" w:hAnsi="宋体" w:hint="eastAsia"/>
                <w:bCs/>
                <w:sz w:val="24"/>
                <w:szCs w:val="24"/>
              </w:rPr>
              <w:t>188</w:t>
            </w:r>
          </w:p>
        </w:tc>
        <w:tc>
          <w:tcPr>
            <w:tcW w:w="1017" w:type="dxa"/>
            <w:tcBorders>
              <w:top w:val="single" w:sz="4" w:space="0" w:color="auto"/>
              <w:left w:val="single" w:sz="4" w:space="0" w:color="auto"/>
              <w:bottom w:val="single" w:sz="4" w:space="0" w:color="auto"/>
              <w:right w:val="single" w:sz="4" w:space="0" w:color="auto"/>
            </w:tcBorders>
            <w:vAlign w:val="center"/>
          </w:tcPr>
          <w:p w:rsidR="00B45701" w:rsidRDefault="00A0695D">
            <w:pPr>
              <w:jc w:val="center"/>
              <w:rPr>
                <w:rFonts w:ascii="宋体" w:hAnsi="宋体"/>
                <w:bCs/>
                <w:sz w:val="24"/>
                <w:szCs w:val="24"/>
              </w:rPr>
            </w:pPr>
            <w:r>
              <w:rPr>
                <w:rFonts w:ascii="宋体" w:hAnsi="宋体" w:hint="eastAsia"/>
                <w:bCs/>
                <w:sz w:val="24"/>
                <w:szCs w:val="24"/>
              </w:rPr>
              <w:t>21</w:t>
            </w:r>
            <w:r>
              <w:rPr>
                <w:rFonts w:ascii="宋体" w:hAnsi="宋体" w:hint="eastAsia"/>
                <w:bCs/>
                <w:sz w:val="24"/>
                <w:szCs w:val="24"/>
              </w:rPr>
              <w:t>”</w:t>
            </w:r>
            <w:r>
              <w:rPr>
                <w:rFonts w:ascii="宋体" w:hAnsi="宋体" w:hint="eastAsia"/>
                <w:bCs/>
                <w:sz w:val="24"/>
                <w:szCs w:val="24"/>
              </w:rPr>
              <w:t>2</w:t>
            </w:r>
          </w:p>
        </w:tc>
        <w:tc>
          <w:tcPr>
            <w:tcW w:w="667"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3</w:t>
            </w:r>
          </w:p>
        </w:tc>
        <w:tc>
          <w:tcPr>
            <w:tcW w:w="783"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6</w:t>
            </w:r>
          </w:p>
        </w:tc>
        <w:tc>
          <w:tcPr>
            <w:tcW w:w="1383"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645"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3</w:t>
            </w:r>
          </w:p>
        </w:tc>
        <w:tc>
          <w:tcPr>
            <w:tcW w:w="61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6</w:t>
            </w:r>
          </w:p>
        </w:tc>
        <w:tc>
          <w:tcPr>
            <w:tcW w:w="1300"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550"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684"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1448" w:type="dxa"/>
            <w:vMerge/>
            <w:tcBorders>
              <w:left w:val="single" w:sz="4" w:space="0" w:color="auto"/>
              <w:right w:val="single" w:sz="4" w:space="0" w:color="auto"/>
            </w:tcBorders>
          </w:tcPr>
          <w:p w:rsidR="00B45701" w:rsidRDefault="00B45701">
            <w:pPr>
              <w:jc w:val="center"/>
              <w:rPr>
                <w:rFonts w:ascii="宋体" w:hAnsi="宋体"/>
                <w:bCs/>
                <w:sz w:val="24"/>
                <w:szCs w:val="24"/>
              </w:rPr>
            </w:pPr>
          </w:p>
        </w:tc>
      </w:tr>
      <w:tr w:rsidR="00B45701">
        <w:trPr>
          <w:cantSplit/>
          <w:trHeight w:val="57"/>
          <w:jc w:val="center"/>
        </w:trPr>
        <w:tc>
          <w:tcPr>
            <w:tcW w:w="819"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96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215</w:t>
            </w:r>
          </w:p>
        </w:tc>
        <w:tc>
          <w:tcPr>
            <w:tcW w:w="589"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967"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783"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1017"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667"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2.5</w:t>
            </w:r>
          </w:p>
        </w:tc>
        <w:tc>
          <w:tcPr>
            <w:tcW w:w="783"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5</w:t>
            </w:r>
          </w:p>
        </w:tc>
        <w:tc>
          <w:tcPr>
            <w:tcW w:w="1383"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645"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2.5</w:t>
            </w:r>
          </w:p>
        </w:tc>
        <w:tc>
          <w:tcPr>
            <w:tcW w:w="61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5</w:t>
            </w:r>
          </w:p>
        </w:tc>
        <w:tc>
          <w:tcPr>
            <w:tcW w:w="1300"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550"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684"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1448" w:type="dxa"/>
            <w:vMerge/>
            <w:tcBorders>
              <w:left w:val="single" w:sz="4" w:space="0" w:color="auto"/>
              <w:right w:val="single" w:sz="4" w:space="0" w:color="auto"/>
            </w:tcBorders>
          </w:tcPr>
          <w:p w:rsidR="00B45701" w:rsidRDefault="00B45701">
            <w:pPr>
              <w:jc w:val="center"/>
              <w:rPr>
                <w:rFonts w:ascii="宋体" w:hAnsi="宋体"/>
                <w:bCs/>
                <w:sz w:val="24"/>
                <w:szCs w:val="24"/>
              </w:rPr>
            </w:pPr>
          </w:p>
        </w:tc>
      </w:tr>
      <w:tr w:rsidR="00B45701">
        <w:trPr>
          <w:cantSplit/>
          <w:trHeight w:val="57"/>
          <w:jc w:val="center"/>
        </w:trPr>
        <w:tc>
          <w:tcPr>
            <w:tcW w:w="819"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96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214</w:t>
            </w:r>
          </w:p>
        </w:tc>
        <w:tc>
          <w:tcPr>
            <w:tcW w:w="589"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967"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783"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1017"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667"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2</w:t>
            </w:r>
          </w:p>
        </w:tc>
        <w:tc>
          <w:tcPr>
            <w:tcW w:w="783"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4</w:t>
            </w:r>
          </w:p>
        </w:tc>
        <w:tc>
          <w:tcPr>
            <w:tcW w:w="1383"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645"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2</w:t>
            </w:r>
          </w:p>
        </w:tc>
        <w:tc>
          <w:tcPr>
            <w:tcW w:w="61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4</w:t>
            </w:r>
          </w:p>
        </w:tc>
        <w:tc>
          <w:tcPr>
            <w:tcW w:w="1300"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550"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684"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1448" w:type="dxa"/>
            <w:vMerge/>
            <w:tcBorders>
              <w:left w:val="single" w:sz="4" w:space="0" w:color="auto"/>
              <w:right w:val="single" w:sz="4" w:space="0" w:color="auto"/>
            </w:tcBorders>
          </w:tcPr>
          <w:p w:rsidR="00B45701" w:rsidRDefault="00B45701">
            <w:pPr>
              <w:jc w:val="center"/>
              <w:rPr>
                <w:rFonts w:ascii="宋体" w:hAnsi="宋体"/>
                <w:bCs/>
                <w:sz w:val="24"/>
                <w:szCs w:val="24"/>
              </w:rPr>
            </w:pPr>
          </w:p>
        </w:tc>
      </w:tr>
      <w:tr w:rsidR="00B45701">
        <w:trPr>
          <w:cantSplit/>
          <w:trHeight w:val="57"/>
          <w:jc w:val="center"/>
        </w:trPr>
        <w:tc>
          <w:tcPr>
            <w:tcW w:w="819"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96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213</w:t>
            </w:r>
          </w:p>
        </w:tc>
        <w:tc>
          <w:tcPr>
            <w:tcW w:w="589"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967"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783"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1017"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667"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1.5</w:t>
            </w:r>
          </w:p>
        </w:tc>
        <w:tc>
          <w:tcPr>
            <w:tcW w:w="783"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3</w:t>
            </w:r>
          </w:p>
        </w:tc>
        <w:tc>
          <w:tcPr>
            <w:tcW w:w="1383"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645"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1.5</w:t>
            </w:r>
          </w:p>
        </w:tc>
        <w:tc>
          <w:tcPr>
            <w:tcW w:w="61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3</w:t>
            </w:r>
          </w:p>
        </w:tc>
        <w:tc>
          <w:tcPr>
            <w:tcW w:w="1300"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550"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684"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1448" w:type="dxa"/>
            <w:vMerge/>
            <w:tcBorders>
              <w:left w:val="single" w:sz="4" w:space="0" w:color="auto"/>
              <w:right w:val="single" w:sz="4" w:space="0" w:color="auto"/>
            </w:tcBorders>
          </w:tcPr>
          <w:p w:rsidR="00B45701" w:rsidRDefault="00B45701">
            <w:pPr>
              <w:jc w:val="center"/>
              <w:rPr>
                <w:rFonts w:ascii="宋体" w:hAnsi="宋体"/>
                <w:bCs/>
                <w:sz w:val="24"/>
                <w:szCs w:val="24"/>
              </w:rPr>
            </w:pPr>
          </w:p>
        </w:tc>
      </w:tr>
      <w:tr w:rsidR="00B45701">
        <w:trPr>
          <w:cantSplit/>
          <w:trHeight w:val="57"/>
          <w:jc w:val="center"/>
        </w:trPr>
        <w:tc>
          <w:tcPr>
            <w:tcW w:w="819"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96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212</w:t>
            </w:r>
          </w:p>
        </w:tc>
        <w:tc>
          <w:tcPr>
            <w:tcW w:w="589"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967"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783"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1017"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667"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1</w:t>
            </w:r>
          </w:p>
        </w:tc>
        <w:tc>
          <w:tcPr>
            <w:tcW w:w="783"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2</w:t>
            </w:r>
          </w:p>
        </w:tc>
        <w:tc>
          <w:tcPr>
            <w:tcW w:w="1383"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645"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1</w:t>
            </w:r>
          </w:p>
        </w:tc>
        <w:tc>
          <w:tcPr>
            <w:tcW w:w="61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2</w:t>
            </w:r>
          </w:p>
        </w:tc>
        <w:tc>
          <w:tcPr>
            <w:tcW w:w="1300"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550"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684"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1448" w:type="dxa"/>
            <w:vMerge/>
            <w:tcBorders>
              <w:left w:val="single" w:sz="4" w:space="0" w:color="auto"/>
              <w:right w:val="single" w:sz="4" w:space="0" w:color="auto"/>
            </w:tcBorders>
          </w:tcPr>
          <w:p w:rsidR="00B45701" w:rsidRDefault="00B45701">
            <w:pPr>
              <w:jc w:val="center"/>
              <w:rPr>
                <w:rFonts w:ascii="宋体" w:hAnsi="宋体"/>
                <w:bCs/>
                <w:sz w:val="24"/>
                <w:szCs w:val="24"/>
              </w:rPr>
            </w:pPr>
          </w:p>
        </w:tc>
      </w:tr>
      <w:tr w:rsidR="00B45701">
        <w:trPr>
          <w:cantSplit/>
          <w:trHeight w:val="262"/>
          <w:jc w:val="center"/>
        </w:trPr>
        <w:tc>
          <w:tcPr>
            <w:tcW w:w="819"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966"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589"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967"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783"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1017"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667"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0.5</w:t>
            </w:r>
          </w:p>
        </w:tc>
        <w:tc>
          <w:tcPr>
            <w:tcW w:w="783" w:type="dxa"/>
            <w:tcBorders>
              <w:left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bCs/>
                <w:sz w:val="24"/>
                <w:szCs w:val="24"/>
              </w:rPr>
              <w:t>1</w:t>
            </w:r>
          </w:p>
        </w:tc>
        <w:tc>
          <w:tcPr>
            <w:tcW w:w="1383"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645"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0.5</w:t>
            </w:r>
          </w:p>
        </w:tc>
        <w:tc>
          <w:tcPr>
            <w:tcW w:w="616" w:type="dxa"/>
            <w:tcBorders>
              <w:top w:val="single" w:sz="4" w:space="0" w:color="auto"/>
              <w:left w:val="single" w:sz="4" w:space="0" w:color="auto"/>
              <w:bottom w:val="single" w:sz="4" w:space="0" w:color="auto"/>
              <w:right w:val="single" w:sz="4" w:space="0" w:color="auto"/>
            </w:tcBorders>
          </w:tcPr>
          <w:p w:rsidR="00B45701" w:rsidRDefault="00A0695D">
            <w:pPr>
              <w:jc w:val="center"/>
              <w:rPr>
                <w:rFonts w:ascii="宋体" w:hAnsi="宋体"/>
                <w:bCs/>
                <w:sz w:val="24"/>
                <w:szCs w:val="24"/>
              </w:rPr>
            </w:pPr>
            <w:r>
              <w:rPr>
                <w:rFonts w:ascii="宋体" w:hAnsi="宋体" w:hint="eastAsia"/>
                <w:sz w:val="24"/>
                <w:szCs w:val="24"/>
                <w:lang w:bidi="ar"/>
              </w:rPr>
              <w:t>1</w:t>
            </w:r>
          </w:p>
        </w:tc>
        <w:tc>
          <w:tcPr>
            <w:tcW w:w="1300" w:type="dxa"/>
            <w:vMerge/>
            <w:tcBorders>
              <w:left w:val="single" w:sz="4" w:space="0" w:color="auto"/>
              <w:right w:val="single" w:sz="4" w:space="0" w:color="auto"/>
            </w:tcBorders>
          </w:tcPr>
          <w:p w:rsidR="00B45701" w:rsidRDefault="00B45701">
            <w:pPr>
              <w:jc w:val="center"/>
              <w:rPr>
                <w:rFonts w:ascii="宋体" w:hAnsi="宋体"/>
                <w:bCs/>
                <w:sz w:val="24"/>
                <w:szCs w:val="24"/>
              </w:rPr>
            </w:pPr>
          </w:p>
        </w:tc>
        <w:tc>
          <w:tcPr>
            <w:tcW w:w="550"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684" w:type="dxa"/>
            <w:tcBorders>
              <w:top w:val="single" w:sz="4" w:space="0" w:color="auto"/>
              <w:left w:val="single" w:sz="4" w:space="0" w:color="auto"/>
              <w:bottom w:val="single" w:sz="4" w:space="0" w:color="auto"/>
              <w:right w:val="single" w:sz="4" w:space="0" w:color="auto"/>
            </w:tcBorders>
          </w:tcPr>
          <w:p w:rsidR="00B45701" w:rsidRDefault="00B45701">
            <w:pPr>
              <w:jc w:val="center"/>
              <w:rPr>
                <w:rFonts w:ascii="宋体" w:hAnsi="宋体"/>
                <w:bCs/>
                <w:sz w:val="24"/>
                <w:szCs w:val="24"/>
              </w:rPr>
            </w:pPr>
          </w:p>
        </w:tc>
        <w:tc>
          <w:tcPr>
            <w:tcW w:w="1448" w:type="dxa"/>
            <w:vMerge/>
            <w:tcBorders>
              <w:left w:val="single" w:sz="4" w:space="0" w:color="auto"/>
              <w:right w:val="single" w:sz="4" w:space="0" w:color="auto"/>
            </w:tcBorders>
          </w:tcPr>
          <w:p w:rsidR="00B45701" w:rsidRDefault="00B45701">
            <w:pPr>
              <w:jc w:val="center"/>
              <w:rPr>
                <w:rFonts w:ascii="宋体" w:hAnsi="宋体"/>
                <w:bCs/>
                <w:sz w:val="24"/>
                <w:szCs w:val="24"/>
              </w:rPr>
            </w:pPr>
          </w:p>
        </w:tc>
      </w:tr>
    </w:tbl>
    <w:p w:rsidR="00B45701" w:rsidRDefault="00B45701">
      <w:pPr>
        <w:rPr>
          <w:rFonts w:ascii="仿宋" w:eastAsia="仿宋" w:hAnsi="仿宋"/>
          <w:sz w:val="28"/>
          <w:szCs w:val="28"/>
        </w:rPr>
      </w:pPr>
    </w:p>
    <w:p w:rsidR="00B45701" w:rsidRDefault="00B45701"/>
    <w:sectPr w:rsidR="00B45701">
      <w:pgSz w:w="16838" w:h="11906" w:orient="landscape"/>
      <w:pgMar w:top="720" w:right="720" w:bottom="720" w:left="720"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95D" w:rsidRDefault="00A0695D">
      <w:r>
        <w:separator/>
      </w:r>
    </w:p>
  </w:endnote>
  <w:endnote w:type="continuationSeparator" w:id="0">
    <w:p w:rsidR="00A0695D" w:rsidRDefault="00A06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701" w:rsidRDefault="00A0695D">
    <w:pPr>
      <w:pStyle w:val="Footer"/>
      <w:framePr w:wrap="around" w:vAnchor="text" w:hAnchor="page" w:x="1532" w:yAlign="center"/>
      <w:rPr>
        <w:rStyle w:val="PageNumber"/>
        <w:rFonts w:ascii="宋体" w:hAnsi="宋体"/>
        <w:sz w:val="28"/>
        <w:szCs w:val="28"/>
      </w:rPr>
    </w:pPr>
    <w:r>
      <w:rPr>
        <w:rFonts w:ascii="宋体" w:hAnsi="宋体"/>
        <w:sz w:val="28"/>
        <w:szCs w:val="28"/>
      </w:rPr>
      <w:fldChar w:fldCharType="begin"/>
    </w:r>
    <w:r>
      <w:rPr>
        <w:rStyle w:val="PageNumber"/>
        <w:rFonts w:ascii="宋体" w:hAnsi="宋体"/>
        <w:sz w:val="28"/>
        <w:szCs w:val="28"/>
      </w:rPr>
      <w:instrText xml:space="preserve">PAGE  </w:instrText>
    </w:r>
    <w:r>
      <w:rPr>
        <w:rFonts w:ascii="宋体" w:hAnsi="宋体"/>
        <w:sz w:val="28"/>
        <w:szCs w:val="28"/>
      </w:rPr>
      <w:fldChar w:fldCharType="separate"/>
    </w:r>
    <w:r>
      <w:rPr>
        <w:rStyle w:val="PageNumber"/>
        <w:rFonts w:ascii="宋体" w:hAnsi="宋体"/>
        <w:sz w:val="28"/>
        <w:szCs w:val="28"/>
      </w:rPr>
      <w:t>- 6 -</w:t>
    </w:r>
    <w:r>
      <w:rPr>
        <w:rFonts w:ascii="宋体" w:hAnsi="宋体"/>
        <w:sz w:val="28"/>
        <w:szCs w:val="28"/>
      </w:rPr>
      <w:fldChar w:fldCharType="end"/>
    </w:r>
  </w:p>
  <w:p w:rsidR="00B45701" w:rsidRDefault="00B45701">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701" w:rsidRDefault="00A0695D">
    <w:pPr>
      <w:pStyle w:val="Footer"/>
      <w:framePr w:wrap="around" w:vAnchor="text" w:hAnchor="margin" w:xAlign="outside" w:y="1"/>
      <w:jc w:val="right"/>
      <w:rPr>
        <w:rStyle w:val="PageNumber"/>
        <w:rFonts w:ascii="宋体" w:hAnsi="宋体"/>
        <w:sz w:val="28"/>
        <w:szCs w:val="28"/>
      </w:rPr>
    </w:pPr>
    <w:r>
      <w:rPr>
        <w:rFonts w:ascii="宋体" w:hAnsi="宋体"/>
        <w:sz w:val="28"/>
        <w:szCs w:val="28"/>
      </w:rPr>
      <w:fldChar w:fldCharType="begin"/>
    </w:r>
    <w:r>
      <w:rPr>
        <w:rStyle w:val="PageNumber"/>
        <w:rFonts w:ascii="宋体" w:hAnsi="宋体"/>
        <w:sz w:val="28"/>
        <w:szCs w:val="28"/>
      </w:rPr>
      <w:instrText xml:space="preserve">PAGE  </w:instrText>
    </w:r>
    <w:r>
      <w:rPr>
        <w:rFonts w:ascii="宋体" w:hAnsi="宋体"/>
        <w:sz w:val="28"/>
        <w:szCs w:val="28"/>
      </w:rPr>
      <w:fldChar w:fldCharType="separate"/>
    </w:r>
    <w:r>
      <w:rPr>
        <w:rStyle w:val="PageNumber"/>
        <w:rFonts w:ascii="宋体" w:hAnsi="宋体"/>
        <w:sz w:val="28"/>
        <w:szCs w:val="28"/>
      </w:rPr>
      <w:t>- 5 -</w:t>
    </w:r>
    <w:r>
      <w:rPr>
        <w:rFonts w:ascii="宋体" w:hAnsi="宋体"/>
        <w:sz w:val="28"/>
        <w:szCs w:val="28"/>
      </w:rPr>
      <w:fldChar w:fldCharType="end"/>
    </w:r>
  </w:p>
  <w:p w:rsidR="00B45701" w:rsidRDefault="00B45701">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95D" w:rsidRDefault="00A0695D">
      <w:r>
        <w:separator/>
      </w:r>
    </w:p>
  </w:footnote>
  <w:footnote w:type="continuationSeparator" w:id="0">
    <w:p w:rsidR="00A0695D" w:rsidRDefault="00A069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701" w:rsidRDefault="00B45701">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AB3A50"/>
    <w:multiLevelType w:val="singleLevel"/>
    <w:tmpl w:val="81AB3A50"/>
    <w:lvl w:ilvl="0">
      <w:start w:val="1"/>
      <w:numFmt w:val="decimal"/>
      <w:suff w:val="nothing"/>
      <w:lvlText w:val="%1．"/>
      <w:lvlJc w:val="left"/>
      <w:pPr>
        <w:ind w:left="0" w:firstLine="400"/>
      </w:pPr>
      <w:rPr>
        <w:rFonts w:hint="default"/>
      </w:rPr>
    </w:lvl>
  </w:abstractNum>
  <w:abstractNum w:abstractNumId="1" w15:restartNumberingAfterBreak="0">
    <w:nsid w:val="9504FC2B"/>
    <w:multiLevelType w:val="singleLevel"/>
    <w:tmpl w:val="9504FC2B"/>
    <w:lvl w:ilvl="0">
      <w:start w:val="10"/>
      <w:numFmt w:val="chineseCounting"/>
      <w:suff w:val="nothing"/>
      <w:lvlText w:val="%1、"/>
      <w:lvlJc w:val="left"/>
      <w:rPr>
        <w:rFonts w:hint="eastAsia"/>
      </w:rPr>
    </w:lvl>
  </w:abstractNum>
  <w:abstractNum w:abstractNumId="2" w15:restartNumberingAfterBreak="0">
    <w:nsid w:val="72358809"/>
    <w:multiLevelType w:val="singleLevel"/>
    <w:tmpl w:val="72358809"/>
    <w:lvl w:ilvl="0">
      <w:start w:val="3"/>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B2D3B43"/>
    <w:rsid w:val="0092703B"/>
    <w:rsid w:val="00A0695D"/>
    <w:rsid w:val="00B45701"/>
    <w:rsid w:val="1A1A15EA"/>
    <w:rsid w:val="26B8599F"/>
    <w:rsid w:val="7B2D3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4E9AE62F-4769-474E-B421-4AC934264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153"/>
        <w:tab w:val="right" w:pos="8306"/>
      </w:tabs>
      <w:snapToGrid w:val="0"/>
      <w:jc w:val="left"/>
    </w:pPr>
    <w:rPr>
      <w:sz w:val="18"/>
      <w:szCs w:val="18"/>
    </w:rPr>
  </w:style>
  <w:style w:type="paragraph" w:styleId="Header">
    <w:name w:val="header"/>
    <w:basedOn w:val="Normal"/>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pPr>
      <w:spacing w:before="100" w:beforeAutospacing="1" w:after="100" w:afterAutospacing="1"/>
      <w:jc w:val="left"/>
    </w:pPr>
    <w:rPr>
      <w:kern w:val="0"/>
      <w:sz w:val="24"/>
    </w:rPr>
  </w:style>
  <w:style w:type="character" w:styleId="PageNumber">
    <w:name w:val="page number"/>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A-black boy</dc:creator>
  <cp:lastModifiedBy>zheng she</cp:lastModifiedBy>
  <cp:revision>2</cp:revision>
  <cp:lastPrinted>2021-04-27T07:05:00Z</cp:lastPrinted>
  <dcterms:created xsi:type="dcterms:W3CDTF">2021-04-29T11:32:00Z</dcterms:created>
  <dcterms:modified xsi:type="dcterms:W3CDTF">2021-04-29T11:32:00Z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572EC6ED697C4235A953D101DDD0DA36</vt:lpwstr>
  </property>
</Properties>
</file>