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ADD" w:rsidRPr="00811ADD" w:rsidRDefault="00811ADD" w:rsidP="00811ADD">
      <w:r w:rsidRPr="00811ADD">
        <w:rPr>
          <w:rFonts w:hint="eastAsia"/>
          <w:b/>
          <w:bCs/>
        </w:rPr>
        <w:t>厦门市同安区</w:t>
      </w:r>
    </w:p>
    <w:p w:rsidR="00811ADD" w:rsidRPr="00811ADD" w:rsidRDefault="00811ADD" w:rsidP="00811ADD">
      <w:pPr>
        <w:rPr>
          <w:rFonts w:hint="eastAsia"/>
        </w:rPr>
      </w:pPr>
      <w:r w:rsidRPr="00811ADD">
        <w:rPr>
          <w:rFonts w:hint="eastAsia"/>
          <w:b/>
          <w:bCs/>
        </w:rPr>
        <w:t>2017</w:t>
      </w:r>
      <w:r w:rsidRPr="00811ADD">
        <w:rPr>
          <w:rFonts w:hint="eastAsia"/>
          <w:b/>
          <w:bCs/>
        </w:rPr>
        <w:t>年秋季幼儿园招生工作意见</w:t>
      </w:r>
    </w:p>
    <w:p w:rsidR="00811ADD" w:rsidRPr="00811ADD" w:rsidRDefault="00811ADD" w:rsidP="00811ADD">
      <w:pPr>
        <w:rPr>
          <w:rFonts w:hint="eastAsia"/>
        </w:rPr>
      </w:pPr>
      <w:r w:rsidRPr="00811ADD">
        <w:rPr>
          <w:rFonts w:hint="eastAsia"/>
          <w:b/>
          <w:bCs/>
        </w:rPr>
        <w:t>（试行）</w:t>
      </w:r>
    </w:p>
    <w:p w:rsidR="00811ADD" w:rsidRPr="00811ADD" w:rsidRDefault="00811ADD" w:rsidP="00811ADD">
      <w:pPr>
        <w:rPr>
          <w:rFonts w:hint="eastAsia"/>
        </w:rPr>
      </w:pPr>
      <w:r w:rsidRPr="00811ADD">
        <w:rPr>
          <w:rFonts w:hint="eastAsia"/>
        </w:rPr>
        <w:t>为确保</w:t>
      </w:r>
      <w:r w:rsidRPr="00811ADD">
        <w:rPr>
          <w:rFonts w:hint="eastAsia"/>
        </w:rPr>
        <w:t>2017</w:t>
      </w:r>
      <w:r w:rsidRPr="00811ADD">
        <w:rPr>
          <w:rFonts w:hint="eastAsia"/>
        </w:rPr>
        <w:t>年秋季我区幼儿园招生工作的顺利进行，根据《幼儿园管理条例》、《幼儿园工作规程》和《厦门市</w:t>
      </w:r>
      <w:r w:rsidRPr="00811ADD">
        <w:rPr>
          <w:rFonts w:hint="eastAsia"/>
        </w:rPr>
        <w:t>2017</w:t>
      </w:r>
      <w:r w:rsidRPr="00811ADD">
        <w:rPr>
          <w:rFonts w:hint="eastAsia"/>
        </w:rPr>
        <w:t>年秋季幼儿园招生工作意见》（</w:t>
      </w:r>
      <w:proofErr w:type="gramStart"/>
      <w:r w:rsidRPr="00811ADD">
        <w:rPr>
          <w:rFonts w:hint="eastAsia"/>
        </w:rPr>
        <w:t>厦教基</w:t>
      </w:r>
      <w:proofErr w:type="gramEnd"/>
      <w:r w:rsidRPr="00811ADD">
        <w:rPr>
          <w:rFonts w:hint="eastAsia"/>
        </w:rPr>
        <w:t>[2017]8</w:t>
      </w:r>
      <w:r w:rsidRPr="00811ADD">
        <w:rPr>
          <w:rFonts w:hint="eastAsia"/>
        </w:rPr>
        <w:t>号）精神，结合我区实际情况，提出如下工作意见，请认真贯彻执行。</w:t>
      </w:r>
    </w:p>
    <w:p w:rsidR="00811ADD" w:rsidRPr="00811ADD" w:rsidRDefault="00811ADD" w:rsidP="00811ADD">
      <w:pPr>
        <w:rPr>
          <w:rFonts w:hint="eastAsia"/>
        </w:rPr>
      </w:pPr>
      <w:r w:rsidRPr="00811ADD">
        <w:rPr>
          <w:rFonts w:hint="eastAsia"/>
        </w:rPr>
        <w:t>一、招生原则</w:t>
      </w:r>
    </w:p>
    <w:p w:rsidR="00811ADD" w:rsidRPr="00811ADD" w:rsidRDefault="00811ADD" w:rsidP="00811ADD">
      <w:pPr>
        <w:rPr>
          <w:rFonts w:hint="eastAsia"/>
        </w:rPr>
      </w:pPr>
      <w:r w:rsidRPr="00811ADD">
        <w:rPr>
          <w:rFonts w:hint="eastAsia"/>
        </w:rPr>
        <w:t>公办性质幼儿园坚持“划片招生，就近入园，政府主导，社会参与，公民办并举”原则，组织招收服务区内的适龄儿童按时就近免试入园。集体办幼儿园及学前班要根据办园（班）基本条件，尽量满足适龄儿童入园要求，努力解决家长的后顾之忧。民办幼儿园要优先招收所在区域周边的适龄儿童就近入园。</w:t>
      </w:r>
    </w:p>
    <w:p w:rsidR="00811ADD" w:rsidRPr="00811ADD" w:rsidRDefault="00811ADD" w:rsidP="00811ADD">
      <w:pPr>
        <w:rPr>
          <w:rFonts w:hint="eastAsia"/>
        </w:rPr>
      </w:pPr>
      <w:r w:rsidRPr="00811ADD">
        <w:rPr>
          <w:rFonts w:hint="eastAsia"/>
        </w:rPr>
        <w:t>二、招生对象</w:t>
      </w:r>
    </w:p>
    <w:p w:rsidR="00811ADD" w:rsidRPr="00811ADD" w:rsidRDefault="00811ADD" w:rsidP="00811ADD">
      <w:pPr>
        <w:rPr>
          <w:rFonts w:hint="eastAsia"/>
        </w:rPr>
      </w:pPr>
      <w:r w:rsidRPr="00811ADD">
        <w:rPr>
          <w:rFonts w:hint="eastAsia"/>
        </w:rPr>
        <w:t>本区户籍或暂住在本区符合政策要求的年满</w:t>
      </w:r>
      <w:r w:rsidRPr="00811ADD">
        <w:rPr>
          <w:rFonts w:hint="eastAsia"/>
        </w:rPr>
        <w:t>3</w:t>
      </w:r>
      <w:r w:rsidRPr="00811ADD">
        <w:rPr>
          <w:rFonts w:hint="eastAsia"/>
        </w:rPr>
        <w:t>周岁的适龄幼儿（</w:t>
      </w:r>
      <w:r w:rsidRPr="00811ADD">
        <w:rPr>
          <w:rFonts w:hint="eastAsia"/>
        </w:rPr>
        <w:t>2014</w:t>
      </w:r>
      <w:r w:rsidRPr="00811ADD">
        <w:rPr>
          <w:rFonts w:hint="eastAsia"/>
        </w:rPr>
        <w:t>年</w:t>
      </w:r>
      <w:r w:rsidRPr="00811ADD">
        <w:rPr>
          <w:rFonts w:hint="eastAsia"/>
        </w:rPr>
        <w:t>8</w:t>
      </w:r>
      <w:r w:rsidRPr="00811ADD">
        <w:rPr>
          <w:rFonts w:hint="eastAsia"/>
        </w:rPr>
        <w:t>月</w:t>
      </w:r>
      <w:r w:rsidRPr="00811ADD">
        <w:rPr>
          <w:rFonts w:hint="eastAsia"/>
        </w:rPr>
        <w:t>31</w:t>
      </w:r>
      <w:r w:rsidRPr="00811ADD">
        <w:rPr>
          <w:rFonts w:hint="eastAsia"/>
        </w:rPr>
        <w:t>日以前出生）。</w:t>
      </w:r>
    </w:p>
    <w:p w:rsidR="00811ADD" w:rsidRPr="00811ADD" w:rsidRDefault="00811ADD" w:rsidP="00811ADD">
      <w:pPr>
        <w:rPr>
          <w:rFonts w:hint="eastAsia"/>
        </w:rPr>
      </w:pPr>
      <w:r w:rsidRPr="00811ADD">
        <w:rPr>
          <w:rFonts w:hint="eastAsia"/>
        </w:rPr>
        <w:t>三、报名时间</w:t>
      </w:r>
    </w:p>
    <w:p w:rsidR="00811ADD" w:rsidRPr="00811ADD" w:rsidRDefault="00811ADD" w:rsidP="00811ADD">
      <w:pPr>
        <w:rPr>
          <w:rFonts w:hint="eastAsia"/>
        </w:rPr>
      </w:pPr>
      <w:r w:rsidRPr="00811ADD">
        <w:rPr>
          <w:rFonts w:hint="eastAsia"/>
        </w:rPr>
        <w:t>全区各类幼儿园新生报名时间统一确定为</w:t>
      </w:r>
      <w:r w:rsidRPr="00811ADD">
        <w:rPr>
          <w:rFonts w:hint="eastAsia"/>
        </w:rPr>
        <w:t>7</w:t>
      </w:r>
      <w:r w:rsidRPr="00811ADD">
        <w:rPr>
          <w:rFonts w:hint="eastAsia"/>
        </w:rPr>
        <w:t>月</w:t>
      </w:r>
      <w:r w:rsidRPr="00811ADD">
        <w:rPr>
          <w:rFonts w:hint="eastAsia"/>
        </w:rPr>
        <w:t>30</w:t>
      </w:r>
      <w:r w:rsidRPr="00811ADD">
        <w:rPr>
          <w:rFonts w:hint="eastAsia"/>
        </w:rPr>
        <w:t>日。未经区教育局批准，公民办幼儿园均不得提前招生。</w:t>
      </w:r>
    </w:p>
    <w:p w:rsidR="00811ADD" w:rsidRPr="00811ADD" w:rsidRDefault="00811ADD" w:rsidP="00811ADD">
      <w:pPr>
        <w:rPr>
          <w:rFonts w:hint="eastAsia"/>
        </w:rPr>
      </w:pPr>
      <w:r w:rsidRPr="00811ADD">
        <w:rPr>
          <w:rFonts w:hint="eastAsia"/>
        </w:rPr>
        <w:t>四、招生程序</w:t>
      </w:r>
    </w:p>
    <w:p w:rsidR="00811ADD" w:rsidRPr="00811ADD" w:rsidRDefault="00811ADD" w:rsidP="00811ADD">
      <w:pPr>
        <w:rPr>
          <w:rFonts w:hint="eastAsia"/>
        </w:rPr>
      </w:pPr>
      <w:r w:rsidRPr="00811ADD">
        <w:rPr>
          <w:rFonts w:hint="eastAsia"/>
        </w:rPr>
        <w:t>（一）发布招生通告</w:t>
      </w:r>
    </w:p>
    <w:p w:rsidR="00811ADD" w:rsidRPr="00811ADD" w:rsidRDefault="00811ADD" w:rsidP="00811ADD">
      <w:pPr>
        <w:rPr>
          <w:rFonts w:hint="eastAsia"/>
        </w:rPr>
      </w:pPr>
      <w:r w:rsidRPr="00811ADD">
        <w:rPr>
          <w:rFonts w:hint="eastAsia"/>
        </w:rPr>
        <w:t>公办幼儿园以及参与划片招生的其他各类幼儿园应于</w:t>
      </w:r>
      <w:r w:rsidRPr="00811ADD">
        <w:rPr>
          <w:rFonts w:hint="eastAsia"/>
        </w:rPr>
        <w:t>7</w:t>
      </w:r>
      <w:r w:rsidRPr="00811ADD">
        <w:rPr>
          <w:rFonts w:hint="eastAsia"/>
        </w:rPr>
        <w:t>月</w:t>
      </w:r>
      <w:r w:rsidRPr="00811ADD">
        <w:rPr>
          <w:rFonts w:hint="eastAsia"/>
        </w:rPr>
        <w:t>24</w:t>
      </w:r>
      <w:r w:rsidRPr="00811ADD">
        <w:rPr>
          <w:rFonts w:hint="eastAsia"/>
        </w:rPr>
        <w:t>日前在划定的招生片区内张贴招生通告</w:t>
      </w:r>
      <w:r w:rsidRPr="00811ADD">
        <w:rPr>
          <w:rFonts w:hint="eastAsia"/>
        </w:rPr>
        <w:t>,</w:t>
      </w:r>
      <w:r w:rsidRPr="00811ADD">
        <w:rPr>
          <w:rFonts w:hint="eastAsia"/>
        </w:rPr>
        <w:t>明确招生对象、招生办法、说明报名时必须提供的材料等。各民办幼儿园应优先招收所在区域周边的适龄儿童就近入园，招生通告应报教育主管部门备案。</w:t>
      </w:r>
    </w:p>
    <w:p w:rsidR="00811ADD" w:rsidRPr="00811ADD" w:rsidRDefault="00811ADD" w:rsidP="00811ADD">
      <w:pPr>
        <w:rPr>
          <w:rFonts w:hint="eastAsia"/>
        </w:rPr>
      </w:pPr>
      <w:r w:rsidRPr="00811ADD">
        <w:rPr>
          <w:rFonts w:hint="eastAsia"/>
        </w:rPr>
        <w:t>（二）办理报名手续</w:t>
      </w:r>
    </w:p>
    <w:p w:rsidR="00811ADD" w:rsidRPr="00811ADD" w:rsidRDefault="00811ADD" w:rsidP="00811ADD">
      <w:pPr>
        <w:rPr>
          <w:rFonts w:hint="eastAsia"/>
        </w:rPr>
      </w:pPr>
      <w:r w:rsidRPr="00811ADD">
        <w:rPr>
          <w:rFonts w:hint="eastAsia"/>
        </w:rPr>
        <w:t>1.</w:t>
      </w:r>
      <w:r w:rsidRPr="00811ADD">
        <w:rPr>
          <w:rFonts w:hint="eastAsia"/>
        </w:rPr>
        <w:t>在规定的报名时间由家长或监护人带适龄幼儿到幼儿园办理报名手续。因故不能如期到园报名的，应事先提出书面申请，经幼儿园同意后方可延期报名。未经批准不来报名或超过申请期限不来报名者，视为自动放弃报名资格。</w:t>
      </w:r>
    </w:p>
    <w:p w:rsidR="00811ADD" w:rsidRPr="00811ADD" w:rsidRDefault="00811ADD" w:rsidP="00811ADD">
      <w:pPr>
        <w:rPr>
          <w:rFonts w:hint="eastAsia"/>
        </w:rPr>
      </w:pPr>
      <w:r w:rsidRPr="00811ADD">
        <w:rPr>
          <w:rFonts w:hint="eastAsia"/>
        </w:rPr>
        <w:t>2.</w:t>
      </w:r>
      <w:r w:rsidRPr="00811ADD">
        <w:rPr>
          <w:rFonts w:hint="eastAsia"/>
        </w:rPr>
        <w:t>报名时应提供</w:t>
      </w:r>
      <w:proofErr w:type="gramStart"/>
      <w:r w:rsidRPr="00811ADD">
        <w:rPr>
          <w:rFonts w:hint="eastAsia"/>
        </w:rPr>
        <w:t>一</w:t>
      </w:r>
      <w:proofErr w:type="gramEnd"/>
      <w:r w:rsidRPr="00811ADD">
        <w:rPr>
          <w:rFonts w:hint="eastAsia"/>
        </w:rPr>
        <w:t>簿（户口簿）、两卡（免疫卡、健康卡）和一表（体检表）等有关证件的原件及复印件。</w:t>
      </w:r>
    </w:p>
    <w:p w:rsidR="00811ADD" w:rsidRPr="00811ADD" w:rsidRDefault="00811ADD" w:rsidP="00811ADD">
      <w:pPr>
        <w:rPr>
          <w:rFonts w:hint="eastAsia"/>
        </w:rPr>
      </w:pPr>
      <w:r w:rsidRPr="00811ADD">
        <w:rPr>
          <w:rFonts w:hint="eastAsia"/>
        </w:rPr>
        <w:t>（三）录取</w:t>
      </w:r>
    </w:p>
    <w:p w:rsidR="00811ADD" w:rsidRPr="00811ADD" w:rsidRDefault="00811ADD" w:rsidP="00811ADD">
      <w:pPr>
        <w:rPr>
          <w:rFonts w:hint="eastAsia"/>
        </w:rPr>
      </w:pPr>
      <w:r w:rsidRPr="00811ADD">
        <w:rPr>
          <w:rFonts w:hint="eastAsia"/>
        </w:rPr>
        <w:t>1.</w:t>
      </w:r>
      <w:r w:rsidRPr="00811ADD">
        <w:rPr>
          <w:rFonts w:hint="eastAsia"/>
        </w:rPr>
        <w:t>公办幼儿园对所确认的片区招生对象报名时提供的材料核对无误后，应给予录取。</w:t>
      </w:r>
    </w:p>
    <w:p w:rsidR="00811ADD" w:rsidRPr="00811ADD" w:rsidRDefault="00811ADD" w:rsidP="00811ADD">
      <w:pPr>
        <w:rPr>
          <w:rFonts w:hint="eastAsia"/>
        </w:rPr>
      </w:pPr>
      <w:r w:rsidRPr="00811ADD">
        <w:rPr>
          <w:rFonts w:hint="eastAsia"/>
        </w:rPr>
        <w:t>2.</w:t>
      </w:r>
      <w:r w:rsidRPr="00811ADD">
        <w:rPr>
          <w:rFonts w:hint="eastAsia"/>
        </w:rPr>
        <w:t>纳入分级收费管理的民办幼儿园应优先招收以下两类幼儿：（</w:t>
      </w:r>
      <w:r w:rsidRPr="00811ADD">
        <w:rPr>
          <w:rFonts w:hint="eastAsia"/>
        </w:rPr>
        <w:t>1</w:t>
      </w:r>
      <w:r w:rsidRPr="00811ADD">
        <w:rPr>
          <w:rFonts w:hint="eastAsia"/>
        </w:rPr>
        <w:t>）本市（区）户籍适龄幼儿；（</w:t>
      </w:r>
      <w:r w:rsidRPr="00811ADD">
        <w:rPr>
          <w:rFonts w:hint="eastAsia"/>
        </w:rPr>
        <w:t>2</w:t>
      </w:r>
      <w:r w:rsidRPr="00811ADD">
        <w:rPr>
          <w:rFonts w:hint="eastAsia"/>
        </w:rPr>
        <w:t>）父（母）近一年在厦（同安）居住、务工和参加我市社会保障的进城务工人员随迁适龄幼儿。</w:t>
      </w:r>
    </w:p>
    <w:p w:rsidR="00811ADD" w:rsidRPr="00811ADD" w:rsidRDefault="00811ADD" w:rsidP="00811ADD">
      <w:pPr>
        <w:rPr>
          <w:rFonts w:hint="eastAsia"/>
        </w:rPr>
      </w:pPr>
      <w:r w:rsidRPr="00811ADD">
        <w:rPr>
          <w:rFonts w:hint="eastAsia"/>
        </w:rPr>
        <w:t>五、招生规定</w:t>
      </w:r>
    </w:p>
    <w:p w:rsidR="00811ADD" w:rsidRPr="00811ADD" w:rsidRDefault="00811ADD" w:rsidP="00811ADD">
      <w:pPr>
        <w:rPr>
          <w:rFonts w:hint="eastAsia"/>
        </w:rPr>
      </w:pPr>
      <w:r w:rsidRPr="00811ADD">
        <w:rPr>
          <w:rFonts w:hint="eastAsia"/>
        </w:rPr>
        <w:t>（一）公办幼儿园</w:t>
      </w:r>
    </w:p>
    <w:p w:rsidR="00811ADD" w:rsidRPr="00811ADD" w:rsidRDefault="00811ADD" w:rsidP="00811ADD">
      <w:pPr>
        <w:rPr>
          <w:rFonts w:hint="eastAsia"/>
        </w:rPr>
      </w:pPr>
      <w:r w:rsidRPr="00811ADD">
        <w:rPr>
          <w:rFonts w:hint="eastAsia"/>
        </w:rPr>
        <w:t>1.</w:t>
      </w:r>
      <w:r w:rsidRPr="00811ADD">
        <w:rPr>
          <w:rFonts w:hint="eastAsia"/>
        </w:rPr>
        <w:t>片区招生对象的适龄儿童应与父或母户口一致，实际居住地与户口所在地一致（适龄儿童及其家长户口所在地的住房是实际住所）。</w:t>
      </w:r>
    </w:p>
    <w:p w:rsidR="00811ADD" w:rsidRPr="00811ADD" w:rsidRDefault="00811ADD" w:rsidP="00811ADD">
      <w:pPr>
        <w:rPr>
          <w:rFonts w:hint="eastAsia"/>
        </w:rPr>
      </w:pPr>
      <w:r w:rsidRPr="00811ADD">
        <w:rPr>
          <w:rFonts w:hint="eastAsia"/>
        </w:rPr>
        <w:t>2.</w:t>
      </w:r>
      <w:r w:rsidRPr="00811ADD">
        <w:rPr>
          <w:rFonts w:hint="eastAsia"/>
        </w:rPr>
        <w:t>在我区购房且实际入住，虽户口未迁入，可持产权证或购房合同（原件及复印件）等相关证明材料，向房产地片区幼儿园申请入学，经申请就读幼儿园入户调查，若情况属实，幼儿园在确保招收户籍内适龄儿童后，仍有空余学位接纳的，报区教育局批准后，可视为片区招生对象给予录取。</w:t>
      </w:r>
    </w:p>
    <w:p w:rsidR="00811ADD" w:rsidRPr="00811ADD" w:rsidRDefault="00811ADD" w:rsidP="00811ADD">
      <w:pPr>
        <w:rPr>
          <w:rFonts w:hint="eastAsia"/>
        </w:rPr>
      </w:pPr>
      <w:r w:rsidRPr="00811ADD">
        <w:rPr>
          <w:rFonts w:hint="eastAsia"/>
        </w:rPr>
        <w:t>3.</w:t>
      </w:r>
      <w:r w:rsidRPr="00811ADD">
        <w:rPr>
          <w:rFonts w:hint="eastAsia"/>
        </w:rPr>
        <w:t>片区内招生对象（</w:t>
      </w:r>
      <w:r w:rsidRPr="00811ADD">
        <w:rPr>
          <w:rFonts w:hint="eastAsia"/>
        </w:rPr>
        <w:t>3</w:t>
      </w:r>
      <w:r w:rsidRPr="00811ADD">
        <w:rPr>
          <w:rFonts w:hint="eastAsia"/>
        </w:rPr>
        <w:t>周岁）户口落户截止日期为</w:t>
      </w:r>
      <w:r w:rsidRPr="00811ADD">
        <w:rPr>
          <w:rFonts w:hint="eastAsia"/>
        </w:rPr>
        <w:t>2017</w:t>
      </w:r>
      <w:r w:rsidRPr="00811ADD">
        <w:rPr>
          <w:rFonts w:hint="eastAsia"/>
        </w:rPr>
        <w:t>年</w:t>
      </w:r>
      <w:r w:rsidRPr="00811ADD">
        <w:rPr>
          <w:rFonts w:hint="eastAsia"/>
        </w:rPr>
        <w:t>7</w:t>
      </w:r>
      <w:r w:rsidRPr="00811ADD">
        <w:rPr>
          <w:rFonts w:hint="eastAsia"/>
        </w:rPr>
        <w:t>月</w:t>
      </w:r>
      <w:r w:rsidRPr="00811ADD">
        <w:rPr>
          <w:rFonts w:hint="eastAsia"/>
        </w:rPr>
        <w:t>30</w:t>
      </w:r>
      <w:r w:rsidRPr="00811ADD">
        <w:rPr>
          <w:rFonts w:hint="eastAsia"/>
        </w:rPr>
        <w:t>日，超过报名期限才取得户口的适龄儿童，家长应自行联系幼儿园就读。适龄儿童属“寄户”“挂户”等人户分离情况的，户口应</w:t>
      </w:r>
      <w:proofErr w:type="gramStart"/>
      <w:r w:rsidRPr="00811ADD">
        <w:rPr>
          <w:rFonts w:hint="eastAsia"/>
        </w:rPr>
        <w:t>迁回</w:t>
      </w:r>
      <w:proofErr w:type="gramEnd"/>
      <w:r w:rsidRPr="00811ADD">
        <w:rPr>
          <w:rFonts w:hint="eastAsia"/>
        </w:rPr>
        <w:t>（入）实际居住地，在实际居住地幼儿园入园。如户口和住所分离是因政</w:t>
      </w:r>
      <w:r w:rsidRPr="00811ADD">
        <w:rPr>
          <w:rFonts w:hint="eastAsia"/>
        </w:rPr>
        <w:lastRenderedPageBreak/>
        <w:t>府拆迁建设造成的则可在政府安排的住所所属片区幼儿园申请就读。</w:t>
      </w:r>
    </w:p>
    <w:p w:rsidR="00811ADD" w:rsidRPr="00811ADD" w:rsidRDefault="00811ADD" w:rsidP="00811ADD">
      <w:pPr>
        <w:rPr>
          <w:rFonts w:hint="eastAsia"/>
        </w:rPr>
      </w:pPr>
      <w:r w:rsidRPr="00811ADD">
        <w:rPr>
          <w:rFonts w:hint="eastAsia"/>
        </w:rPr>
        <w:t>4.</w:t>
      </w:r>
      <w:r w:rsidRPr="00811ADD">
        <w:rPr>
          <w:rFonts w:hint="eastAsia"/>
        </w:rPr>
        <w:t>继续贯彻执行市（区）委、市（区）政府有关政策，市重点引进人才子女、规模以上企业管理人员（境外中层以上，境内高层）子女、市高技能人才子女、总部企业高级管理人才子女、“银城</w:t>
      </w:r>
      <w:r w:rsidRPr="00811ADD">
        <w:rPr>
          <w:rFonts w:hint="eastAsia"/>
        </w:rPr>
        <w:t>113</w:t>
      </w:r>
      <w:r w:rsidRPr="00811ADD">
        <w:rPr>
          <w:rFonts w:hint="eastAsia"/>
        </w:rPr>
        <w:t>”人才子女、区拔尖人才子女、区农村实用人才子女、驻军子女、台胞子女经申请享有照顾入园待遇。要求照顾入园的适龄儿童，其监护人应按规定于</w:t>
      </w:r>
      <w:r w:rsidRPr="00811ADD">
        <w:rPr>
          <w:rFonts w:hint="eastAsia"/>
        </w:rPr>
        <w:t>7</w:t>
      </w:r>
      <w:r w:rsidRPr="00811ADD">
        <w:rPr>
          <w:rFonts w:hint="eastAsia"/>
        </w:rPr>
        <w:t>月</w:t>
      </w:r>
      <w:r w:rsidRPr="00811ADD">
        <w:rPr>
          <w:rFonts w:hint="eastAsia"/>
        </w:rPr>
        <w:t>20</w:t>
      </w:r>
      <w:r w:rsidRPr="00811ADD">
        <w:rPr>
          <w:rFonts w:hint="eastAsia"/>
        </w:rPr>
        <w:t>日前向区教育局送交《同安区幼儿园</w:t>
      </w:r>
      <w:r w:rsidRPr="00811ADD">
        <w:rPr>
          <w:rFonts w:hint="eastAsia"/>
        </w:rPr>
        <w:t>2017</w:t>
      </w:r>
      <w:r w:rsidRPr="00811ADD">
        <w:rPr>
          <w:rFonts w:hint="eastAsia"/>
        </w:rPr>
        <w:t>年秋季照顾入园申请表》</w:t>
      </w:r>
      <w:r w:rsidRPr="00811ADD">
        <w:rPr>
          <w:rFonts w:hint="eastAsia"/>
        </w:rPr>
        <w:t>(</w:t>
      </w:r>
      <w:r w:rsidRPr="00811ADD">
        <w:rPr>
          <w:rFonts w:hint="eastAsia"/>
        </w:rPr>
        <w:t>附件</w:t>
      </w:r>
      <w:r w:rsidRPr="00811ADD">
        <w:rPr>
          <w:rFonts w:hint="eastAsia"/>
        </w:rPr>
        <w:t>3)</w:t>
      </w:r>
      <w:r w:rsidRPr="00811ADD">
        <w:rPr>
          <w:rFonts w:hint="eastAsia"/>
        </w:rPr>
        <w:t>，经有关部门审核确认符合照顾条件的，照顾入读除实验幼儿园（后炉园区）、兴国幼儿园（城西园区）以外的任一公办幼儿园。若个人选择的幼儿园过于集中，应服从教育局调剂，入读其他幼儿园，有关幼儿园和适龄儿童应服从安排和调剂。</w:t>
      </w:r>
    </w:p>
    <w:p w:rsidR="00811ADD" w:rsidRPr="00811ADD" w:rsidRDefault="00811ADD" w:rsidP="00811ADD">
      <w:pPr>
        <w:rPr>
          <w:rFonts w:hint="eastAsia"/>
        </w:rPr>
      </w:pPr>
      <w:r w:rsidRPr="00811ADD">
        <w:rPr>
          <w:rFonts w:hint="eastAsia"/>
        </w:rPr>
        <w:t>5.</w:t>
      </w:r>
      <w:r w:rsidRPr="00811ADD">
        <w:rPr>
          <w:rFonts w:hint="eastAsia"/>
        </w:rPr>
        <w:t>各幼儿园要严格控制班生额。各公办幼儿园要合理控制班生额，实验幼儿园、兴国幼儿园、洗墨池幼儿园原则上不招收跨片区报名生，其他公办幼儿园必须在确保完成片区招生任务且班生数有余额的情况，方可接收其他跨片报名生。招生的层级顺序一般为：片内生（片区内“两一致”适龄儿童、购房实际入住者子女、符合政策照顾子女）、跨片区生（本市户籍监护人因经商</w:t>
      </w:r>
      <w:r w:rsidRPr="00811ADD">
        <w:rPr>
          <w:rFonts w:hint="eastAsia"/>
        </w:rPr>
        <w:t>&lt;</w:t>
      </w:r>
      <w:proofErr w:type="gramStart"/>
      <w:r w:rsidRPr="00811ADD">
        <w:rPr>
          <w:rFonts w:hint="eastAsia"/>
        </w:rPr>
        <w:t>含创业</w:t>
      </w:r>
      <w:proofErr w:type="gramEnd"/>
      <w:r w:rsidRPr="00811ADD">
        <w:rPr>
          <w:rFonts w:hint="eastAsia"/>
        </w:rPr>
        <w:t>&gt;</w:t>
      </w:r>
      <w:r w:rsidRPr="00811ADD">
        <w:rPr>
          <w:rFonts w:hint="eastAsia"/>
        </w:rPr>
        <w:t>且生活基础改变半年以上的适龄儿童）、其他适龄儿童。</w:t>
      </w:r>
    </w:p>
    <w:p w:rsidR="00811ADD" w:rsidRPr="00811ADD" w:rsidRDefault="00811ADD" w:rsidP="00811ADD">
      <w:pPr>
        <w:rPr>
          <w:rFonts w:hint="eastAsia"/>
        </w:rPr>
      </w:pPr>
      <w:r w:rsidRPr="00811ADD">
        <w:rPr>
          <w:rFonts w:hint="eastAsia"/>
        </w:rPr>
        <w:t>各幼儿园应严格控制招收跨片区生，对个别适龄儿童因客观原因或适龄儿童家长工作、生活等方面的原因造成特殊困难，要求跨片区报名的，须由家长填写《同安区幼儿园</w:t>
      </w:r>
      <w:r w:rsidRPr="00811ADD">
        <w:rPr>
          <w:rFonts w:hint="eastAsia"/>
        </w:rPr>
        <w:t>2017</w:t>
      </w:r>
      <w:r w:rsidRPr="00811ADD">
        <w:rPr>
          <w:rFonts w:hint="eastAsia"/>
        </w:rPr>
        <w:t>年秋季跨片区就学申请表》（附件</w:t>
      </w:r>
      <w:r w:rsidRPr="00811ADD">
        <w:rPr>
          <w:rFonts w:hint="eastAsia"/>
        </w:rPr>
        <w:t>4</w:t>
      </w:r>
      <w:r w:rsidRPr="00811ADD">
        <w:rPr>
          <w:rFonts w:hint="eastAsia"/>
        </w:rPr>
        <w:t>），并提供相应的生活基础佐证材料（工商营业执照、房屋租赁合同等复印件，原件核查），于</w:t>
      </w:r>
      <w:r w:rsidRPr="00811ADD">
        <w:rPr>
          <w:rFonts w:hint="eastAsia"/>
        </w:rPr>
        <w:t>7</w:t>
      </w:r>
      <w:r w:rsidRPr="00811ADD">
        <w:rPr>
          <w:rFonts w:hint="eastAsia"/>
        </w:rPr>
        <w:t>月</w:t>
      </w:r>
      <w:r w:rsidRPr="00811ADD">
        <w:rPr>
          <w:rFonts w:hint="eastAsia"/>
        </w:rPr>
        <w:t>30</w:t>
      </w:r>
      <w:r w:rsidRPr="00811ADD">
        <w:rPr>
          <w:rFonts w:hint="eastAsia"/>
        </w:rPr>
        <w:t>日递交申请就读学校，进行现场信息确认。在保证接收片区适龄儿童入学的前提下，接收幼儿园经入户调查核实，集体研究审核后报区教育局核准后方可录取。</w:t>
      </w:r>
    </w:p>
    <w:p w:rsidR="00811ADD" w:rsidRPr="00811ADD" w:rsidRDefault="00811ADD" w:rsidP="00811ADD">
      <w:pPr>
        <w:rPr>
          <w:rFonts w:hint="eastAsia"/>
        </w:rPr>
      </w:pPr>
      <w:r w:rsidRPr="00811ADD">
        <w:rPr>
          <w:rFonts w:hint="eastAsia"/>
        </w:rPr>
        <w:t>6.</w:t>
      </w:r>
      <w:r w:rsidRPr="00811ADD">
        <w:rPr>
          <w:rFonts w:hint="eastAsia"/>
        </w:rPr>
        <w:t>录取。各园招收的新生要逐一核对，片内生、跨片区学生需造册（随附申请材料）于</w:t>
      </w:r>
      <w:r w:rsidRPr="00811ADD">
        <w:rPr>
          <w:rFonts w:hint="eastAsia"/>
        </w:rPr>
        <w:t>8</w:t>
      </w:r>
      <w:r w:rsidRPr="00811ADD">
        <w:rPr>
          <w:rFonts w:hint="eastAsia"/>
        </w:rPr>
        <w:t>月</w:t>
      </w:r>
      <w:r w:rsidRPr="00811ADD">
        <w:rPr>
          <w:rFonts w:hint="eastAsia"/>
        </w:rPr>
        <w:t>10</w:t>
      </w:r>
      <w:r w:rsidRPr="00811ADD">
        <w:rPr>
          <w:rFonts w:hint="eastAsia"/>
        </w:rPr>
        <w:t>日前送教育局核准后方可录取。因不符合政策规定，</w:t>
      </w:r>
      <w:proofErr w:type="gramStart"/>
      <w:r w:rsidRPr="00811ADD">
        <w:rPr>
          <w:rFonts w:hint="eastAsia"/>
        </w:rPr>
        <w:t>不</w:t>
      </w:r>
      <w:proofErr w:type="gramEnd"/>
      <w:r w:rsidRPr="00811ADD">
        <w:rPr>
          <w:rFonts w:hint="eastAsia"/>
        </w:rPr>
        <w:t>准予跨片就读的适龄儿童应及时回户籍所在地片区幼儿园就读。</w:t>
      </w:r>
    </w:p>
    <w:p w:rsidR="00811ADD" w:rsidRPr="00811ADD" w:rsidRDefault="00811ADD" w:rsidP="00811ADD">
      <w:pPr>
        <w:rPr>
          <w:rFonts w:hint="eastAsia"/>
        </w:rPr>
      </w:pPr>
      <w:r w:rsidRPr="00811ADD">
        <w:rPr>
          <w:rFonts w:hint="eastAsia"/>
        </w:rPr>
        <w:t>（二）民办幼儿园</w:t>
      </w:r>
    </w:p>
    <w:p w:rsidR="00811ADD" w:rsidRPr="00811ADD" w:rsidRDefault="00811ADD" w:rsidP="00811ADD">
      <w:pPr>
        <w:rPr>
          <w:rFonts w:hint="eastAsia"/>
        </w:rPr>
      </w:pPr>
      <w:r w:rsidRPr="00811ADD">
        <w:rPr>
          <w:rFonts w:hint="eastAsia"/>
        </w:rPr>
        <w:t>1.</w:t>
      </w:r>
      <w:r w:rsidRPr="00811ADD">
        <w:rPr>
          <w:rFonts w:hint="eastAsia"/>
        </w:rPr>
        <w:t>报名入读实行分级收费管理民办幼儿园的非本市户籍幼儿，报名时需出示以下材料原件及复印件，符合财政补助条件的留存相应复印件，并享受限价收费政策：</w:t>
      </w:r>
    </w:p>
    <w:p w:rsidR="00811ADD" w:rsidRPr="00811ADD" w:rsidRDefault="00811ADD" w:rsidP="00811ADD">
      <w:pPr>
        <w:rPr>
          <w:rFonts w:hint="eastAsia"/>
        </w:rPr>
      </w:pPr>
      <w:r w:rsidRPr="00811ADD">
        <w:rPr>
          <w:rFonts w:hint="eastAsia"/>
        </w:rPr>
        <w:t>（</w:t>
      </w:r>
      <w:r w:rsidRPr="00811ADD">
        <w:rPr>
          <w:rFonts w:hint="eastAsia"/>
        </w:rPr>
        <w:t>1</w:t>
      </w:r>
      <w:r w:rsidRPr="00811ADD">
        <w:rPr>
          <w:rFonts w:hint="eastAsia"/>
        </w:rPr>
        <w:t>）父（母）在厦暂住</w:t>
      </w:r>
      <w:r w:rsidRPr="00811ADD">
        <w:rPr>
          <w:rFonts w:hint="eastAsia"/>
        </w:rPr>
        <w:t>1</w:t>
      </w:r>
      <w:r w:rsidRPr="00811ADD">
        <w:rPr>
          <w:rFonts w:hint="eastAsia"/>
        </w:rPr>
        <w:t>年以上的暂住证（应标明已实际居住年限，附页中应有携带子女相关记录；有效期达到或超过申请入学当年</w:t>
      </w:r>
      <w:r w:rsidRPr="00811ADD">
        <w:rPr>
          <w:rFonts w:hint="eastAsia"/>
        </w:rPr>
        <w:t>8</w:t>
      </w:r>
      <w:r w:rsidRPr="00811ADD">
        <w:rPr>
          <w:rFonts w:hint="eastAsia"/>
        </w:rPr>
        <w:t>月</w:t>
      </w:r>
      <w:r w:rsidRPr="00811ADD">
        <w:rPr>
          <w:rFonts w:hint="eastAsia"/>
        </w:rPr>
        <w:t>31</w:t>
      </w:r>
      <w:r w:rsidRPr="00811ADD">
        <w:rPr>
          <w:rFonts w:hint="eastAsia"/>
        </w:rPr>
        <w:t>日）</w:t>
      </w:r>
      <w:r w:rsidRPr="00811ADD">
        <w:rPr>
          <w:rFonts w:hint="eastAsia"/>
        </w:rPr>
        <w:t xml:space="preserve"> </w:t>
      </w:r>
    </w:p>
    <w:p w:rsidR="00811ADD" w:rsidRPr="00811ADD" w:rsidRDefault="00811ADD" w:rsidP="00811ADD">
      <w:pPr>
        <w:rPr>
          <w:rFonts w:hint="eastAsia"/>
        </w:rPr>
      </w:pPr>
      <w:r w:rsidRPr="00811ADD">
        <w:rPr>
          <w:rFonts w:hint="eastAsia"/>
        </w:rPr>
        <w:t>（</w:t>
      </w:r>
      <w:r w:rsidRPr="00811ADD">
        <w:rPr>
          <w:rFonts w:hint="eastAsia"/>
        </w:rPr>
        <w:t>2</w:t>
      </w:r>
      <w:r w:rsidRPr="00811ADD">
        <w:rPr>
          <w:rFonts w:hint="eastAsia"/>
        </w:rPr>
        <w:t>）父（母）在厦务工</w:t>
      </w:r>
      <w:r w:rsidRPr="00811ADD">
        <w:rPr>
          <w:rFonts w:hint="eastAsia"/>
        </w:rPr>
        <w:t>1</w:t>
      </w:r>
      <w:r w:rsidRPr="00811ADD">
        <w:rPr>
          <w:rFonts w:hint="eastAsia"/>
        </w:rPr>
        <w:t>年以上的劳动合同或个体工商户营业执照（合同期达到或超过申请入学当年</w:t>
      </w:r>
      <w:r w:rsidRPr="00811ADD">
        <w:rPr>
          <w:rFonts w:hint="eastAsia"/>
        </w:rPr>
        <w:t>8</w:t>
      </w:r>
      <w:r w:rsidRPr="00811ADD">
        <w:rPr>
          <w:rFonts w:hint="eastAsia"/>
        </w:rPr>
        <w:t>月</w:t>
      </w:r>
      <w:r w:rsidRPr="00811ADD">
        <w:rPr>
          <w:rFonts w:hint="eastAsia"/>
        </w:rPr>
        <w:t>31</w:t>
      </w:r>
      <w:r w:rsidRPr="00811ADD">
        <w:rPr>
          <w:rFonts w:hint="eastAsia"/>
        </w:rPr>
        <w:t>日）；</w:t>
      </w:r>
    </w:p>
    <w:p w:rsidR="00811ADD" w:rsidRPr="00811ADD" w:rsidRDefault="00811ADD" w:rsidP="00811ADD">
      <w:pPr>
        <w:rPr>
          <w:rFonts w:hint="eastAsia"/>
        </w:rPr>
      </w:pPr>
      <w:r w:rsidRPr="00811ADD">
        <w:rPr>
          <w:rFonts w:hint="eastAsia"/>
        </w:rPr>
        <w:t>（</w:t>
      </w:r>
      <w:r w:rsidRPr="00811ADD">
        <w:rPr>
          <w:rFonts w:hint="eastAsia"/>
        </w:rPr>
        <w:t>3</w:t>
      </w:r>
      <w:r w:rsidRPr="00811ADD">
        <w:rPr>
          <w:rFonts w:hint="eastAsia"/>
        </w:rPr>
        <w:t>）父（母）按照规定参加厦门市社会保险</w:t>
      </w:r>
      <w:r w:rsidRPr="00811ADD">
        <w:rPr>
          <w:rFonts w:hint="eastAsia"/>
        </w:rPr>
        <w:t>1</w:t>
      </w:r>
      <w:r w:rsidRPr="00811ADD">
        <w:rPr>
          <w:rFonts w:hint="eastAsia"/>
        </w:rPr>
        <w:t>年以上的社会保险费缴纳证明（打印证明截止申请入学当年</w:t>
      </w:r>
      <w:r w:rsidRPr="00811ADD">
        <w:rPr>
          <w:rFonts w:hint="eastAsia"/>
        </w:rPr>
        <w:t>7</w:t>
      </w:r>
      <w:r w:rsidRPr="00811ADD">
        <w:rPr>
          <w:rFonts w:hint="eastAsia"/>
        </w:rPr>
        <w:t>月</w:t>
      </w:r>
      <w:r w:rsidRPr="00811ADD">
        <w:rPr>
          <w:rFonts w:hint="eastAsia"/>
        </w:rPr>
        <w:t>31</w:t>
      </w:r>
      <w:r w:rsidRPr="00811ADD">
        <w:rPr>
          <w:rFonts w:hint="eastAsia"/>
        </w:rPr>
        <w:t>日）</w:t>
      </w:r>
      <w:r w:rsidRPr="00811ADD">
        <w:rPr>
          <w:rFonts w:hint="eastAsia"/>
        </w:rPr>
        <w:t xml:space="preserve"> </w:t>
      </w:r>
    </w:p>
    <w:p w:rsidR="00811ADD" w:rsidRPr="00811ADD" w:rsidRDefault="00811ADD" w:rsidP="00811ADD">
      <w:pPr>
        <w:rPr>
          <w:rFonts w:hint="eastAsia"/>
        </w:rPr>
      </w:pPr>
      <w:r w:rsidRPr="00811ADD">
        <w:rPr>
          <w:rFonts w:hint="eastAsia"/>
        </w:rPr>
        <w:t>2.</w:t>
      </w:r>
      <w:r w:rsidRPr="00811ADD">
        <w:rPr>
          <w:rFonts w:hint="eastAsia"/>
        </w:rPr>
        <w:t>各民办幼儿园要严格执行区教育局核定的招生计划进行招生，若因特殊情况需突破班</w:t>
      </w:r>
      <w:proofErr w:type="gramStart"/>
      <w:r w:rsidRPr="00811ADD">
        <w:rPr>
          <w:rFonts w:hint="eastAsia"/>
        </w:rPr>
        <w:t>生规模</w:t>
      </w:r>
      <w:proofErr w:type="gramEnd"/>
      <w:r w:rsidRPr="00811ADD">
        <w:rPr>
          <w:rFonts w:hint="eastAsia"/>
        </w:rPr>
        <w:t>或增加班级数量，须经区教育局审核批准，未经批准擅自扩大招生计划和规模的，将予以通报、处理，并责令立即整改。</w:t>
      </w:r>
    </w:p>
    <w:p w:rsidR="00811ADD" w:rsidRPr="00811ADD" w:rsidRDefault="00811ADD" w:rsidP="00811ADD">
      <w:pPr>
        <w:rPr>
          <w:rFonts w:hint="eastAsia"/>
        </w:rPr>
      </w:pPr>
      <w:r w:rsidRPr="00811ADD">
        <w:rPr>
          <w:rFonts w:hint="eastAsia"/>
        </w:rPr>
        <w:t>3.</w:t>
      </w:r>
      <w:r w:rsidRPr="00811ADD">
        <w:rPr>
          <w:rFonts w:hint="eastAsia"/>
        </w:rPr>
        <w:t>接受分级收费管理的民办幼儿园招生时应对符合财政补助条件的幼儿进行资格审查，符合补助条件的幼儿按与区教育局签订的保教费收费标准收费，不符合补助条件的幼儿保教费收费标准可上浮</w:t>
      </w:r>
      <w:r w:rsidRPr="00811ADD">
        <w:rPr>
          <w:rFonts w:hint="eastAsia"/>
        </w:rPr>
        <w:t>20%</w:t>
      </w:r>
      <w:r w:rsidRPr="00811ADD">
        <w:rPr>
          <w:rFonts w:hint="eastAsia"/>
        </w:rPr>
        <w:t>。幼儿园不得采取先多收再退还的方式收费。</w:t>
      </w:r>
    </w:p>
    <w:p w:rsidR="00811ADD" w:rsidRPr="00811ADD" w:rsidRDefault="00811ADD" w:rsidP="00811ADD">
      <w:pPr>
        <w:rPr>
          <w:rFonts w:hint="eastAsia"/>
        </w:rPr>
      </w:pPr>
      <w:r w:rsidRPr="00811ADD">
        <w:rPr>
          <w:rFonts w:hint="eastAsia"/>
        </w:rPr>
        <w:t>六、工作要求</w:t>
      </w:r>
    </w:p>
    <w:p w:rsidR="00811ADD" w:rsidRPr="00811ADD" w:rsidRDefault="00811ADD" w:rsidP="00811ADD">
      <w:pPr>
        <w:rPr>
          <w:rFonts w:hint="eastAsia"/>
        </w:rPr>
      </w:pPr>
      <w:r w:rsidRPr="00811ADD">
        <w:rPr>
          <w:rFonts w:hint="eastAsia"/>
        </w:rPr>
        <w:t>1.</w:t>
      </w:r>
      <w:r w:rsidRPr="00811ADD">
        <w:rPr>
          <w:rFonts w:hint="eastAsia"/>
        </w:rPr>
        <w:t>合理划定招生片区。区教育局根据就近入园的原则和本区实际，对现有园所资源、适龄儿童入园人数进行全面摸底，合理调整和划定参与划片招生的各类幼儿园的招生片区范围，制定招生细则，并提前向社会公布。对那些为择校而造成“寄户”、“挂户”人户分离情况的适龄儿童，各幼儿园应正确疏导，动员家长将户口</w:t>
      </w:r>
      <w:proofErr w:type="gramStart"/>
      <w:r w:rsidRPr="00811ADD">
        <w:rPr>
          <w:rFonts w:hint="eastAsia"/>
        </w:rPr>
        <w:t>迁回</w:t>
      </w:r>
      <w:proofErr w:type="gramEnd"/>
      <w:r w:rsidRPr="00811ADD">
        <w:rPr>
          <w:rFonts w:hint="eastAsia"/>
        </w:rPr>
        <w:t>实际居住地入园。对不符合片区招生条件的适龄儿童，各幼儿园应耐心解释，区教育局应做好引导协调工作。</w:t>
      </w:r>
    </w:p>
    <w:p w:rsidR="00811ADD" w:rsidRPr="00811ADD" w:rsidRDefault="00811ADD" w:rsidP="00811ADD">
      <w:pPr>
        <w:rPr>
          <w:rFonts w:hint="eastAsia"/>
        </w:rPr>
      </w:pPr>
      <w:r w:rsidRPr="00811ADD">
        <w:rPr>
          <w:rFonts w:hint="eastAsia"/>
        </w:rPr>
        <w:lastRenderedPageBreak/>
        <w:t>2.</w:t>
      </w:r>
      <w:r w:rsidRPr="00811ADD">
        <w:rPr>
          <w:rFonts w:hint="eastAsia"/>
        </w:rPr>
        <w:t>严格执行招生计划。各类幼儿园要严格按区教育局核准的招生计划招生，凡未登记注册的幼儿园，一律不得擅自招生。幼儿园要严格控制班生额，若因特殊情况需突破班</w:t>
      </w:r>
      <w:proofErr w:type="gramStart"/>
      <w:r w:rsidRPr="00811ADD">
        <w:rPr>
          <w:rFonts w:hint="eastAsia"/>
        </w:rPr>
        <w:t>生规模</w:t>
      </w:r>
      <w:proofErr w:type="gramEnd"/>
      <w:r w:rsidRPr="00811ADD">
        <w:rPr>
          <w:rFonts w:hint="eastAsia"/>
        </w:rPr>
        <w:t>或增加班级数量，须经区教育局审核批准。幼儿园在确保完成片区招生任务且班生数有余额的情况下，方可接收跨片报名生。</w:t>
      </w:r>
    </w:p>
    <w:p w:rsidR="00811ADD" w:rsidRPr="00811ADD" w:rsidRDefault="00811ADD" w:rsidP="00811ADD">
      <w:pPr>
        <w:rPr>
          <w:rFonts w:hint="eastAsia"/>
        </w:rPr>
      </w:pPr>
      <w:r w:rsidRPr="00811ADD">
        <w:rPr>
          <w:rFonts w:hint="eastAsia"/>
        </w:rPr>
        <w:t>3.</w:t>
      </w:r>
      <w:r w:rsidRPr="00811ADD">
        <w:rPr>
          <w:rFonts w:hint="eastAsia"/>
        </w:rPr>
        <w:t>各中心幼儿园对辖区公民办幼儿园的招生工作要加强管理，采取措施支持各幼儿园完成招生工作。各中心幼儿园要积极帮助集体办园改善办园条件，有效提高午托比例，提高保教水平。对外来务工人员子女的入园要求，各园可在确保片区适龄儿童按时入园的前提下给予接纳。</w:t>
      </w:r>
    </w:p>
    <w:p w:rsidR="00811ADD" w:rsidRPr="00811ADD" w:rsidRDefault="00811ADD" w:rsidP="00811ADD">
      <w:pPr>
        <w:rPr>
          <w:rFonts w:hint="eastAsia"/>
        </w:rPr>
      </w:pPr>
      <w:r w:rsidRPr="00811ADD">
        <w:rPr>
          <w:rFonts w:hint="eastAsia"/>
        </w:rPr>
        <w:t>4.</w:t>
      </w:r>
      <w:r w:rsidRPr="00811ADD">
        <w:rPr>
          <w:rFonts w:hint="eastAsia"/>
        </w:rPr>
        <w:t>要认真贯彻《残疾人教育条例》，幼儿园应接受片区内具有接受普通教育能力的残疾儿童入园，特别要做好</w:t>
      </w:r>
      <w:proofErr w:type="gramStart"/>
      <w:r w:rsidRPr="00811ADD">
        <w:rPr>
          <w:rFonts w:hint="eastAsia"/>
        </w:rPr>
        <w:t>轻度智</w:t>
      </w:r>
      <w:proofErr w:type="gramEnd"/>
      <w:r w:rsidRPr="00811ADD">
        <w:rPr>
          <w:rFonts w:hint="eastAsia"/>
        </w:rPr>
        <w:t>障儿童的随班就读工作，不得歧视或拒收。</w:t>
      </w:r>
    </w:p>
    <w:p w:rsidR="00811ADD" w:rsidRPr="00811ADD" w:rsidRDefault="00811ADD" w:rsidP="00811ADD">
      <w:pPr>
        <w:rPr>
          <w:rFonts w:hint="eastAsia"/>
        </w:rPr>
      </w:pPr>
      <w:r w:rsidRPr="00811ADD">
        <w:rPr>
          <w:rFonts w:hint="eastAsia"/>
        </w:rPr>
        <w:t>5.</w:t>
      </w:r>
      <w:r w:rsidRPr="00811ADD">
        <w:rPr>
          <w:rFonts w:hint="eastAsia"/>
        </w:rPr>
        <w:t>确认实行限价收费幼儿园名单。各区教育局要于</w:t>
      </w:r>
      <w:r w:rsidRPr="00811ADD">
        <w:rPr>
          <w:rFonts w:hint="eastAsia"/>
        </w:rPr>
        <w:t>6</w:t>
      </w:r>
      <w:r w:rsidRPr="00811ADD">
        <w:rPr>
          <w:rFonts w:hint="eastAsia"/>
        </w:rPr>
        <w:t>月</w:t>
      </w:r>
      <w:r w:rsidRPr="00811ADD">
        <w:rPr>
          <w:rFonts w:hint="eastAsia"/>
        </w:rPr>
        <w:t>30</w:t>
      </w:r>
      <w:r w:rsidRPr="00811ADD">
        <w:rPr>
          <w:rFonts w:hint="eastAsia"/>
        </w:rPr>
        <w:t>日前组织完成民办幼儿园的定级评估工作，并于</w:t>
      </w:r>
      <w:r w:rsidRPr="00811ADD">
        <w:rPr>
          <w:rFonts w:hint="eastAsia"/>
        </w:rPr>
        <w:t>7</w:t>
      </w:r>
      <w:r w:rsidRPr="00811ADD">
        <w:rPr>
          <w:rFonts w:hint="eastAsia"/>
        </w:rPr>
        <w:t>月</w:t>
      </w:r>
      <w:r w:rsidRPr="00811ADD">
        <w:rPr>
          <w:rFonts w:hint="eastAsia"/>
        </w:rPr>
        <w:t>20</w:t>
      </w:r>
      <w:r w:rsidRPr="00811ADD">
        <w:rPr>
          <w:rFonts w:hint="eastAsia"/>
        </w:rPr>
        <w:t>日前向社会公布接受分级收费管理的民办幼儿园名单。</w:t>
      </w:r>
    </w:p>
    <w:p w:rsidR="00811ADD" w:rsidRPr="00811ADD" w:rsidRDefault="00811ADD" w:rsidP="00811ADD">
      <w:pPr>
        <w:rPr>
          <w:rFonts w:hint="eastAsia"/>
        </w:rPr>
      </w:pPr>
      <w:r w:rsidRPr="00811ADD">
        <w:rPr>
          <w:rFonts w:hint="eastAsia"/>
        </w:rPr>
        <w:t>6.</w:t>
      </w:r>
      <w:r w:rsidRPr="00811ADD">
        <w:rPr>
          <w:rFonts w:hint="eastAsia"/>
        </w:rPr>
        <w:t>各民办幼儿园应建立招生宣传材料报备制度，不得进行不实宣传，并严格控制班生额，严格按收费许可项目和标准收费，每学年应按规定将招生情况报教育局备案。未批办的幼儿园一律不得擅自招生。接受分级收费管理的民办幼儿园招生时应对符合财政补助条件的幼儿进行资格审查，并根据审查结果按与区教育局协议规定的保教费标准进行限价收费，同时将审查结果报区教育局复核。幼儿园不得不审查先收费。</w:t>
      </w:r>
    </w:p>
    <w:p w:rsidR="00811ADD" w:rsidRPr="00811ADD" w:rsidRDefault="00811ADD" w:rsidP="00811ADD">
      <w:pPr>
        <w:rPr>
          <w:rFonts w:hint="eastAsia"/>
        </w:rPr>
      </w:pPr>
      <w:r w:rsidRPr="00811ADD">
        <w:rPr>
          <w:rFonts w:hint="eastAsia"/>
        </w:rPr>
        <w:t>7.</w:t>
      </w:r>
      <w:r w:rsidRPr="00811ADD">
        <w:rPr>
          <w:rFonts w:hint="eastAsia"/>
        </w:rPr>
        <w:t>各幼儿园要增强法制观念、政策意识和服务意识，认真做好群众的来信来访工作，热情、耐心、细致做好家长的工作，简化招生报名手续，加强与有关部门的信息共享，做好招生对象的确认工作，加强招生服务，于招生期间设置专门的办事窗口，公布招生联系电话，凡符合入园条件的要及时给予办理，不符合的要给予明确答复，并引导不符合片区招生条件的适龄儿童选择已批办的幼儿园入园。招生工作中出现的矛盾问题要及时化解，区内幼儿园间的问题由区教育局裁决，不同区的幼儿园之间的问题在协调后仍有争议的由市教育局部门裁决。严禁推诿和上交矛盾的现象，各单位要自觉维护招生秩序，保证社会稳定，确保今年秋季幼儿园招生工作的顺利进行。</w:t>
      </w:r>
    </w:p>
    <w:p w:rsidR="00811ADD" w:rsidRPr="00811ADD" w:rsidRDefault="00811ADD" w:rsidP="00811ADD">
      <w:pPr>
        <w:rPr>
          <w:rFonts w:hint="eastAsia"/>
        </w:rPr>
      </w:pPr>
      <w:r w:rsidRPr="00811ADD">
        <w:rPr>
          <w:rFonts w:hint="eastAsia"/>
        </w:rPr>
        <w:t>本《意见》由同安区教育局负责解释。</w:t>
      </w:r>
    </w:p>
    <w:p w:rsidR="00811ADD" w:rsidRPr="00811ADD" w:rsidRDefault="00811ADD" w:rsidP="00811ADD">
      <w:pPr>
        <w:rPr>
          <w:rFonts w:hint="eastAsia"/>
        </w:rPr>
      </w:pPr>
      <w:r w:rsidRPr="00811ADD">
        <w:rPr>
          <w:rFonts w:hint="eastAsia"/>
        </w:rPr>
        <w:t>  </w:t>
      </w:r>
    </w:p>
    <w:p w:rsidR="00811ADD" w:rsidRPr="00811ADD" w:rsidRDefault="00811ADD" w:rsidP="00811ADD">
      <w:pPr>
        <w:rPr>
          <w:rFonts w:hint="eastAsia"/>
        </w:rPr>
      </w:pPr>
      <w:r w:rsidRPr="00811ADD">
        <w:rPr>
          <w:rFonts w:hint="eastAsia"/>
        </w:rPr>
        <w:t>附件：</w:t>
      </w:r>
      <w:r w:rsidRPr="00811ADD">
        <w:rPr>
          <w:rFonts w:hint="eastAsia"/>
        </w:rPr>
        <w:t>1.2017</w:t>
      </w:r>
      <w:r w:rsidRPr="00811ADD">
        <w:rPr>
          <w:rFonts w:hint="eastAsia"/>
        </w:rPr>
        <w:t>年秋季同安区幼儿园施教片区划分</w:t>
      </w:r>
    </w:p>
    <w:p w:rsidR="00811ADD" w:rsidRPr="00811ADD" w:rsidRDefault="00811ADD" w:rsidP="00811ADD">
      <w:pPr>
        <w:rPr>
          <w:rFonts w:hint="eastAsia"/>
        </w:rPr>
      </w:pPr>
      <w:r w:rsidRPr="00811ADD">
        <w:rPr>
          <w:rFonts w:hint="eastAsia"/>
        </w:rPr>
        <w:t>2.2017</w:t>
      </w:r>
      <w:r w:rsidRPr="00811ADD">
        <w:rPr>
          <w:rFonts w:hint="eastAsia"/>
        </w:rPr>
        <w:t>年秋季同安区公办幼儿园招生咨询电话</w:t>
      </w:r>
    </w:p>
    <w:p w:rsidR="00811ADD" w:rsidRPr="00811ADD" w:rsidRDefault="00811ADD" w:rsidP="00811ADD">
      <w:pPr>
        <w:rPr>
          <w:rFonts w:hint="eastAsia"/>
        </w:rPr>
      </w:pPr>
      <w:r w:rsidRPr="00811ADD">
        <w:rPr>
          <w:rFonts w:hint="eastAsia"/>
        </w:rPr>
        <w:t>3.</w:t>
      </w:r>
      <w:r w:rsidRPr="00811ADD">
        <w:rPr>
          <w:rFonts w:hint="eastAsia"/>
        </w:rPr>
        <w:t>同安区幼儿园</w:t>
      </w:r>
      <w:r w:rsidRPr="00811ADD">
        <w:rPr>
          <w:rFonts w:hint="eastAsia"/>
        </w:rPr>
        <w:t>2017</w:t>
      </w:r>
      <w:r w:rsidRPr="00811ADD">
        <w:rPr>
          <w:rFonts w:hint="eastAsia"/>
        </w:rPr>
        <w:t>年秋季照顾入园申请表</w:t>
      </w:r>
    </w:p>
    <w:p w:rsidR="00811ADD" w:rsidRPr="00811ADD" w:rsidRDefault="00811ADD" w:rsidP="00811ADD">
      <w:pPr>
        <w:rPr>
          <w:rFonts w:hint="eastAsia"/>
        </w:rPr>
      </w:pPr>
      <w:r w:rsidRPr="00811ADD">
        <w:rPr>
          <w:rFonts w:hint="eastAsia"/>
        </w:rPr>
        <w:t>4.</w:t>
      </w:r>
      <w:r w:rsidRPr="00811ADD">
        <w:rPr>
          <w:rFonts w:hint="eastAsia"/>
        </w:rPr>
        <w:t>同安区幼儿园</w:t>
      </w:r>
      <w:r w:rsidRPr="00811ADD">
        <w:rPr>
          <w:rFonts w:hint="eastAsia"/>
        </w:rPr>
        <w:t>2017</w:t>
      </w:r>
      <w:r w:rsidRPr="00811ADD">
        <w:rPr>
          <w:rFonts w:hint="eastAsia"/>
        </w:rPr>
        <w:t>年秋季跨片区就学申请表</w:t>
      </w:r>
    </w:p>
    <w:p w:rsidR="00811ADD" w:rsidRPr="00811ADD" w:rsidRDefault="00811ADD" w:rsidP="00811ADD">
      <w:pPr>
        <w:rPr>
          <w:rFonts w:hint="eastAsia"/>
        </w:rPr>
      </w:pPr>
      <w:r w:rsidRPr="00811ADD">
        <w:rPr>
          <w:rFonts w:hint="eastAsia"/>
        </w:rPr>
        <w:t> </w:t>
      </w:r>
    </w:p>
    <w:p w:rsidR="00811ADD" w:rsidRPr="00811ADD" w:rsidRDefault="00811ADD" w:rsidP="00811ADD">
      <w:pPr>
        <w:rPr>
          <w:rFonts w:hint="eastAsia"/>
        </w:rPr>
      </w:pPr>
    </w:p>
    <w:p w:rsidR="00811ADD" w:rsidRPr="00811ADD" w:rsidRDefault="00811ADD" w:rsidP="00811ADD">
      <w:pPr>
        <w:rPr>
          <w:rFonts w:hint="eastAsia"/>
        </w:rPr>
      </w:pPr>
      <w:r w:rsidRPr="00811ADD">
        <w:rPr>
          <w:rFonts w:hint="eastAsia"/>
        </w:rPr>
        <w:t> </w:t>
      </w:r>
    </w:p>
    <w:p w:rsidR="00811ADD" w:rsidRPr="00811ADD" w:rsidRDefault="00811ADD" w:rsidP="00811ADD">
      <w:pPr>
        <w:rPr>
          <w:rFonts w:hint="eastAsia"/>
        </w:rPr>
      </w:pPr>
      <w:r w:rsidRPr="00811ADD">
        <w:rPr>
          <w:rFonts w:hint="eastAsia"/>
        </w:rPr>
        <w:t>附件</w:t>
      </w:r>
      <w:r w:rsidRPr="00811ADD">
        <w:rPr>
          <w:rFonts w:hint="eastAsia"/>
        </w:rPr>
        <w:t>1</w:t>
      </w:r>
    </w:p>
    <w:p w:rsidR="00811ADD" w:rsidRPr="00811ADD" w:rsidRDefault="00811ADD" w:rsidP="00811ADD">
      <w:pPr>
        <w:rPr>
          <w:rFonts w:hint="eastAsia"/>
        </w:rPr>
      </w:pPr>
      <w:r w:rsidRPr="00811ADD">
        <w:rPr>
          <w:rFonts w:hint="eastAsia"/>
        </w:rPr>
        <w:t>2017</w:t>
      </w:r>
      <w:r w:rsidRPr="00811ADD">
        <w:rPr>
          <w:rFonts w:hint="eastAsia"/>
        </w:rPr>
        <w:t>年秋季同安区幼儿园施教片区划分</w:t>
      </w:r>
    </w:p>
    <w:tbl>
      <w:tblPr>
        <w:tblW w:w="0" w:type="auto"/>
        <w:tblCellSpacing w:w="0" w:type="dxa"/>
        <w:tblInd w:w="-180" w:type="dxa"/>
        <w:tblCellMar>
          <w:left w:w="0" w:type="dxa"/>
          <w:right w:w="0" w:type="dxa"/>
        </w:tblCellMar>
        <w:tblLook w:val="04A0" w:firstRow="1" w:lastRow="0" w:firstColumn="1" w:lastColumn="0" w:noHBand="0" w:noVBand="1"/>
      </w:tblPr>
      <w:tblGrid>
        <w:gridCol w:w="1808"/>
        <w:gridCol w:w="6662"/>
      </w:tblGrid>
      <w:tr w:rsidR="00811ADD" w:rsidRPr="00811ADD" w:rsidTr="00811ADD">
        <w:trPr>
          <w:trHeight w:val="46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b/>
                <w:bCs/>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b/>
                <w:bCs/>
              </w:rPr>
              <w:t>施教区描述</w:t>
            </w:r>
          </w:p>
        </w:tc>
      </w:tr>
      <w:tr w:rsidR="00811ADD" w:rsidRPr="00811ADD" w:rsidTr="00811ADD">
        <w:trPr>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实验幼儿园</w:t>
            </w:r>
          </w:p>
          <w:p w:rsidR="00811ADD" w:rsidRPr="00811ADD" w:rsidRDefault="00811ADD" w:rsidP="00811ADD">
            <w:pPr>
              <w:rPr>
                <w:rFonts w:hint="eastAsia"/>
              </w:rPr>
            </w:pPr>
            <w:r w:rsidRPr="00811ADD">
              <w:rPr>
                <w:rFonts w:hint="eastAsia"/>
              </w:rPr>
              <w:t>后炉园区</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1.</w:t>
            </w:r>
            <w:proofErr w:type="gramStart"/>
            <w:r w:rsidRPr="00811ADD">
              <w:rPr>
                <w:rFonts w:hint="eastAsia"/>
              </w:rPr>
              <w:t>后炉街以东</w:t>
            </w:r>
            <w:proofErr w:type="gramEnd"/>
            <w:r w:rsidRPr="00811ADD">
              <w:rPr>
                <w:rFonts w:hint="eastAsia"/>
              </w:rPr>
              <w:t>、三秀路以北、环城北路以南、环城东路以西。（北镇一里、北镇二里、北镇巷，包括后炉新村、北星花园、政府宿舍、公安宿舍、崇明楼、为安楼、小坪水库宿舍楼、东溪花园、同顺公寓、</w:t>
            </w:r>
            <w:proofErr w:type="gramStart"/>
            <w:r w:rsidRPr="00811ADD">
              <w:rPr>
                <w:rFonts w:hint="eastAsia"/>
              </w:rPr>
              <w:t>祥</w:t>
            </w:r>
            <w:proofErr w:type="gramEnd"/>
            <w:r w:rsidRPr="00811ADD">
              <w:rPr>
                <w:rFonts w:hint="eastAsia"/>
              </w:rPr>
              <w:t>福阁、银星花园、食品厂宿舍、中铁花园、新银楼）；</w:t>
            </w:r>
          </w:p>
          <w:p w:rsidR="00811ADD" w:rsidRPr="00811ADD" w:rsidRDefault="00811ADD" w:rsidP="00811ADD">
            <w:pPr>
              <w:rPr>
                <w:rFonts w:hint="eastAsia"/>
              </w:rPr>
            </w:pPr>
            <w:r w:rsidRPr="00811ADD">
              <w:rPr>
                <w:rFonts w:hint="eastAsia"/>
              </w:rPr>
              <w:t>2.</w:t>
            </w:r>
            <w:r w:rsidRPr="00811ADD">
              <w:rPr>
                <w:rFonts w:hint="eastAsia"/>
              </w:rPr>
              <w:t>同新北路以东、双溪路以北、三秀路以南、东溪</w:t>
            </w:r>
            <w:proofErr w:type="gramStart"/>
            <w:r w:rsidRPr="00811ADD">
              <w:rPr>
                <w:rFonts w:hint="eastAsia"/>
              </w:rPr>
              <w:t>溪</w:t>
            </w:r>
            <w:proofErr w:type="gramEnd"/>
            <w:r w:rsidRPr="00811ADD">
              <w:rPr>
                <w:rFonts w:hint="eastAsia"/>
              </w:rPr>
              <w:t>以西。（三秀南里、南门里、后城路、东溪里、东溪街，包括</w:t>
            </w:r>
            <w:proofErr w:type="gramStart"/>
            <w:r w:rsidRPr="00811ADD">
              <w:rPr>
                <w:rFonts w:hint="eastAsia"/>
              </w:rPr>
              <w:t>银城佳园</w:t>
            </w:r>
            <w:proofErr w:type="gramEnd"/>
            <w:r w:rsidRPr="00811ADD">
              <w:rPr>
                <w:rFonts w:hint="eastAsia"/>
              </w:rPr>
              <w:t>ABC</w:t>
            </w:r>
            <w:r w:rsidRPr="00811ADD">
              <w:rPr>
                <w:rFonts w:hint="eastAsia"/>
              </w:rPr>
              <w:t>、华泰广场、南门新村、东溪新村）；</w:t>
            </w:r>
          </w:p>
          <w:p w:rsidR="00811ADD" w:rsidRPr="00811ADD" w:rsidRDefault="00811ADD" w:rsidP="00811ADD">
            <w:pPr>
              <w:rPr>
                <w:rFonts w:hint="eastAsia"/>
              </w:rPr>
            </w:pPr>
            <w:r w:rsidRPr="00811ADD">
              <w:rPr>
                <w:rFonts w:hint="eastAsia"/>
              </w:rPr>
              <w:lastRenderedPageBreak/>
              <w:t>3.</w:t>
            </w:r>
            <w:proofErr w:type="gramStart"/>
            <w:r w:rsidRPr="00811ADD">
              <w:rPr>
                <w:rFonts w:hint="eastAsia"/>
              </w:rPr>
              <w:t>后炉街以西</w:t>
            </w:r>
            <w:proofErr w:type="gramEnd"/>
            <w:r w:rsidRPr="00811ADD">
              <w:rPr>
                <w:rFonts w:hint="eastAsia"/>
              </w:rPr>
              <w:t>的人武宿舍、为民楼、人大宿舍；环城北路以北的林业局宿舍、畜牧宿舍住宅楼、畜牧综合楼、五福楼、东溪</w:t>
            </w:r>
            <w:r w:rsidRPr="00811ADD">
              <w:rPr>
                <w:rFonts w:hint="eastAsia"/>
              </w:rPr>
              <w:t>1</w:t>
            </w:r>
            <w:r w:rsidRPr="00811ADD">
              <w:rPr>
                <w:rFonts w:hint="eastAsia"/>
              </w:rPr>
              <w:t>号楼、为和楼、第二蚊香厂宿舍、自来水宿舍、华盛楼、公路站十一万伏。</w:t>
            </w:r>
          </w:p>
        </w:tc>
      </w:tr>
      <w:tr w:rsidR="00811ADD" w:rsidRPr="00811ADD" w:rsidTr="00811ADD">
        <w:trPr>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lastRenderedPageBreak/>
              <w:t>实验幼儿园</w:t>
            </w:r>
          </w:p>
          <w:p w:rsidR="00811ADD" w:rsidRPr="00811ADD" w:rsidRDefault="00811ADD" w:rsidP="00811ADD">
            <w:pPr>
              <w:rPr>
                <w:rFonts w:hint="eastAsia"/>
              </w:rPr>
            </w:pPr>
            <w:proofErr w:type="gramStart"/>
            <w:r w:rsidRPr="00811ADD">
              <w:rPr>
                <w:rFonts w:hint="eastAsia"/>
              </w:rPr>
              <w:t>芸</w:t>
            </w:r>
            <w:proofErr w:type="gramEnd"/>
            <w:r w:rsidRPr="00811ADD">
              <w:rPr>
                <w:rFonts w:hint="eastAsia"/>
              </w:rPr>
              <w:t>溪园区</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户口在</w:t>
            </w:r>
            <w:proofErr w:type="gramStart"/>
            <w:r w:rsidRPr="00811ADD">
              <w:rPr>
                <w:rFonts w:hint="eastAsia"/>
              </w:rPr>
              <w:t>芸</w:t>
            </w:r>
            <w:proofErr w:type="gramEnd"/>
            <w:r w:rsidRPr="00811ADD">
              <w:rPr>
                <w:rFonts w:hint="eastAsia"/>
              </w:rPr>
              <w:t>溪居住公园的适龄幼儿及涉及</w:t>
            </w:r>
            <w:proofErr w:type="gramStart"/>
            <w:r w:rsidRPr="00811ADD">
              <w:rPr>
                <w:rFonts w:hint="eastAsia"/>
              </w:rPr>
              <w:t>芸</w:t>
            </w:r>
            <w:proofErr w:type="gramEnd"/>
            <w:r w:rsidRPr="00811ADD">
              <w:rPr>
                <w:rFonts w:hint="eastAsia"/>
              </w:rPr>
              <w:t>溪居住公园建设被征地的</w:t>
            </w:r>
            <w:proofErr w:type="gramStart"/>
            <w:r w:rsidRPr="00811ADD">
              <w:rPr>
                <w:rFonts w:hint="eastAsia"/>
              </w:rPr>
              <w:t>芸溪社</w:t>
            </w:r>
            <w:proofErr w:type="gramEnd"/>
            <w:r w:rsidRPr="00811ADD">
              <w:rPr>
                <w:rFonts w:hint="eastAsia"/>
              </w:rPr>
              <w:t>原住民适龄幼儿。</w:t>
            </w:r>
          </w:p>
        </w:tc>
      </w:tr>
      <w:tr w:rsidR="00811ADD" w:rsidRPr="00811ADD" w:rsidTr="00811ADD">
        <w:trPr>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兴国幼儿园</w:t>
            </w:r>
          </w:p>
          <w:p w:rsidR="00811ADD" w:rsidRPr="00811ADD" w:rsidRDefault="00811ADD" w:rsidP="00811ADD">
            <w:pPr>
              <w:rPr>
                <w:rFonts w:hint="eastAsia"/>
              </w:rPr>
            </w:pPr>
            <w:r w:rsidRPr="00811ADD">
              <w:rPr>
                <w:rFonts w:hint="eastAsia"/>
              </w:rPr>
              <w:t>城西园区</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1.</w:t>
            </w:r>
            <w:r w:rsidRPr="00811ADD">
              <w:rPr>
                <w:rFonts w:hint="eastAsia"/>
              </w:rPr>
              <w:t>城西一里、城西二里片区（城西社区居委会）：环城北路</w:t>
            </w:r>
            <w:r w:rsidRPr="00811ADD">
              <w:rPr>
                <w:rFonts w:hint="eastAsia"/>
              </w:rPr>
              <w:t>2</w:t>
            </w:r>
            <w:r w:rsidRPr="00811ADD">
              <w:rPr>
                <w:rFonts w:hint="eastAsia"/>
              </w:rPr>
              <w:t>号（骨之味）至</w:t>
            </w:r>
            <w:r w:rsidRPr="00811ADD">
              <w:rPr>
                <w:rFonts w:hint="eastAsia"/>
              </w:rPr>
              <w:t>46</w:t>
            </w:r>
            <w:r w:rsidRPr="00811ADD">
              <w:rPr>
                <w:rFonts w:hint="eastAsia"/>
              </w:rPr>
              <w:t>号（湘满天）路段以东、西安路</w:t>
            </w:r>
            <w:r w:rsidRPr="00811ADD">
              <w:rPr>
                <w:rFonts w:hint="eastAsia"/>
              </w:rPr>
              <w:t>1</w:t>
            </w:r>
            <w:r w:rsidRPr="00811ADD">
              <w:rPr>
                <w:rFonts w:hint="eastAsia"/>
              </w:rPr>
              <w:t>号（光华大药店）至</w:t>
            </w:r>
            <w:r w:rsidRPr="00811ADD">
              <w:rPr>
                <w:rFonts w:hint="eastAsia"/>
              </w:rPr>
              <w:t>43</w:t>
            </w:r>
            <w:r w:rsidRPr="00811ADD">
              <w:rPr>
                <w:rFonts w:hint="eastAsia"/>
              </w:rPr>
              <w:t>号（永乐思文）路段以西、城西路</w:t>
            </w:r>
            <w:r w:rsidRPr="00811ADD">
              <w:rPr>
                <w:rFonts w:hint="eastAsia"/>
              </w:rPr>
              <w:t>2</w:t>
            </w:r>
            <w:r w:rsidRPr="00811ADD">
              <w:rPr>
                <w:rFonts w:hint="eastAsia"/>
              </w:rPr>
              <w:t>号（招商银行）至</w:t>
            </w:r>
            <w:r w:rsidRPr="00811ADD">
              <w:rPr>
                <w:rFonts w:hint="eastAsia"/>
              </w:rPr>
              <w:t>180</w:t>
            </w:r>
            <w:r w:rsidRPr="00811ADD">
              <w:rPr>
                <w:rFonts w:hint="eastAsia"/>
              </w:rPr>
              <w:t>号（永乐思文）路段以南、新安路</w:t>
            </w:r>
            <w:r w:rsidRPr="00811ADD">
              <w:rPr>
                <w:rFonts w:hint="eastAsia"/>
              </w:rPr>
              <w:t>1</w:t>
            </w:r>
            <w:r w:rsidRPr="00811ADD">
              <w:rPr>
                <w:rFonts w:hint="eastAsia"/>
              </w:rPr>
              <w:t>号（原兴业银行）至</w:t>
            </w:r>
            <w:r w:rsidRPr="00811ADD">
              <w:rPr>
                <w:rFonts w:hint="eastAsia"/>
              </w:rPr>
              <w:t>75</w:t>
            </w:r>
            <w:r w:rsidRPr="00811ADD">
              <w:rPr>
                <w:rFonts w:hint="eastAsia"/>
              </w:rPr>
              <w:t>号（光华大药店）路段以北</w:t>
            </w:r>
          </w:p>
          <w:p w:rsidR="00811ADD" w:rsidRPr="00811ADD" w:rsidRDefault="00811ADD" w:rsidP="00811ADD">
            <w:pPr>
              <w:rPr>
                <w:rFonts w:hint="eastAsia"/>
              </w:rPr>
            </w:pPr>
            <w:r w:rsidRPr="00811ADD">
              <w:rPr>
                <w:rFonts w:hint="eastAsia"/>
              </w:rPr>
              <w:t>2.</w:t>
            </w:r>
            <w:proofErr w:type="gramStart"/>
            <w:r w:rsidRPr="00811ADD">
              <w:rPr>
                <w:rFonts w:hint="eastAsia"/>
              </w:rPr>
              <w:t>舒安里片区</w:t>
            </w:r>
            <w:proofErr w:type="gramEnd"/>
            <w:r w:rsidRPr="00811ADD">
              <w:rPr>
                <w:rFonts w:hint="eastAsia"/>
              </w:rPr>
              <w:t>（西安社区居委会）：环城北路</w:t>
            </w:r>
            <w:r w:rsidRPr="00811ADD">
              <w:rPr>
                <w:rFonts w:hint="eastAsia"/>
              </w:rPr>
              <w:t>50</w:t>
            </w:r>
            <w:r w:rsidRPr="00811ADD">
              <w:rPr>
                <w:rFonts w:hint="eastAsia"/>
              </w:rPr>
              <w:t>号（</w:t>
            </w:r>
            <w:proofErr w:type="gramStart"/>
            <w:r w:rsidRPr="00811ADD">
              <w:rPr>
                <w:rFonts w:hint="eastAsia"/>
              </w:rPr>
              <w:t>名典瑞华</w:t>
            </w:r>
            <w:proofErr w:type="gramEnd"/>
            <w:r w:rsidRPr="00811ADD">
              <w:rPr>
                <w:rFonts w:hint="eastAsia"/>
              </w:rPr>
              <w:t>店）至</w:t>
            </w:r>
            <w:r w:rsidRPr="00811ADD">
              <w:rPr>
                <w:rFonts w:hint="eastAsia"/>
              </w:rPr>
              <w:t>142</w:t>
            </w:r>
            <w:r w:rsidRPr="00811ADD">
              <w:rPr>
                <w:rFonts w:hint="eastAsia"/>
              </w:rPr>
              <w:t>号（中国邮政储蓄银行）路段以东、城西路</w:t>
            </w:r>
            <w:r w:rsidRPr="00811ADD">
              <w:rPr>
                <w:rFonts w:hint="eastAsia"/>
              </w:rPr>
              <w:t>145</w:t>
            </w:r>
            <w:r w:rsidRPr="00811ADD">
              <w:rPr>
                <w:rFonts w:hint="eastAsia"/>
              </w:rPr>
              <w:t>号（皇冠饭店）至市场路</w:t>
            </w:r>
            <w:r w:rsidRPr="00811ADD">
              <w:rPr>
                <w:rFonts w:hint="eastAsia"/>
              </w:rPr>
              <w:t>98</w:t>
            </w:r>
            <w:r w:rsidRPr="00811ADD">
              <w:rPr>
                <w:rFonts w:hint="eastAsia"/>
              </w:rPr>
              <w:t>号（城西市场</w:t>
            </w:r>
            <w:r w:rsidRPr="00811ADD">
              <w:rPr>
                <w:rFonts w:hint="eastAsia"/>
              </w:rPr>
              <w:t>1</w:t>
            </w:r>
            <w:r w:rsidRPr="00811ADD">
              <w:rPr>
                <w:rFonts w:hint="eastAsia"/>
              </w:rPr>
              <w:t>号店面）路段以西、市场路</w:t>
            </w:r>
            <w:r w:rsidRPr="00811ADD">
              <w:rPr>
                <w:rFonts w:hint="eastAsia"/>
              </w:rPr>
              <w:t>2</w:t>
            </w:r>
            <w:r w:rsidRPr="00811ADD">
              <w:rPr>
                <w:rFonts w:hint="eastAsia"/>
              </w:rPr>
              <w:t>号（中国邮政储蓄银行）至市场路</w:t>
            </w:r>
            <w:r w:rsidRPr="00811ADD">
              <w:rPr>
                <w:rFonts w:hint="eastAsia"/>
              </w:rPr>
              <w:t>98</w:t>
            </w:r>
            <w:r w:rsidRPr="00811ADD">
              <w:rPr>
                <w:rFonts w:hint="eastAsia"/>
              </w:rPr>
              <w:t>号（城西市场</w:t>
            </w:r>
            <w:r w:rsidRPr="00811ADD">
              <w:rPr>
                <w:rFonts w:hint="eastAsia"/>
              </w:rPr>
              <w:t>1</w:t>
            </w:r>
            <w:r w:rsidRPr="00811ADD">
              <w:rPr>
                <w:rFonts w:hint="eastAsia"/>
              </w:rPr>
              <w:t>号店面）路段以南、城西路</w:t>
            </w:r>
            <w:r w:rsidRPr="00811ADD">
              <w:rPr>
                <w:rFonts w:hint="eastAsia"/>
              </w:rPr>
              <w:t>1</w:t>
            </w:r>
            <w:r w:rsidRPr="00811ADD">
              <w:rPr>
                <w:rFonts w:hint="eastAsia"/>
              </w:rPr>
              <w:t>号（</w:t>
            </w:r>
            <w:proofErr w:type="gramStart"/>
            <w:r w:rsidRPr="00811ADD">
              <w:rPr>
                <w:rFonts w:hint="eastAsia"/>
              </w:rPr>
              <w:t>名典瑞华</w:t>
            </w:r>
            <w:proofErr w:type="gramEnd"/>
            <w:r w:rsidRPr="00811ADD">
              <w:rPr>
                <w:rFonts w:hint="eastAsia"/>
              </w:rPr>
              <w:t>店）至</w:t>
            </w:r>
            <w:r w:rsidRPr="00811ADD">
              <w:rPr>
                <w:rFonts w:hint="eastAsia"/>
              </w:rPr>
              <w:t>145</w:t>
            </w:r>
            <w:r w:rsidRPr="00811ADD">
              <w:rPr>
                <w:rFonts w:hint="eastAsia"/>
              </w:rPr>
              <w:t>号（皇冠饭店）以北；</w:t>
            </w:r>
          </w:p>
          <w:p w:rsidR="00811ADD" w:rsidRPr="00811ADD" w:rsidRDefault="00811ADD" w:rsidP="00811ADD">
            <w:pPr>
              <w:rPr>
                <w:rFonts w:hint="eastAsia"/>
              </w:rPr>
            </w:pPr>
            <w:r w:rsidRPr="00811ADD">
              <w:rPr>
                <w:rFonts w:hint="eastAsia"/>
              </w:rPr>
              <w:t>3.</w:t>
            </w:r>
            <w:r w:rsidRPr="00811ADD">
              <w:rPr>
                <w:rFonts w:hint="eastAsia"/>
              </w:rPr>
              <w:t>双溪里（同新社区居委会）：</w:t>
            </w:r>
            <w:r w:rsidRPr="00811ADD">
              <w:rPr>
                <w:rFonts w:hint="eastAsia"/>
              </w:rPr>
              <w:t>A</w:t>
            </w:r>
            <w:r w:rsidRPr="00811ADD">
              <w:rPr>
                <w:rFonts w:hint="eastAsia"/>
              </w:rPr>
              <w:t>、西安路：西安路</w:t>
            </w:r>
            <w:r w:rsidRPr="00811ADD">
              <w:rPr>
                <w:rFonts w:hint="eastAsia"/>
              </w:rPr>
              <w:t>26</w:t>
            </w:r>
            <w:r w:rsidRPr="00811ADD">
              <w:rPr>
                <w:rFonts w:hint="eastAsia"/>
              </w:rPr>
              <w:t>号（中桥通讯）至南门路</w:t>
            </w:r>
            <w:r w:rsidRPr="00811ADD">
              <w:rPr>
                <w:rFonts w:hint="eastAsia"/>
              </w:rPr>
              <w:t>2</w:t>
            </w:r>
            <w:r w:rsidRPr="00811ADD">
              <w:rPr>
                <w:rFonts w:hint="eastAsia"/>
              </w:rPr>
              <w:t>号（创</w:t>
            </w:r>
            <w:r w:rsidRPr="00811ADD">
              <w:rPr>
                <w:rFonts w:hint="eastAsia"/>
              </w:rPr>
              <w:t>e</w:t>
            </w:r>
            <w:r w:rsidRPr="00811ADD">
              <w:rPr>
                <w:rFonts w:hint="eastAsia"/>
              </w:rPr>
              <w:t>意）路段以东、同新路</w:t>
            </w:r>
            <w:r w:rsidRPr="00811ADD">
              <w:rPr>
                <w:rFonts w:hint="eastAsia"/>
              </w:rPr>
              <w:t>2</w:t>
            </w:r>
            <w:r w:rsidRPr="00811ADD">
              <w:rPr>
                <w:rFonts w:hint="eastAsia"/>
              </w:rPr>
              <w:t>号（钟楼步行街起点）至</w:t>
            </w:r>
            <w:r w:rsidRPr="00811ADD">
              <w:rPr>
                <w:rFonts w:hint="eastAsia"/>
              </w:rPr>
              <w:t>56</w:t>
            </w:r>
            <w:r w:rsidRPr="00811ADD">
              <w:rPr>
                <w:rFonts w:hint="eastAsia"/>
              </w:rPr>
              <w:t>号（中国邮政储蓄银行）路段以西、南门路</w:t>
            </w:r>
            <w:r w:rsidRPr="00811ADD">
              <w:rPr>
                <w:rFonts w:hint="eastAsia"/>
              </w:rPr>
              <w:t>2</w:t>
            </w:r>
            <w:r w:rsidRPr="00811ADD">
              <w:rPr>
                <w:rFonts w:hint="eastAsia"/>
              </w:rPr>
              <w:t>号（创</w:t>
            </w:r>
            <w:r w:rsidRPr="00811ADD">
              <w:rPr>
                <w:rFonts w:hint="eastAsia"/>
              </w:rPr>
              <w:t>e</w:t>
            </w:r>
            <w:r w:rsidRPr="00811ADD">
              <w:rPr>
                <w:rFonts w:hint="eastAsia"/>
              </w:rPr>
              <w:t>意）至</w:t>
            </w:r>
            <w:r w:rsidRPr="00811ADD">
              <w:rPr>
                <w:rFonts w:hint="eastAsia"/>
              </w:rPr>
              <w:t>82</w:t>
            </w:r>
            <w:r w:rsidRPr="00811ADD">
              <w:rPr>
                <w:rFonts w:hint="eastAsia"/>
              </w:rPr>
              <w:t>号（钟楼步行街起点）路段以南；</w:t>
            </w:r>
            <w:r w:rsidRPr="00811ADD">
              <w:rPr>
                <w:rFonts w:hint="eastAsia"/>
              </w:rPr>
              <w:t>B</w:t>
            </w:r>
            <w:r w:rsidRPr="00811ADD">
              <w:rPr>
                <w:rFonts w:hint="eastAsia"/>
              </w:rPr>
              <w:t>、双溪路：双溪路</w:t>
            </w:r>
            <w:r w:rsidRPr="00811ADD">
              <w:rPr>
                <w:rFonts w:hint="eastAsia"/>
              </w:rPr>
              <w:t>1</w:t>
            </w:r>
            <w:r w:rsidRPr="00811ADD">
              <w:rPr>
                <w:rFonts w:hint="eastAsia"/>
              </w:rPr>
              <w:t>号（中桥通讯）至同新路</w:t>
            </w:r>
            <w:r w:rsidRPr="00811ADD">
              <w:rPr>
                <w:rFonts w:hint="eastAsia"/>
              </w:rPr>
              <w:t>56</w:t>
            </w:r>
            <w:r w:rsidRPr="00811ADD">
              <w:rPr>
                <w:rFonts w:hint="eastAsia"/>
              </w:rPr>
              <w:t>号（中国邮政储蓄银行）路段以北；双溪路</w:t>
            </w:r>
            <w:r w:rsidRPr="00811ADD">
              <w:rPr>
                <w:rFonts w:hint="eastAsia"/>
              </w:rPr>
              <w:t>1</w:t>
            </w:r>
            <w:r w:rsidRPr="00811ADD">
              <w:rPr>
                <w:rFonts w:hint="eastAsia"/>
              </w:rPr>
              <w:t>号（中桥通讯）至同新路</w:t>
            </w:r>
            <w:r w:rsidRPr="00811ADD">
              <w:rPr>
                <w:rFonts w:hint="eastAsia"/>
              </w:rPr>
              <w:t>56</w:t>
            </w:r>
            <w:r w:rsidRPr="00811ADD">
              <w:rPr>
                <w:rFonts w:hint="eastAsia"/>
              </w:rPr>
              <w:t>号（中国邮政储蓄银行）路段以南、西溪</w:t>
            </w:r>
            <w:proofErr w:type="gramStart"/>
            <w:r w:rsidRPr="00811ADD">
              <w:rPr>
                <w:rFonts w:hint="eastAsia"/>
              </w:rPr>
              <w:t>溪</w:t>
            </w:r>
            <w:proofErr w:type="gramEnd"/>
            <w:r w:rsidRPr="00811ADD">
              <w:rPr>
                <w:rFonts w:hint="eastAsia"/>
              </w:rPr>
              <w:t>以北、双溪公园以西的沿溪居民（原电影院西侧）</w:t>
            </w:r>
          </w:p>
          <w:p w:rsidR="00811ADD" w:rsidRPr="00811ADD" w:rsidRDefault="00811ADD" w:rsidP="00811ADD">
            <w:pPr>
              <w:rPr>
                <w:rFonts w:hint="eastAsia"/>
              </w:rPr>
            </w:pPr>
            <w:r w:rsidRPr="00811ADD">
              <w:rPr>
                <w:rFonts w:hint="eastAsia"/>
              </w:rPr>
              <w:t>  </w:t>
            </w:r>
          </w:p>
        </w:tc>
      </w:tr>
      <w:tr w:rsidR="00811ADD" w:rsidRPr="00811ADD" w:rsidTr="00811ADD">
        <w:trPr>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兴国幼儿园</w:t>
            </w:r>
          </w:p>
          <w:p w:rsidR="00811ADD" w:rsidRPr="00811ADD" w:rsidRDefault="00811ADD" w:rsidP="00811ADD">
            <w:pPr>
              <w:rPr>
                <w:rFonts w:hint="eastAsia"/>
              </w:rPr>
            </w:pPr>
            <w:r w:rsidRPr="00811ADD">
              <w:rPr>
                <w:rFonts w:hint="eastAsia"/>
              </w:rPr>
              <w:t>大溪地园区</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大溪地小区</w:t>
            </w:r>
          </w:p>
        </w:tc>
      </w:tr>
      <w:tr w:rsidR="00811ADD" w:rsidRPr="00811ADD" w:rsidTr="00811ADD">
        <w:trPr>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兴国幼儿园</w:t>
            </w:r>
          </w:p>
          <w:p w:rsidR="00811ADD" w:rsidRPr="00811ADD" w:rsidRDefault="00811ADD" w:rsidP="00811ADD">
            <w:pPr>
              <w:rPr>
                <w:rFonts w:hint="eastAsia"/>
              </w:rPr>
            </w:pPr>
            <w:r w:rsidRPr="00811ADD">
              <w:rPr>
                <w:rFonts w:hint="eastAsia"/>
              </w:rPr>
              <w:t>古庄园区</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1.</w:t>
            </w:r>
            <w:proofErr w:type="gramStart"/>
            <w:r w:rsidRPr="00811ADD">
              <w:rPr>
                <w:rFonts w:hint="eastAsia"/>
              </w:rPr>
              <w:t>古庄社区</w:t>
            </w:r>
            <w:proofErr w:type="gramEnd"/>
            <w:r w:rsidRPr="00811ADD">
              <w:rPr>
                <w:rFonts w:hint="eastAsia"/>
              </w:rPr>
              <w:t>（古庄村）</w:t>
            </w:r>
            <w:r w:rsidRPr="00811ADD">
              <w:rPr>
                <w:rFonts w:hint="eastAsia"/>
              </w:rPr>
              <w:t xml:space="preserve"> </w:t>
            </w:r>
            <w:r w:rsidRPr="00811ADD">
              <w:rPr>
                <w:rFonts w:hint="eastAsia"/>
              </w:rPr>
              <w:t>；</w:t>
            </w:r>
            <w:r w:rsidRPr="00811ADD">
              <w:rPr>
                <w:rFonts w:hint="eastAsia"/>
              </w:rPr>
              <w:t>2.</w:t>
            </w:r>
            <w:proofErr w:type="gramStart"/>
            <w:r w:rsidRPr="00811ADD">
              <w:rPr>
                <w:rFonts w:hint="eastAsia"/>
              </w:rPr>
              <w:t>古庄新城</w:t>
            </w:r>
            <w:proofErr w:type="gramEnd"/>
            <w:r w:rsidRPr="00811ADD">
              <w:rPr>
                <w:rFonts w:hint="eastAsia"/>
              </w:rPr>
              <w:t>（</w:t>
            </w:r>
            <w:proofErr w:type="gramStart"/>
            <w:r w:rsidRPr="00811ADD">
              <w:rPr>
                <w:rFonts w:hint="eastAsia"/>
              </w:rPr>
              <w:t>古庄二里</w:t>
            </w:r>
            <w:proofErr w:type="gramEnd"/>
            <w:r w:rsidRPr="00811ADD">
              <w:rPr>
                <w:rFonts w:hint="eastAsia"/>
              </w:rPr>
              <w:t>282</w:t>
            </w:r>
            <w:r w:rsidRPr="00811ADD">
              <w:rPr>
                <w:rFonts w:hint="eastAsia"/>
              </w:rPr>
              <w:t>－</w:t>
            </w:r>
            <w:r w:rsidRPr="00811ADD">
              <w:rPr>
                <w:rFonts w:hint="eastAsia"/>
              </w:rPr>
              <w:t>328</w:t>
            </w:r>
            <w:r w:rsidRPr="00811ADD">
              <w:rPr>
                <w:rFonts w:hint="eastAsia"/>
              </w:rPr>
              <w:t>）；</w:t>
            </w:r>
            <w:r w:rsidRPr="00811ADD">
              <w:rPr>
                <w:rFonts w:hint="eastAsia"/>
              </w:rPr>
              <w:t>3.</w:t>
            </w:r>
            <w:r w:rsidRPr="00811ADD">
              <w:rPr>
                <w:rFonts w:hint="eastAsia"/>
              </w:rPr>
              <w:t>洋</w:t>
            </w:r>
            <w:proofErr w:type="gramStart"/>
            <w:r w:rsidRPr="00811ADD">
              <w:rPr>
                <w:rFonts w:hint="eastAsia"/>
              </w:rPr>
              <w:t>坂</w:t>
            </w:r>
            <w:proofErr w:type="gramEnd"/>
            <w:r w:rsidRPr="00811ADD">
              <w:rPr>
                <w:rFonts w:hint="eastAsia"/>
              </w:rPr>
              <w:t>里</w:t>
            </w:r>
            <w:proofErr w:type="gramStart"/>
            <w:r w:rsidRPr="00811ADD">
              <w:rPr>
                <w:rFonts w:hint="eastAsia"/>
              </w:rPr>
              <w:t>的菲矿小区</w:t>
            </w:r>
            <w:proofErr w:type="gramEnd"/>
            <w:r w:rsidRPr="00811ADD">
              <w:rPr>
                <w:rFonts w:hint="eastAsia"/>
              </w:rPr>
              <w:t>（洋</w:t>
            </w:r>
            <w:proofErr w:type="gramStart"/>
            <w:r w:rsidRPr="00811ADD">
              <w:rPr>
                <w:rFonts w:hint="eastAsia"/>
              </w:rPr>
              <w:t>坂</w:t>
            </w:r>
            <w:proofErr w:type="gramEnd"/>
            <w:r w:rsidRPr="00811ADD">
              <w:rPr>
                <w:rFonts w:hint="eastAsia"/>
              </w:rPr>
              <w:t>里</w:t>
            </w:r>
            <w:r w:rsidRPr="00811ADD">
              <w:rPr>
                <w:rFonts w:hint="eastAsia"/>
              </w:rPr>
              <w:t>202</w:t>
            </w:r>
            <w:r w:rsidRPr="00811ADD">
              <w:rPr>
                <w:rFonts w:hint="eastAsia"/>
              </w:rPr>
              <w:t>－</w:t>
            </w:r>
            <w:r w:rsidRPr="00811ADD">
              <w:rPr>
                <w:rFonts w:hint="eastAsia"/>
              </w:rPr>
              <w:t>212</w:t>
            </w:r>
            <w:r w:rsidRPr="00811ADD">
              <w:rPr>
                <w:rFonts w:hint="eastAsia"/>
              </w:rPr>
              <w:t>）、电力宿舍楼（洋</w:t>
            </w:r>
            <w:proofErr w:type="gramStart"/>
            <w:r w:rsidRPr="00811ADD">
              <w:rPr>
                <w:rFonts w:hint="eastAsia"/>
              </w:rPr>
              <w:t>坂</w:t>
            </w:r>
            <w:proofErr w:type="gramEnd"/>
            <w:r w:rsidRPr="00811ADD">
              <w:rPr>
                <w:rFonts w:hint="eastAsia"/>
              </w:rPr>
              <w:t>里</w:t>
            </w:r>
            <w:r w:rsidRPr="00811ADD">
              <w:rPr>
                <w:rFonts w:hint="eastAsia"/>
              </w:rPr>
              <w:t>222</w:t>
            </w:r>
            <w:r w:rsidRPr="00811ADD">
              <w:rPr>
                <w:rFonts w:hint="eastAsia"/>
              </w:rPr>
              <w:t>、</w:t>
            </w:r>
            <w:r w:rsidRPr="00811ADD">
              <w:rPr>
                <w:rFonts w:hint="eastAsia"/>
              </w:rPr>
              <w:t>224</w:t>
            </w:r>
            <w:r w:rsidRPr="00811ADD">
              <w:rPr>
                <w:rFonts w:hint="eastAsia"/>
              </w:rPr>
              <w:t>－</w:t>
            </w:r>
            <w:r w:rsidRPr="00811ADD">
              <w:rPr>
                <w:rFonts w:hint="eastAsia"/>
              </w:rPr>
              <w:t>229</w:t>
            </w:r>
            <w:r w:rsidRPr="00811ADD">
              <w:rPr>
                <w:rFonts w:hint="eastAsia"/>
              </w:rPr>
              <w:t>））、朝</w:t>
            </w:r>
            <w:proofErr w:type="gramStart"/>
            <w:r w:rsidRPr="00811ADD">
              <w:rPr>
                <w:rFonts w:hint="eastAsia"/>
              </w:rPr>
              <w:t>元综合</w:t>
            </w:r>
            <w:proofErr w:type="gramEnd"/>
            <w:r w:rsidRPr="00811ADD">
              <w:rPr>
                <w:rFonts w:hint="eastAsia"/>
              </w:rPr>
              <w:t>楼（洋</w:t>
            </w:r>
            <w:proofErr w:type="gramStart"/>
            <w:r w:rsidRPr="00811ADD">
              <w:rPr>
                <w:rFonts w:hint="eastAsia"/>
              </w:rPr>
              <w:t>坂</w:t>
            </w:r>
            <w:proofErr w:type="gramEnd"/>
            <w:r w:rsidRPr="00811ADD">
              <w:rPr>
                <w:rFonts w:hint="eastAsia"/>
              </w:rPr>
              <w:t>里</w:t>
            </w:r>
            <w:r w:rsidRPr="00811ADD">
              <w:rPr>
                <w:rFonts w:hint="eastAsia"/>
              </w:rPr>
              <w:t>200</w:t>
            </w:r>
            <w:r w:rsidRPr="00811ADD">
              <w:rPr>
                <w:rFonts w:hint="eastAsia"/>
              </w:rPr>
              <w:t>－</w:t>
            </w:r>
            <w:r w:rsidRPr="00811ADD">
              <w:rPr>
                <w:rFonts w:hint="eastAsia"/>
              </w:rPr>
              <w:t>201</w:t>
            </w:r>
            <w:r w:rsidRPr="00811ADD">
              <w:rPr>
                <w:rFonts w:hint="eastAsia"/>
              </w:rPr>
              <w:t>）；</w:t>
            </w:r>
            <w:r w:rsidRPr="00811ADD">
              <w:rPr>
                <w:rFonts w:hint="eastAsia"/>
              </w:rPr>
              <w:t>4.</w:t>
            </w:r>
            <w:r w:rsidRPr="00811ADD">
              <w:rPr>
                <w:rFonts w:hint="eastAsia"/>
              </w:rPr>
              <w:t>古庄里的交通局宿舍楼（古庄里</w:t>
            </w:r>
            <w:r w:rsidRPr="00811ADD">
              <w:rPr>
                <w:rFonts w:hint="eastAsia"/>
              </w:rPr>
              <w:t>2</w:t>
            </w:r>
            <w:r w:rsidRPr="00811ADD">
              <w:rPr>
                <w:rFonts w:hint="eastAsia"/>
              </w:rPr>
              <w:t>－</w:t>
            </w:r>
            <w:r w:rsidRPr="00811ADD">
              <w:rPr>
                <w:rFonts w:hint="eastAsia"/>
              </w:rPr>
              <w:t>5</w:t>
            </w:r>
            <w:r w:rsidRPr="00811ADD">
              <w:rPr>
                <w:rFonts w:hint="eastAsia"/>
              </w:rPr>
              <w:t>号）、教育局宿舍楼（古庄里</w:t>
            </w:r>
            <w:r w:rsidRPr="00811ADD">
              <w:rPr>
                <w:rFonts w:hint="eastAsia"/>
              </w:rPr>
              <w:t>6</w:t>
            </w:r>
            <w:r w:rsidRPr="00811ADD">
              <w:rPr>
                <w:rFonts w:hint="eastAsia"/>
              </w:rPr>
              <w:t>－</w:t>
            </w:r>
            <w:r w:rsidRPr="00811ADD">
              <w:rPr>
                <w:rFonts w:hint="eastAsia"/>
              </w:rPr>
              <w:t>8</w:t>
            </w:r>
            <w:r w:rsidRPr="00811ADD">
              <w:rPr>
                <w:rFonts w:hint="eastAsia"/>
              </w:rPr>
              <w:t>号）、人事局宿舍楼（古庄里</w:t>
            </w:r>
            <w:r w:rsidRPr="00811ADD">
              <w:rPr>
                <w:rFonts w:hint="eastAsia"/>
              </w:rPr>
              <w:t>13</w:t>
            </w:r>
            <w:r w:rsidRPr="00811ADD">
              <w:rPr>
                <w:rFonts w:hint="eastAsia"/>
              </w:rPr>
              <w:t>－</w:t>
            </w:r>
            <w:r w:rsidRPr="00811ADD">
              <w:rPr>
                <w:rFonts w:hint="eastAsia"/>
              </w:rPr>
              <w:t>15</w:t>
            </w:r>
            <w:r w:rsidRPr="00811ADD">
              <w:rPr>
                <w:rFonts w:hint="eastAsia"/>
              </w:rPr>
              <w:t>号）、农业局宿舍（古庄里</w:t>
            </w:r>
            <w:r w:rsidRPr="00811ADD">
              <w:rPr>
                <w:rFonts w:hint="eastAsia"/>
              </w:rPr>
              <w:t>9</w:t>
            </w:r>
            <w:r w:rsidRPr="00811ADD">
              <w:rPr>
                <w:rFonts w:hint="eastAsia"/>
              </w:rPr>
              <w:t>－</w:t>
            </w:r>
            <w:r w:rsidRPr="00811ADD">
              <w:rPr>
                <w:rFonts w:hint="eastAsia"/>
              </w:rPr>
              <w:t>11</w:t>
            </w:r>
            <w:r w:rsidRPr="00811ADD">
              <w:rPr>
                <w:rFonts w:hint="eastAsia"/>
              </w:rPr>
              <w:t>号）</w:t>
            </w:r>
          </w:p>
        </w:tc>
      </w:tr>
      <w:tr w:rsidR="00811ADD" w:rsidRPr="00811ADD" w:rsidTr="00811ADD">
        <w:trPr>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洗墨池幼儿园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1.</w:t>
            </w:r>
            <w:r w:rsidRPr="00811ADD">
              <w:rPr>
                <w:rFonts w:hint="eastAsia"/>
              </w:rPr>
              <w:t>中山路以东、</w:t>
            </w:r>
            <w:proofErr w:type="gramStart"/>
            <w:r w:rsidRPr="00811ADD">
              <w:rPr>
                <w:rFonts w:hint="eastAsia"/>
              </w:rPr>
              <w:t>后炉街以西</w:t>
            </w:r>
            <w:proofErr w:type="gramEnd"/>
            <w:r w:rsidRPr="00811ADD">
              <w:rPr>
                <w:rFonts w:hint="eastAsia"/>
              </w:rPr>
              <w:t>、环城北路以南、三秀路以北；</w:t>
            </w:r>
          </w:p>
          <w:p w:rsidR="00811ADD" w:rsidRPr="00811ADD" w:rsidRDefault="00811ADD" w:rsidP="00811ADD">
            <w:pPr>
              <w:rPr>
                <w:rFonts w:hint="eastAsia"/>
              </w:rPr>
            </w:pPr>
            <w:r w:rsidRPr="00811ADD">
              <w:rPr>
                <w:rFonts w:hint="eastAsia"/>
              </w:rPr>
              <w:t>2.</w:t>
            </w:r>
            <w:r w:rsidRPr="00811ADD">
              <w:rPr>
                <w:rFonts w:hint="eastAsia"/>
              </w:rPr>
              <w:t>中山路以东、同新北路以西、三秀路以南、南门路以北；</w:t>
            </w:r>
          </w:p>
          <w:p w:rsidR="00811ADD" w:rsidRPr="00811ADD" w:rsidRDefault="00811ADD" w:rsidP="00811ADD">
            <w:pPr>
              <w:rPr>
                <w:rFonts w:hint="eastAsia"/>
              </w:rPr>
            </w:pPr>
            <w:r w:rsidRPr="00811ADD">
              <w:rPr>
                <w:rFonts w:hint="eastAsia"/>
              </w:rPr>
              <w:t>3.</w:t>
            </w:r>
            <w:r w:rsidRPr="00811ADD">
              <w:rPr>
                <w:rFonts w:hint="eastAsia"/>
              </w:rPr>
              <w:t>市场路（接环城北路）以东、中山路以西、环城北路以南、市场路以北；</w:t>
            </w:r>
            <w:r w:rsidRPr="00811ADD">
              <w:rPr>
                <w:rFonts w:hint="eastAsia"/>
              </w:rPr>
              <w:br/>
              <w:t>   4.</w:t>
            </w:r>
            <w:r w:rsidRPr="00811ADD">
              <w:rPr>
                <w:rFonts w:hint="eastAsia"/>
              </w:rPr>
              <w:t>市场路以东、中山路以西、市场路以南、城西路以北；</w:t>
            </w:r>
          </w:p>
          <w:p w:rsidR="00811ADD" w:rsidRPr="00811ADD" w:rsidRDefault="00811ADD" w:rsidP="00811ADD">
            <w:pPr>
              <w:rPr>
                <w:rFonts w:hint="eastAsia"/>
              </w:rPr>
            </w:pPr>
            <w:r w:rsidRPr="00811ADD">
              <w:rPr>
                <w:rFonts w:hint="eastAsia"/>
              </w:rPr>
              <w:t>5.</w:t>
            </w:r>
            <w:r w:rsidRPr="00811ADD">
              <w:rPr>
                <w:rFonts w:hint="eastAsia"/>
              </w:rPr>
              <w:t>溪边社区居委会原住民</w:t>
            </w:r>
          </w:p>
          <w:p w:rsidR="00811ADD" w:rsidRPr="00811ADD" w:rsidRDefault="00811ADD" w:rsidP="00811ADD">
            <w:pPr>
              <w:rPr>
                <w:rFonts w:hint="eastAsia"/>
              </w:rPr>
            </w:pPr>
            <w:r w:rsidRPr="00811ADD">
              <w:rPr>
                <w:rFonts w:hint="eastAsia"/>
              </w:rPr>
              <w:t>  </w:t>
            </w:r>
          </w:p>
        </w:tc>
      </w:tr>
      <w:tr w:rsidR="00811ADD" w:rsidRPr="00811ADD" w:rsidTr="00811ADD">
        <w:trPr>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b/>
                <w:bCs/>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b/>
                <w:bCs/>
              </w:rPr>
              <w:t>施教区描述</w:t>
            </w:r>
          </w:p>
        </w:tc>
      </w:tr>
      <w:tr w:rsidR="00811ADD" w:rsidRPr="00811ADD" w:rsidTr="00811ADD">
        <w:trPr>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教师进修学校</w:t>
            </w:r>
          </w:p>
          <w:p w:rsidR="00811ADD" w:rsidRPr="00811ADD" w:rsidRDefault="00811ADD" w:rsidP="00811ADD">
            <w:pPr>
              <w:rPr>
                <w:rFonts w:hint="eastAsia"/>
              </w:rPr>
            </w:pPr>
            <w:r w:rsidRPr="00811ADD">
              <w:rPr>
                <w:rFonts w:hint="eastAsia"/>
              </w:rPr>
              <w:t>附属幼儿园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1.</w:t>
            </w:r>
            <w:r w:rsidRPr="00811ADD">
              <w:rPr>
                <w:rFonts w:hint="eastAsia"/>
              </w:rPr>
              <w:t>东山社区社坛、双</w:t>
            </w:r>
            <w:proofErr w:type="gramStart"/>
            <w:r w:rsidRPr="00811ADD">
              <w:rPr>
                <w:rFonts w:hint="eastAsia"/>
              </w:rPr>
              <w:t>圳</w:t>
            </w:r>
            <w:proofErr w:type="gramEnd"/>
            <w:r w:rsidRPr="00811ADD">
              <w:rPr>
                <w:rFonts w:hint="eastAsia"/>
              </w:rPr>
              <w:t>头、后亭、下间、大学、</w:t>
            </w:r>
            <w:proofErr w:type="gramStart"/>
            <w:r w:rsidRPr="00811ADD">
              <w:rPr>
                <w:rFonts w:hint="eastAsia"/>
              </w:rPr>
              <w:t>埔</w:t>
            </w:r>
            <w:proofErr w:type="gramEnd"/>
            <w:r w:rsidRPr="00811ADD">
              <w:rPr>
                <w:rFonts w:hint="eastAsia"/>
              </w:rPr>
              <w:t>地、北门里；</w:t>
            </w:r>
            <w:r w:rsidRPr="00811ADD">
              <w:rPr>
                <w:rFonts w:hint="eastAsia"/>
              </w:rPr>
              <w:t>2.</w:t>
            </w:r>
            <w:r w:rsidRPr="00811ADD">
              <w:rPr>
                <w:rFonts w:hint="eastAsia"/>
              </w:rPr>
              <w:t>西池社区西池一里、西池二里，包括阳光清净小区、尚美花城小区、西池小区、</w:t>
            </w:r>
            <w:proofErr w:type="gramStart"/>
            <w:r w:rsidRPr="00811ADD">
              <w:rPr>
                <w:rFonts w:hint="eastAsia"/>
              </w:rPr>
              <w:t>育安楼、祥</w:t>
            </w:r>
            <w:proofErr w:type="gramEnd"/>
            <w:r w:rsidRPr="00811ADD">
              <w:rPr>
                <w:rFonts w:hint="eastAsia"/>
              </w:rPr>
              <w:t>业、</w:t>
            </w:r>
            <w:proofErr w:type="gramStart"/>
            <w:r w:rsidRPr="00811ADD">
              <w:rPr>
                <w:rFonts w:hint="eastAsia"/>
              </w:rPr>
              <w:t>祥</w:t>
            </w:r>
            <w:proofErr w:type="gramEnd"/>
            <w:r w:rsidRPr="00811ADD">
              <w:rPr>
                <w:rFonts w:hint="eastAsia"/>
              </w:rPr>
              <w:t>乐、</w:t>
            </w:r>
            <w:proofErr w:type="gramStart"/>
            <w:r w:rsidRPr="00811ADD">
              <w:rPr>
                <w:rFonts w:hint="eastAsia"/>
              </w:rPr>
              <w:t>祥</w:t>
            </w:r>
            <w:proofErr w:type="gramEnd"/>
            <w:r w:rsidRPr="00811ADD">
              <w:rPr>
                <w:rFonts w:hint="eastAsia"/>
              </w:rPr>
              <w:t>安、</w:t>
            </w:r>
            <w:proofErr w:type="gramStart"/>
            <w:r w:rsidRPr="00811ADD">
              <w:rPr>
                <w:rFonts w:hint="eastAsia"/>
              </w:rPr>
              <w:t>祥</w:t>
            </w:r>
            <w:proofErr w:type="gramEnd"/>
            <w:r w:rsidRPr="00811ADD">
              <w:rPr>
                <w:rFonts w:hint="eastAsia"/>
              </w:rPr>
              <w:t>居、利</w:t>
            </w:r>
            <w:proofErr w:type="gramStart"/>
            <w:r w:rsidRPr="00811ADD">
              <w:rPr>
                <w:rFonts w:hint="eastAsia"/>
              </w:rPr>
              <w:t>祥</w:t>
            </w:r>
            <w:proofErr w:type="gramEnd"/>
            <w:r w:rsidRPr="00811ADD">
              <w:rPr>
                <w:rFonts w:hint="eastAsia"/>
              </w:rPr>
              <w:t>、政协</w:t>
            </w:r>
            <w:r w:rsidRPr="00811ADD">
              <w:rPr>
                <w:rFonts w:hint="eastAsia"/>
              </w:rPr>
              <w:t>AB</w:t>
            </w:r>
            <w:r w:rsidRPr="00811ADD">
              <w:rPr>
                <w:rFonts w:hint="eastAsia"/>
              </w:rPr>
              <w:t>、</w:t>
            </w:r>
            <w:proofErr w:type="gramStart"/>
            <w:r w:rsidRPr="00811ADD">
              <w:rPr>
                <w:rFonts w:hint="eastAsia"/>
              </w:rPr>
              <w:t>汀</w:t>
            </w:r>
            <w:proofErr w:type="gramEnd"/>
            <w:r w:rsidRPr="00811ADD">
              <w:rPr>
                <w:rFonts w:hint="eastAsia"/>
              </w:rPr>
              <w:t>溪供销、卫生</w:t>
            </w:r>
            <w:r w:rsidRPr="00811ADD">
              <w:rPr>
                <w:rFonts w:hint="eastAsia"/>
              </w:rPr>
              <w:t>AB</w:t>
            </w:r>
            <w:r w:rsidRPr="00811ADD">
              <w:rPr>
                <w:rFonts w:hint="eastAsia"/>
              </w:rPr>
              <w:t>、交通宿舍楼、西城晶华、东山综合楼；</w:t>
            </w:r>
            <w:r w:rsidRPr="00811ADD">
              <w:rPr>
                <w:rFonts w:hint="eastAsia"/>
              </w:rPr>
              <w:t>3.</w:t>
            </w:r>
            <w:r w:rsidRPr="00811ADD">
              <w:rPr>
                <w:rFonts w:hint="eastAsia"/>
              </w:rPr>
              <w:t>北门社区包括城北新村、</w:t>
            </w:r>
            <w:proofErr w:type="gramStart"/>
            <w:r w:rsidRPr="00811ADD">
              <w:rPr>
                <w:rFonts w:hint="eastAsia"/>
              </w:rPr>
              <w:t>汀</w:t>
            </w:r>
            <w:proofErr w:type="gramEnd"/>
            <w:r w:rsidRPr="00811ADD">
              <w:rPr>
                <w:rFonts w:hint="eastAsia"/>
              </w:rPr>
              <w:t>溪水库宿舍楼、长城花园、</w:t>
            </w:r>
            <w:proofErr w:type="gramStart"/>
            <w:r w:rsidRPr="00811ADD">
              <w:rPr>
                <w:rFonts w:hint="eastAsia"/>
              </w:rPr>
              <w:t>和祥楼</w:t>
            </w:r>
            <w:proofErr w:type="gramEnd"/>
            <w:r w:rsidRPr="00811ADD">
              <w:rPr>
                <w:rFonts w:hint="eastAsia"/>
              </w:rPr>
              <w:t xml:space="preserve"> </w:t>
            </w:r>
            <w:r w:rsidRPr="00811ADD">
              <w:rPr>
                <w:rFonts w:hint="eastAsia"/>
              </w:rPr>
              <w:t>、汽车队宿舍</w:t>
            </w:r>
          </w:p>
        </w:tc>
      </w:tr>
      <w:tr w:rsidR="00811ADD" w:rsidRPr="00811ADD" w:rsidTr="00811ADD">
        <w:trPr>
          <w:trHeight w:val="570"/>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lastRenderedPageBreak/>
              <w:t>朝阳幼儿园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政府保障性住房（同安区城北小区）、环城北路以北的朝元社区居委会（</w:t>
            </w:r>
            <w:r w:rsidRPr="00811ADD">
              <w:rPr>
                <w:rFonts w:hint="eastAsia"/>
                <w:u w:val="single"/>
              </w:rPr>
              <w:t>洋</w:t>
            </w:r>
            <w:proofErr w:type="gramStart"/>
            <w:r w:rsidRPr="00811ADD">
              <w:rPr>
                <w:rFonts w:hint="eastAsia"/>
              </w:rPr>
              <w:t>坂</w:t>
            </w:r>
            <w:proofErr w:type="gramEnd"/>
            <w:r w:rsidRPr="00811ADD">
              <w:rPr>
                <w:rFonts w:hint="eastAsia"/>
              </w:rPr>
              <w:t>里、田中央里、西池里、田</w:t>
            </w:r>
            <w:proofErr w:type="gramStart"/>
            <w:r w:rsidRPr="00811ADD">
              <w:rPr>
                <w:rFonts w:hint="eastAsia"/>
              </w:rPr>
              <w:t>厝</w:t>
            </w:r>
            <w:proofErr w:type="gramEnd"/>
            <w:r w:rsidRPr="00811ADD">
              <w:rPr>
                <w:rFonts w:hint="eastAsia"/>
              </w:rPr>
              <w:t>里、</w:t>
            </w:r>
            <w:proofErr w:type="gramStart"/>
            <w:r w:rsidRPr="00811ADD">
              <w:rPr>
                <w:rFonts w:hint="eastAsia"/>
              </w:rPr>
              <w:t>白礁里</w:t>
            </w:r>
            <w:proofErr w:type="gramEnd"/>
            <w:r w:rsidRPr="00811ADD">
              <w:rPr>
                <w:rFonts w:hint="eastAsia"/>
              </w:rPr>
              <w:t>、张</w:t>
            </w:r>
            <w:proofErr w:type="gramStart"/>
            <w:r w:rsidRPr="00811ADD">
              <w:rPr>
                <w:rFonts w:hint="eastAsia"/>
              </w:rPr>
              <w:t>厝</w:t>
            </w:r>
            <w:proofErr w:type="gramEnd"/>
            <w:r w:rsidRPr="00811ADD">
              <w:rPr>
                <w:rFonts w:hint="eastAsia"/>
              </w:rPr>
              <w:t>里、下</w:t>
            </w:r>
            <w:proofErr w:type="gramStart"/>
            <w:r w:rsidRPr="00811ADD">
              <w:rPr>
                <w:rFonts w:hint="eastAsia"/>
              </w:rPr>
              <w:t>埕</w:t>
            </w:r>
            <w:proofErr w:type="gramEnd"/>
            <w:r w:rsidRPr="00811ADD">
              <w:rPr>
                <w:rFonts w:hint="eastAsia"/>
              </w:rPr>
              <w:t>里）、涉及小区建设征地的</w:t>
            </w:r>
            <w:proofErr w:type="gramStart"/>
            <w:r w:rsidRPr="00811ADD">
              <w:rPr>
                <w:rFonts w:hint="eastAsia"/>
              </w:rPr>
              <w:t>田洋村前宅里</w:t>
            </w:r>
            <w:proofErr w:type="gramEnd"/>
            <w:r w:rsidRPr="00811ADD">
              <w:rPr>
                <w:rFonts w:hint="eastAsia"/>
              </w:rPr>
              <w:t>1-4</w:t>
            </w:r>
            <w:r w:rsidRPr="00811ADD">
              <w:rPr>
                <w:rFonts w:hint="eastAsia"/>
              </w:rPr>
              <w:t>组、古庄村大社里</w:t>
            </w:r>
            <w:r w:rsidRPr="00811ADD">
              <w:rPr>
                <w:rFonts w:hint="eastAsia"/>
              </w:rPr>
              <w:t>6-7</w:t>
            </w:r>
            <w:r w:rsidRPr="00811ADD">
              <w:rPr>
                <w:rFonts w:hint="eastAsia"/>
              </w:rPr>
              <w:t>组</w:t>
            </w:r>
          </w:p>
        </w:tc>
      </w:tr>
      <w:tr w:rsidR="00811ADD" w:rsidRPr="00811ADD" w:rsidTr="00811ADD">
        <w:trPr>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阳</w:t>
            </w:r>
            <w:proofErr w:type="gramStart"/>
            <w:r w:rsidRPr="00811ADD">
              <w:rPr>
                <w:rFonts w:hint="eastAsia"/>
              </w:rPr>
              <w:t>翟</w:t>
            </w:r>
            <w:proofErr w:type="gramEnd"/>
            <w:r w:rsidRPr="00811ADD">
              <w:rPr>
                <w:rFonts w:hint="eastAsia"/>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1.</w:t>
            </w:r>
            <w:r w:rsidRPr="00811ADD">
              <w:rPr>
                <w:rFonts w:hint="eastAsia"/>
              </w:rPr>
              <w:t>阳</w:t>
            </w:r>
            <w:proofErr w:type="gramStart"/>
            <w:r w:rsidRPr="00811ADD">
              <w:rPr>
                <w:rFonts w:hint="eastAsia"/>
              </w:rPr>
              <w:t>翟</w:t>
            </w:r>
            <w:proofErr w:type="gramEnd"/>
            <w:r w:rsidRPr="00811ADD">
              <w:rPr>
                <w:rFonts w:hint="eastAsia"/>
              </w:rPr>
              <w:t>社区</w:t>
            </w:r>
            <w:proofErr w:type="gramStart"/>
            <w:r w:rsidRPr="00811ADD">
              <w:rPr>
                <w:rFonts w:hint="eastAsia"/>
              </w:rPr>
              <w:t>圳</w:t>
            </w:r>
            <w:proofErr w:type="gramEnd"/>
            <w:r w:rsidRPr="00811ADD">
              <w:rPr>
                <w:rFonts w:hint="eastAsia"/>
              </w:rPr>
              <w:t>岸里、二房三里、下店尾里、土楼里、东亭里、西亭里、昭晖里、双溪口里、泥山里；</w:t>
            </w:r>
            <w:r w:rsidRPr="00811ADD">
              <w:rPr>
                <w:rFonts w:hint="eastAsia"/>
              </w:rPr>
              <w:t>2.</w:t>
            </w:r>
            <w:r w:rsidRPr="00811ADD">
              <w:rPr>
                <w:rFonts w:hint="eastAsia"/>
              </w:rPr>
              <w:t>教师集资楼、铁道部十七局宿舍楼、西柯镇政府集资楼（均落户阳</w:t>
            </w:r>
            <w:proofErr w:type="gramStart"/>
            <w:r w:rsidRPr="00811ADD">
              <w:rPr>
                <w:rFonts w:hint="eastAsia"/>
              </w:rPr>
              <w:t>翟</w:t>
            </w:r>
            <w:proofErr w:type="gramEnd"/>
            <w:r w:rsidRPr="00811ADD">
              <w:rPr>
                <w:rFonts w:hint="eastAsia"/>
              </w:rPr>
              <w:t>社区）</w:t>
            </w:r>
          </w:p>
        </w:tc>
      </w:tr>
      <w:tr w:rsidR="00811ADD" w:rsidRPr="00811ADD" w:rsidTr="00811ADD">
        <w:trPr>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西溪幼儿园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1.</w:t>
            </w:r>
            <w:r w:rsidRPr="00811ADD">
              <w:rPr>
                <w:rFonts w:hint="eastAsia"/>
              </w:rPr>
              <w:t>从银湖大桥至</w:t>
            </w:r>
            <w:proofErr w:type="gramStart"/>
            <w:r w:rsidRPr="00811ADD">
              <w:rPr>
                <w:rFonts w:hint="eastAsia"/>
              </w:rPr>
              <w:t>祥</w:t>
            </w:r>
            <w:proofErr w:type="gramEnd"/>
            <w:r w:rsidRPr="00811ADD">
              <w:rPr>
                <w:rFonts w:hint="eastAsia"/>
              </w:rPr>
              <w:t>平东路以南、</w:t>
            </w:r>
            <w:proofErr w:type="gramStart"/>
            <w:r w:rsidRPr="00811ADD">
              <w:rPr>
                <w:rFonts w:hint="eastAsia"/>
              </w:rPr>
              <w:t>祥</w:t>
            </w:r>
            <w:proofErr w:type="gramEnd"/>
            <w:r w:rsidRPr="00811ADD">
              <w:rPr>
                <w:rFonts w:hint="eastAsia"/>
              </w:rPr>
              <w:t>平</w:t>
            </w:r>
            <w:proofErr w:type="gramStart"/>
            <w:r w:rsidRPr="00811ADD">
              <w:rPr>
                <w:rFonts w:hint="eastAsia"/>
              </w:rPr>
              <w:t>西路连</w:t>
            </w:r>
            <w:proofErr w:type="gramEnd"/>
            <w:r w:rsidRPr="00811ADD">
              <w:rPr>
                <w:rFonts w:hint="eastAsia"/>
              </w:rPr>
              <w:t>至环城西路以南、银湖中路以北（含</w:t>
            </w:r>
            <w:proofErr w:type="gramStart"/>
            <w:r w:rsidRPr="00811ADD">
              <w:rPr>
                <w:rFonts w:hint="eastAsia"/>
              </w:rPr>
              <w:t>祥</w:t>
            </w:r>
            <w:proofErr w:type="gramEnd"/>
            <w:r w:rsidRPr="00811ADD">
              <w:rPr>
                <w:rFonts w:hint="eastAsia"/>
              </w:rPr>
              <w:t>桥社区霞路里、</w:t>
            </w:r>
            <w:proofErr w:type="gramStart"/>
            <w:r w:rsidRPr="00811ADD">
              <w:rPr>
                <w:rFonts w:hint="eastAsia"/>
              </w:rPr>
              <w:t>祥</w:t>
            </w:r>
            <w:proofErr w:type="gramEnd"/>
            <w:r w:rsidRPr="00811ADD">
              <w:rPr>
                <w:rFonts w:hint="eastAsia"/>
              </w:rPr>
              <w:t>路里）</w:t>
            </w:r>
            <w:r w:rsidRPr="00811ADD">
              <w:rPr>
                <w:rFonts w:hint="eastAsia"/>
              </w:rPr>
              <w:br/>
              <w:t>   2.</w:t>
            </w:r>
            <w:r w:rsidRPr="00811ADD">
              <w:rPr>
                <w:rFonts w:hint="eastAsia"/>
              </w:rPr>
              <w:t>富贵家园、华清中心城、大唐一期、大唐二期、同安区水利局、荣发新村居住小区</w:t>
            </w:r>
          </w:p>
        </w:tc>
      </w:tr>
      <w:tr w:rsidR="00811ADD" w:rsidRPr="00811ADD" w:rsidTr="00811ADD">
        <w:trPr>
          <w:trHeight w:val="510"/>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第三实验幼儿园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厦航</w:t>
            </w:r>
            <w:proofErr w:type="gramStart"/>
            <w:r w:rsidRPr="00811ADD">
              <w:rPr>
                <w:rFonts w:hint="eastAsia"/>
              </w:rPr>
              <w:t>祥</w:t>
            </w:r>
            <w:proofErr w:type="gramEnd"/>
            <w:r w:rsidRPr="00811ADD">
              <w:rPr>
                <w:rFonts w:hint="eastAsia"/>
              </w:rPr>
              <w:t>郡、厦航高郡、</w:t>
            </w:r>
            <w:proofErr w:type="gramStart"/>
            <w:r w:rsidRPr="00811ADD">
              <w:rPr>
                <w:rFonts w:hint="eastAsia"/>
                <w:u w:val="single"/>
              </w:rPr>
              <w:t>祥</w:t>
            </w:r>
            <w:proofErr w:type="gramEnd"/>
            <w:r w:rsidRPr="00811ADD">
              <w:rPr>
                <w:rFonts w:hint="eastAsia"/>
                <w:u w:val="single"/>
              </w:rPr>
              <w:t>桥社区古溪里</w:t>
            </w:r>
            <w:r w:rsidRPr="00811ADD">
              <w:rPr>
                <w:rFonts w:hint="eastAsia"/>
              </w:rPr>
              <w:t>、涉及小区建设被征地的岗头里</w:t>
            </w:r>
            <w:r w:rsidRPr="00811ADD">
              <w:rPr>
                <w:rFonts w:hint="eastAsia"/>
              </w:rPr>
              <w:t>6-11</w:t>
            </w:r>
            <w:r w:rsidRPr="00811ADD">
              <w:rPr>
                <w:rFonts w:hint="eastAsia"/>
              </w:rPr>
              <w:t>组原住民适龄幼儿</w:t>
            </w:r>
          </w:p>
        </w:tc>
      </w:tr>
      <w:tr w:rsidR="00811ADD" w:rsidRPr="00811ADD" w:rsidTr="00811ADD">
        <w:trPr>
          <w:trHeight w:val="40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同城四季幼儿园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同城四季小区、涉及小区建设被征地的古山里原住民适龄幼儿</w:t>
            </w:r>
          </w:p>
        </w:tc>
      </w:tr>
      <w:tr w:rsidR="00811ADD" w:rsidRPr="00811ADD" w:rsidTr="00811ADD">
        <w:trPr>
          <w:trHeight w:val="510"/>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大同中心幼儿园（下溪头）</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大同街道下溪头村、康浔村</w:t>
            </w:r>
          </w:p>
        </w:tc>
      </w:tr>
      <w:tr w:rsidR="00811ADD" w:rsidRPr="00811ADD" w:rsidTr="00811ADD">
        <w:trPr>
          <w:trHeight w:val="510"/>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大同中心幼儿园（城东）</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原闽南批发市场用地楼盘、安置楼、</w:t>
            </w:r>
            <w:proofErr w:type="gramStart"/>
            <w:r w:rsidRPr="00811ADD">
              <w:rPr>
                <w:rFonts w:hint="eastAsia"/>
              </w:rPr>
              <w:t>宝鹭楼</w:t>
            </w:r>
            <w:proofErr w:type="gramEnd"/>
            <w:r w:rsidRPr="00811ADD">
              <w:rPr>
                <w:rFonts w:hint="eastAsia"/>
              </w:rPr>
              <w:t>、恒发楼、外贸综合楼、</w:t>
            </w:r>
            <w:proofErr w:type="gramStart"/>
            <w:r w:rsidRPr="00811ADD">
              <w:rPr>
                <w:rFonts w:hint="eastAsia"/>
              </w:rPr>
              <w:t>竹坝综合</w:t>
            </w:r>
            <w:proofErr w:type="gramEnd"/>
            <w:r w:rsidRPr="00811ADD">
              <w:rPr>
                <w:rFonts w:hint="eastAsia"/>
              </w:rPr>
              <w:t>楼、厦</w:t>
            </w:r>
            <w:proofErr w:type="gramStart"/>
            <w:r w:rsidRPr="00811ADD">
              <w:rPr>
                <w:rFonts w:hint="eastAsia"/>
              </w:rPr>
              <w:t>信综合</w:t>
            </w:r>
            <w:proofErr w:type="gramEnd"/>
            <w:r w:rsidRPr="00811ADD">
              <w:rPr>
                <w:rFonts w:hint="eastAsia"/>
              </w:rPr>
              <w:t>楼、银星楼、邮电楼、幸福</w:t>
            </w:r>
            <w:r w:rsidRPr="00811ADD">
              <w:rPr>
                <w:rFonts w:hint="eastAsia"/>
              </w:rPr>
              <w:t>U</w:t>
            </w:r>
            <w:r w:rsidRPr="00811ADD">
              <w:rPr>
                <w:rFonts w:hint="eastAsia"/>
              </w:rPr>
              <w:t>品、兴福楼</w:t>
            </w:r>
          </w:p>
        </w:tc>
      </w:tr>
      <w:tr w:rsidR="00811ADD" w:rsidRPr="00811ADD" w:rsidTr="00811ADD">
        <w:trPr>
          <w:trHeight w:val="510"/>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祥平中心</w:t>
            </w:r>
            <w:proofErr w:type="gramEnd"/>
            <w:r w:rsidRPr="00811ADD">
              <w:rPr>
                <w:rFonts w:hint="eastAsia"/>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上院小区、涉及小区建设被征地的</w:t>
            </w:r>
            <w:proofErr w:type="gramStart"/>
            <w:r w:rsidRPr="00811ADD">
              <w:rPr>
                <w:rFonts w:hint="eastAsia"/>
              </w:rPr>
              <w:t>祥</w:t>
            </w:r>
            <w:proofErr w:type="gramEnd"/>
            <w:r w:rsidRPr="00811ADD">
              <w:rPr>
                <w:rFonts w:hint="eastAsia"/>
              </w:rPr>
              <w:t>桥社区</w:t>
            </w:r>
            <w:proofErr w:type="gramStart"/>
            <w:r w:rsidRPr="00811ADD">
              <w:rPr>
                <w:rFonts w:hint="eastAsia"/>
              </w:rPr>
              <w:t>祥路顶里</w:t>
            </w:r>
            <w:proofErr w:type="gramEnd"/>
            <w:r w:rsidRPr="00811ADD">
              <w:rPr>
                <w:rFonts w:hint="eastAsia"/>
              </w:rPr>
              <w:t>、三香里、程</w:t>
            </w:r>
            <w:proofErr w:type="gramStart"/>
            <w:r w:rsidRPr="00811ADD">
              <w:rPr>
                <w:rFonts w:hint="eastAsia"/>
              </w:rPr>
              <w:t>厝</w:t>
            </w:r>
            <w:proofErr w:type="gramEnd"/>
            <w:r w:rsidRPr="00811ADD">
              <w:rPr>
                <w:rFonts w:hint="eastAsia"/>
              </w:rPr>
              <w:t>里原住民适龄幼儿</w:t>
            </w:r>
          </w:p>
        </w:tc>
      </w:tr>
      <w:tr w:rsidR="00811ADD" w:rsidRPr="00811ADD" w:rsidTr="00811ADD">
        <w:trPr>
          <w:trHeight w:val="76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祥平中心幼儿园祥桥分</w:t>
            </w:r>
            <w:proofErr w:type="gramEnd"/>
            <w:r w:rsidRPr="00811ADD">
              <w:rPr>
                <w:rFonts w:hint="eastAsia"/>
              </w:rPr>
              <w:t>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1.</w:t>
            </w:r>
            <w:proofErr w:type="gramStart"/>
            <w:r w:rsidRPr="00811ADD">
              <w:rPr>
                <w:rFonts w:hint="eastAsia"/>
              </w:rPr>
              <w:t>祥</w:t>
            </w:r>
            <w:proofErr w:type="gramEnd"/>
            <w:r w:rsidRPr="00811ADD">
              <w:rPr>
                <w:rFonts w:hint="eastAsia"/>
              </w:rPr>
              <w:t>平街道</w:t>
            </w:r>
            <w:proofErr w:type="gramStart"/>
            <w:r w:rsidRPr="00811ADD">
              <w:rPr>
                <w:rFonts w:hint="eastAsia"/>
              </w:rPr>
              <w:t>祥</w:t>
            </w:r>
            <w:proofErr w:type="gramEnd"/>
            <w:r w:rsidRPr="00811ADD">
              <w:rPr>
                <w:rFonts w:hint="eastAsia"/>
              </w:rPr>
              <w:t>桥社区外较场里、莲湖里、后</w:t>
            </w:r>
            <w:proofErr w:type="gramStart"/>
            <w:r w:rsidRPr="00811ADD">
              <w:rPr>
                <w:rFonts w:hint="eastAsia"/>
              </w:rPr>
              <w:t>厝</w:t>
            </w:r>
            <w:proofErr w:type="gramEnd"/>
            <w:r w:rsidRPr="00811ADD">
              <w:rPr>
                <w:rFonts w:hint="eastAsia"/>
              </w:rPr>
              <w:t>里、后沟里、</w:t>
            </w:r>
            <w:proofErr w:type="gramStart"/>
            <w:r w:rsidRPr="00811ADD">
              <w:rPr>
                <w:rFonts w:hint="eastAsia"/>
              </w:rPr>
              <w:t>芸</w:t>
            </w:r>
            <w:proofErr w:type="gramEnd"/>
            <w:r w:rsidRPr="00811ADD">
              <w:rPr>
                <w:rFonts w:hint="eastAsia"/>
              </w:rPr>
              <w:t>溪里；</w:t>
            </w:r>
            <w:r w:rsidRPr="00811ADD">
              <w:rPr>
                <w:rFonts w:hint="eastAsia"/>
              </w:rPr>
              <w:t>2.</w:t>
            </w:r>
            <w:proofErr w:type="gramStart"/>
            <w:r w:rsidRPr="00811ADD">
              <w:rPr>
                <w:rFonts w:hint="eastAsia"/>
              </w:rPr>
              <w:t>祥</w:t>
            </w:r>
            <w:proofErr w:type="gramEnd"/>
            <w:r w:rsidRPr="00811ADD">
              <w:rPr>
                <w:rFonts w:hint="eastAsia"/>
              </w:rPr>
              <w:t>桥一里（</w:t>
            </w:r>
            <w:proofErr w:type="gramStart"/>
            <w:r w:rsidRPr="00811ADD">
              <w:rPr>
                <w:rFonts w:hint="eastAsia"/>
              </w:rPr>
              <w:t>佳展楼</w:t>
            </w:r>
            <w:proofErr w:type="gramEnd"/>
            <w:r w:rsidRPr="00811ADD">
              <w:rPr>
                <w:rFonts w:hint="eastAsia"/>
              </w:rPr>
              <w:t>、同安人家小区）；</w:t>
            </w:r>
            <w:r w:rsidRPr="00811ADD">
              <w:rPr>
                <w:rFonts w:hint="eastAsia"/>
              </w:rPr>
              <w:t>3.</w:t>
            </w:r>
            <w:proofErr w:type="gramStart"/>
            <w:r w:rsidRPr="00811ADD">
              <w:rPr>
                <w:rFonts w:hint="eastAsia"/>
              </w:rPr>
              <w:t>祥</w:t>
            </w:r>
            <w:proofErr w:type="gramEnd"/>
            <w:r w:rsidRPr="00811ADD">
              <w:rPr>
                <w:rFonts w:hint="eastAsia"/>
              </w:rPr>
              <w:t>桥二里（凤</w:t>
            </w:r>
            <w:proofErr w:type="gramStart"/>
            <w:r w:rsidRPr="00811ADD">
              <w:rPr>
                <w:rFonts w:hint="eastAsia"/>
              </w:rPr>
              <w:t>祥</w:t>
            </w:r>
            <w:proofErr w:type="gramEnd"/>
            <w:r w:rsidRPr="00811ADD">
              <w:rPr>
                <w:rFonts w:hint="eastAsia"/>
              </w:rPr>
              <w:t>别墅小区）、大唐世家三期、新都花园</w:t>
            </w:r>
          </w:p>
        </w:tc>
      </w:tr>
      <w:tr w:rsidR="00811ADD" w:rsidRPr="00811ADD" w:rsidTr="00811ADD">
        <w:trPr>
          <w:trHeight w:val="390"/>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洪塘中心幼儿园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洪塘镇龙泉村、洪塘村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五</w:t>
            </w:r>
            <w:proofErr w:type="gramStart"/>
            <w:r w:rsidRPr="00811ADD">
              <w:rPr>
                <w:rFonts w:hint="eastAsia"/>
              </w:rPr>
              <w:t>显中心</w:t>
            </w:r>
            <w:proofErr w:type="gramEnd"/>
            <w:r w:rsidRPr="00811ADD">
              <w:rPr>
                <w:rFonts w:hint="eastAsia"/>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五</w:t>
            </w:r>
            <w:proofErr w:type="gramStart"/>
            <w:r w:rsidRPr="00811ADD">
              <w:rPr>
                <w:rFonts w:hint="eastAsia"/>
              </w:rPr>
              <w:t>显镇下峰</w:t>
            </w:r>
            <w:proofErr w:type="gramEnd"/>
            <w:r w:rsidRPr="00811ADD">
              <w:rPr>
                <w:rFonts w:hint="eastAsia"/>
              </w:rPr>
              <w:t>村（</w:t>
            </w:r>
            <w:proofErr w:type="gramStart"/>
            <w:r w:rsidRPr="00811ADD">
              <w:rPr>
                <w:rFonts w:hint="eastAsia"/>
              </w:rPr>
              <w:t>下峰里</w:t>
            </w:r>
            <w:proofErr w:type="gramEnd"/>
            <w:r w:rsidRPr="00811ADD">
              <w:rPr>
                <w:rFonts w:hint="eastAsia"/>
              </w:rPr>
              <w:t>、上峰里、</w:t>
            </w:r>
            <w:proofErr w:type="gramStart"/>
            <w:r w:rsidRPr="00811ADD">
              <w:rPr>
                <w:rFonts w:hint="eastAsia"/>
              </w:rPr>
              <w:t>下欧坑里</w:t>
            </w:r>
            <w:proofErr w:type="gramEnd"/>
            <w:r w:rsidRPr="00811ADD">
              <w:rPr>
                <w:rFonts w:hint="eastAsia"/>
              </w:rPr>
              <w:t>、新泉里、新丰里、美珠堂里、</w:t>
            </w:r>
            <w:proofErr w:type="gramStart"/>
            <w:r w:rsidRPr="00811ADD">
              <w:rPr>
                <w:rFonts w:hint="eastAsia"/>
              </w:rPr>
              <w:t>寨阳里</w:t>
            </w:r>
            <w:proofErr w:type="gramEnd"/>
            <w:r w:rsidRPr="00811ADD">
              <w:rPr>
                <w:rFonts w:hint="eastAsia"/>
              </w:rPr>
              <w:t>）</w:t>
            </w:r>
          </w:p>
        </w:tc>
      </w:tr>
      <w:tr w:rsidR="00811ADD" w:rsidRPr="00811ADD" w:rsidTr="00811ADD">
        <w:trPr>
          <w:trHeight w:val="31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西柯中心幼儿园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西柯镇西柯村、下山头村</w:t>
            </w:r>
          </w:p>
        </w:tc>
      </w:tr>
      <w:tr w:rsidR="00811ADD" w:rsidRPr="00811ADD" w:rsidTr="00811ADD">
        <w:trPr>
          <w:trHeight w:val="510"/>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w:t>
            </w:r>
            <w:proofErr w:type="gramStart"/>
            <w:r w:rsidRPr="00811ADD">
              <w:rPr>
                <w:rFonts w:hint="eastAsia"/>
              </w:rPr>
              <w:t>柯</w:t>
            </w:r>
            <w:proofErr w:type="gramEnd"/>
            <w:r w:rsidRPr="00811ADD">
              <w:rPr>
                <w:rFonts w:hint="eastAsia"/>
              </w:rPr>
              <w:t>第二中心</w:t>
            </w:r>
          </w:p>
          <w:p w:rsidR="00811ADD" w:rsidRPr="00811ADD" w:rsidRDefault="00811ADD" w:rsidP="00811ADD">
            <w:pPr>
              <w:rPr>
                <w:rFonts w:hint="eastAsia"/>
              </w:rPr>
            </w:pPr>
            <w:r w:rsidRPr="00811ADD">
              <w:rPr>
                <w:rFonts w:hint="eastAsia"/>
              </w:rPr>
              <w:t>幼儿园（</w:t>
            </w:r>
            <w:proofErr w:type="gramStart"/>
            <w:r w:rsidRPr="00811ADD">
              <w:rPr>
                <w:rFonts w:hint="eastAsia"/>
              </w:rPr>
              <w:t>潘</w:t>
            </w:r>
            <w:proofErr w:type="gramEnd"/>
            <w:r w:rsidRPr="00811ADD">
              <w:rPr>
                <w:rFonts w:hint="eastAsia"/>
              </w:rPr>
              <w:t>涂）</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西柯镇</w:t>
            </w:r>
            <w:proofErr w:type="gramStart"/>
            <w:r w:rsidRPr="00811ADD">
              <w:rPr>
                <w:rFonts w:hint="eastAsia"/>
              </w:rPr>
              <w:t>潘</w:t>
            </w:r>
            <w:proofErr w:type="gramEnd"/>
            <w:r w:rsidRPr="00811ADD">
              <w:rPr>
                <w:rFonts w:hint="eastAsia"/>
              </w:rPr>
              <w:t>涂社区</w:t>
            </w:r>
          </w:p>
        </w:tc>
      </w:tr>
      <w:tr w:rsidR="00811ADD" w:rsidRPr="00811ADD" w:rsidTr="00811ADD">
        <w:trPr>
          <w:trHeight w:val="510"/>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w:t>
            </w:r>
            <w:proofErr w:type="gramStart"/>
            <w:r w:rsidRPr="00811ADD">
              <w:rPr>
                <w:rFonts w:hint="eastAsia"/>
              </w:rPr>
              <w:t>柯</w:t>
            </w:r>
            <w:proofErr w:type="gramEnd"/>
            <w:r w:rsidRPr="00811ADD">
              <w:rPr>
                <w:rFonts w:hint="eastAsia"/>
              </w:rPr>
              <w:t>第二中心</w:t>
            </w:r>
          </w:p>
          <w:p w:rsidR="00811ADD" w:rsidRPr="00811ADD" w:rsidRDefault="00811ADD" w:rsidP="00811ADD">
            <w:pPr>
              <w:rPr>
                <w:rFonts w:hint="eastAsia"/>
              </w:rPr>
            </w:pPr>
            <w:r w:rsidRPr="00811ADD">
              <w:rPr>
                <w:rFonts w:hint="eastAsia"/>
              </w:rPr>
              <w:t>幼儿园（金都）</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金都海上国际小区</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新民中心幼儿园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新民镇乌涂社区（</w:t>
            </w:r>
            <w:proofErr w:type="gramStart"/>
            <w:r w:rsidRPr="00811ADD">
              <w:rPr>
                <w:rFonts w:hint="eastAsia"/>
              </w:rPr>
              <w:t>溪仔尾</w:t>
            </w:r>
            <w:proofErr w:type="gramEnd"/>
            <w:r w:rsidRPr="00811ADD">
              <w:rPr>
                <w:rFonts w:hint="eastAsia"/>
              </w:rPr>
              <w:t>、城仔内、田里、</w:t>
            </w:r>
            <w:proofErr w:type="gramStart"/>
            <w:r w:rsidRPr="00811ADD">
              <w:rPr>
                <w:rFonts w:hint="eastAsia"/>
              </w:rPr>
              <w:t>店仔街</w:t>
            </w:r>
            <w:proofErr w:type="gramEnd"/>
            <w:r w:rsidRPr="00811ADD">
              <w:rPr>
                <w:rFonts w:hint="eastAsia"/>
              </w:rPr>
              <w:t>、东宅、坝仔</w:t>
            </w:r>
            <w:proofErr w:type="gramStart"/>
            <w:r w:rsidRPr="00811ADD">
              <w:rPr>
                <w:rFonts w:hint="eastAsia"/>
              </w:rPr>
              <w:t>埔</w:t>
            </w:r>
            <w:proofErr w:type="gramEnd"/>
            <w:r w:rsidRPr="00811ADD">
              <w:rPr>
                <w:rFonts w:hint="eastAsia"/>
              </w:rPr>
              <w:t>、下</w:t>
            </w:r>
            <w:proofErr w:type="gramStart"/>
            <w:r w:rsidRPr="00811ADD">
              <w:rPr>
                <w:rFonts w:hint="eastAsia"/>
              </w:rPr>
              <w:t>埔</w:t>
            </w:r>
            <w:proofErr w:type="gramEnd"/>
            <w:r w:rsidRPr="00811ADD">
              <w:rPr>
                <w:rFonts w:hint="eastAsia"/>
              </w:rPr>
              <w:t>）</w:t>
            </w:r>
          </w:p>
        </w:tc>
      </w:tr>
      <w:tr w:rsidR="00811ADD" w:rsidRPr="00811ADD" w:rsidTr="00811ADD">
        <w:trPr>
          <w:trHeight w:val="510"/>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汀</w:t>
            </w:r>
            <w:proofErr w:type="gramEnd"/>
            <w:r w:rsidRPr="00811ADD">
              <w:rPr>
                <w:rFonts w:hint="eastAsia"/>
              </w:rPr>
              <w:t>溪中心幼儿园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路下村、</w:t>
            </w:r>
            <w:proofErr w:type="gramStart"/>
            <w:r w:rsidRPr="00811ADD">
              <w:rPr>
                <w:rFonts w:hint="eastAsia"/>
              </w:rPr>
              <w:t>前格村</w:t>
            </w:r>
            <w:proofErr w:type="gramEnd"/>
            <w:r w:rsidRPr="00811ADD">
              <w:rPr>
                <w:rFonts w:hint="eastAsia"/>
              </w:rPr>
              <w:t>、半岭村、堤内村、顶村村</w:t>
            </w:r>
          </w:p>
        </w:tc>
      </w:tr>
      <w:tr w:rsidR="00811ADD" w:rsidRPr="00811ADD" w:rsidTr="00811ADD">
        <w:trPr>
          <w:trHeight w:val="840"/>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莲花中心幼儿园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莲花镇美</w:t>
            </w:r>
            <w:proofErr w:type="gramStart"/>
            <w:r w:rsidRPr="00811ADD">
              <w:rPr>
                <w:rFonts w:hint="eastAsia"/>
              </w:rPr>
              <w:t>埔</w:t>
            </w:r>
            <w:proofErr w:type="gramEnd"/>
            <w:r w:rsidRPr="00811ADD">
              <w:rPr>
                <w:rFonts w:hint="eastAsia"/>
              </w:rPr>
              <w:t>村（美</w:t>
            </w:r>
            <w:proofErr w:type="gramStart"/>
            <w:r w:rsidRPr="00811ADD">
              <w:rPr>
                <w:rFonts w:hint="eastAsia"/>
              </w:rPr>
              <w:t>埔</w:t>
            </w:r>
            <w:proofErr w:type="gramEnd"/>
            <w:r w:rsidRPr="00811ADD">
              <w:rPr>
                <w:rFonts w:hint="eastAsia"/>
              </w:rPr>
              <w:t>、张</w:t>
            </w:r>
            <w:proofErr w:type="gramStart"/>
            <w:r w:rsidRPr="00811ADD">
              <w:rPr>
                <w:rFonts w:hint="eastAsia"/>
              </w:rPr>
              <w:t>厝</w:t>
            </w:r>
            <w:proofErr w:type="gramEnd"/>
            <w:r w:rsidRPr="00811ADD">
              <w:rPr>
                <w:rFonts w:hint="eastAsia"/>
              </w:rPr>
              <w:t>、西洋、庵边头、溪州、大溪口、庙山、蔡林、林后、下尾、</w:t>
            </w:r>
            <w:proofErr w:type="gramStart"/>
            <w:r w:rsidRPr="00811ADD">
              <w:rPr>
                <w:rFonts w:hint="eastAsia"/>
              </w:rPr>
              <w:t>寨仔边</w:t>
            </w:r>
            <w:proofErr w:type="gramEnd"/>
            <w:r w:rsidRPr="00811ADD">
              <w:rPr>
                <w:rFonts w:hint="eastAsia"/>
              </w:rPr>
              <w:t>、田洋、莲美新村）、溪东村（溪东地、溪东、洞公、茂口）</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凤</w:t>
            </w:r>
            <w:proofErr w:type="gramStart"/>
            <w:r w:rsidRPr="00811ADD">
              <w:rPr>
                <w:rFonts w:hint="eastAsia"/>
              </w:rPr>
              <w:t>南中心</w:t>
            </w:r>
            <w:proofErr w:type="gramEnd"/>
            <w:r w:rsidRPr="00811ADD">
              <w:rPr>
                <w:rFonts w:hint="eastAsia"/>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凤南农场土楼村（土楼、砖仔、坝仔内、院前、四角河、桥上）</w:t>
            </w:r>
          </w:p>
        </w:tc>
      </w:tr>
      <w:tr w:rsidR="00811ADD" w:rsidRPr="00811ADD" w:rsidTr="00811ADD">
        <w:trPr>
          <w:trHeight w:val="40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b/>
                <w:bCs/>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b/>
                <w:bCs/>
              </w:rPr>
              <w:t>施教区描述</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竹坝幼儿园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同安区竹坝经济开发区</w:t>
            </w:r>
          </w:p>
        </w:tc>
      </w:tr>
      <w:tr w:rsidR="00811ADD" w:rsidRPr="00811ADD" w:rsidTr="00811ADD">
        <w:trPr>
          <w:trHeight w:val="510"/>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lastRenderedPageBreak/>
              <w:t>梧侣</w:t>
            </w:r>
            <w:proofErr w:type="gramEnd"/>
            <w:r w:rsidRPr="00811ADD">
              <w:rPr>
                <w:rFonts w:hint="eastAsia"/>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新民镇</w:t>
            </w:r>
            <w:proofErr w:type="gramStart"/>
            <w:r w:rsidRPr="00811ADD">
              <w:rPr>
                <w:rFonts w:hint="eastAsia"/>
              </w:rPr>
              <w:t>梧侣</w:t>
            </w:r>
            <w:proofErr w:type="gramEnd"/>
            <w:r w:rsidRPr="00811ADD">
              <w:rPr>
                <w:rFonts w:hint="eastAsia"/>
              </w:rPr>
              <w:t>社区</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天骄幼儿园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新景城市天骄</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丙洲幼儿园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西柯镇丙洲村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滨新幼儿园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滨海新城中部滨海公寓小区（东头</w:t>
            </w:r>
            <w:proofErr w:type="gramStart"/>
            <w:r w:rsidRPr="00811ADD">
              <w:rPr>
                <w:rFonts w:hint="eastAsia"/>
              </w:rPr>
              <w:t>埔</w:t>
            </w:r>
            <w:proofErr w:type="gramEnd"/>
            <w:r w:rsidRPr="00811ADD">
              <w:rPr>
                <w:rFonts w:hint="eastAsia"/>
              </w:rPr>
              <w:t>溪路</w:t>
            </w:r>
            <w:r w:rsidRPr="00811ADD">
              <w:rPr>
                <w:rFonts w:hint="eastAsia"/>
              </w:rPr>
              <w:t>1</w:t>
            </w:r>
            <w:r w:rsidRPr="00811ADD">
              <w:rPr>
                <w:rFonts w:hint="eastAsia"/>
              </w:rPr>
              <w:t>号楼</w:t>
            </w:r>
            <w:r w:rsidRPr="00811ADD">
              <w:rPr>
                <w:rFonts w:hint="eastAsia"/>
              </w:rPr>
              <w:t>-38</w:t>
            </w:r>
            <w:r w:rsidRPr="00811ADD">
              <w:rPr>
                <w:rFonts w:hint="eastAsia"/>
              </w:rPr>
              <w:t>号楼）</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凤岭幼儿园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凤岭小区公寓保障性安居工程小区</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田洋幼儿园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大同街道田洋村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五甲幼儿园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大同</w:t>
            </w:r>
            <w:proofErr w:type="gramStart"/>
            <w:r w:rsidRPr="00811ADD">
              <w:rPr>
                <w:rFonts w:hint="eastAsia"/>
              </w:rPr>
              <w:t>街道碧岳村</w:t>
            </w:r>
            <w:proofErr w:type="gramEnd"/>
            <w:r w:rsidRPr="00811ADD">
              <w:rPr>
                <w:rFonts w:hint="eastAsia"/>
              </w:rPr>
              <w:t>五甲、轮山路</w:t>
            </w:r>
            <w:r w:rsidRPr="00811ADD">
              <w:rPr>
                <w:rFonts w:hint="eastAsia"/>
              </w:rPr>
              <w:t>2</w:t>
            </w:r>
            <w:r w:rsidRPr="00811ADD">
              <w:rPr>
                <w:rFonts w:hint="eastAsia"/>
              </w:rPr>
              <w:t>号部队</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bookmarkStart w:id="0" w:name="OLE_LINK1"/>
            <w:r w:rsidRPr="00811ADD">
              <w:rPr>
                <w:rFonts w:hint="eastAsia"/>
              </w:rPr>
              <w:t>顶溪头幼儿园</w:t>
            </w:r>
            <w:bookmarkEnd w:id="0"/>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大同街道顶溪头村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东宅幼儿园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大同</w:t>
            </w:r>
            <w:proofErr w:type="gramStart"/>
            <w:r w:rsidRPr="00811ADD">
              <w:rPr>
                <w:rFonts w:hint="eastAsia"/>
              </w:rPr>
              <w:t>街道东宅村</w:t>
            </w:r>
            <w:proofErr w:type="gramEnd"/>
            <w:r w:rsidRPr="00811ADD">
              <w:rPr>
                <w:rFonts w:hint="eastAsia"/>
              </w:rPr>
              <w:t>（</w:t>
            </w:r>
            <w:proofErr w:type="gramStart"/>
            <w:r w:rsidRPr="00811ADD">
              <w:rPr>
                <w:rFonts w:hint="eastAsia"/>
              </w:rPr>
              <w:t>东宅里</w:t>
            </w:r>
            <w:proofErr w:type="gramEnd"/>
            <w:r w:rsidRPr="00811ADD">
              <w:rPr>
                <w:rFonts w:hint="eastAsia"/>
              </w:rPr>
              <w:t>、行军塘里、月龙里、龙秋里、过坑里）</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碧岳幼儿园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大同</w:t>
            </w:r>
            <w:proofErr w:type="gramStart"/>
            <w:r w:rsidRPr="00811ADD">
              <w:rPr>
                <w:rFonts w:hint="eastAsia"/>
              </w:rPr>
              <w:t>街道碧岳村</w:t>
            </w:r>
            <w:proofErr w:type="gramEnd"/>
            <w:r w:rsidRPr="00811ADD">
              <w:rPr>
                <w:rFonts w:hint="eastAsia"/>
              </w:rPr>
              <w:t>岳口、铺前</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凤岗幼儿园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祥</w:t>
            </w:r>
            <w:proofErr w:type="gramEnd"/>
            <w:r w:rsidRPr="00811ADD">
              <w:rPr>
                <w:rFonts w:hint="eastAsia"/>
              </w:rPr>
              <w:t>平街道凤岗村</w:t>
            </w:r>
            <w:proofErr w:type="gramStart"/>
            <w:r w:rsidRPr="00811ADD">
              <w:rPr>
                <w:rFonts w:hint="eastAsia"/>
              </w:rPr>
              <w:t>下柑岭里</w:t>
            </w:r>
            <w:proofErr w:type="gramEnd"/>
            <w:r w:rsidRPr="00811ADD">
              <w:rPr>
                <w:rFonts w:hint="eastAsia"/>
              </w:rPr>
              <w:t>、岗头里、古山里、中山里</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杜桥幼儿园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祥</w:t>
            </w:r>
            <w:proofErr w:type="gramEnd"/>
            <w:r w:rsidRPr="00811ADD">
              <w:rPr>
                <w:rFonts w:hint="eastAsia"/>
              </w:rPr>
              <w:t>平街道</w:t>
            </w:r>
            <w:proofErr w:type="gramStart"/>
            <w:r w:rsidRPr="00811ADD">
              <w:rPr>
                <w:rFonts w:hint="eastAsia"/>
              </w:rPr>
              <w:t>杜桥村杜桥里</w:t>
            </w:r>
            <w:proofErr w:type="gramEnd"/>
          </w:p>
        </w:tc>
      </w:tr>
      <w:tr w:rsidR="00811ADD" w:rsidRPr="00811ADD" w:rsidTr="00811ADD">
        <w:trPr>
          <w:trHeight w:val="43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过溪幼儿园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祥</w:t>
            </w:r>
            <w:proofErr w:type="gramEnd"/>
            <w:r w:rsidRPr="00811ADD">
              <w:rPr>
                <w:rFonts w:hint="eastAsia"/>
              </w:rPr>
              <w:t>平街道过溪</w:t>
            </w:r>
            <w:proofErr w:type="gramStart"/>
            <w:r w:rsidRPr="00811ADD">
              <w:rPr>
                <w:rFonts w:hint="eastAsia"/>
              </w:rPr>
              <w:t>村营边</w:t>
            </w:r>
            <w:proofErr w:type="gramEnd"/>
            <w:r w:rsidRPr="00811ADD">
              <w:rPr>
                <w:rFonts w:hint="eastAsia"/>
              </w:rPr>
              <w:t>中里、乌山尾里、鳌峰</w:t>
            </w:r>
            <w:proofErr w:type="gramStart"/>
            <w:r w:rsidRPr="00811ADD">
              <w:rPr>
                <w:rFonts w:hint="eastAsia"/>
              </w:rPr>
              <w:t>埔</w:t>
            </w:r>
            <w:proofErr w:type="gramEnd"/>
            <w:r w:rsidRPr="00811ADD">
              <w:rPr>
                <w:rFonts w:hint="eastAsia"/>
              </w:rPr>
              <w:t>里、三六落里、营边尾里、营边顶里、宫边里、幕庵里、</w:t>
            </w:r>
            <w:proofErr w:type="gramStart"/>
            <w:r w:rsidRPr="00811ADD">
              <w:rPr>
                <w:rFonts w:hint="eastAsia"/>
              </w:rPr>
              <w:t>下魏里</w:t>
            </w:r>
            <w:proofErr w:type="gramEnd"/>
            <w:r w:rsidRPr="00811ADD">
              <w:rPr>
                <w:rFonts w:hint="eastAsia"/>
              </w:rPr>
              <w:t>、上</w:t>
            </w:r>
            <w:proofErr w:type="gramStart"/>
            <w:r w:rsidRPr="00811ADD">
              <w:rPr>
                <w:rFonts w:hint="eastAsia"/>
              </w:rPr>
              <w:t>寮</w:t>
            </w:r>
            <w:proofErr w:type="gramEnd"/>
            <w:r w:rsidRPr="00811ADD">
              <w:rPr>
                <w:rFonts w:hint="eastAsia"/>
              </w:rPr>
              <w:t>里、下</w:t>
            </w:r>
            <w:proofErr w:type="gramStart"/>
            <w:r w:rsidRPr="00811ADD">
              <w:rPr>
                <w:rFonts w:hint="eastAsia"/>
              </w:rPr>
              <w:t>寮</w:t>
            </w:r>
            <w:proofErr w:type="gramEnd"/>
            <w:r w:rsidRPr="00811ADD">
              <w:rPr>
                <w:rFonts w:hint="eastAsia"/>
              </w:rPr>
              <w:t>里</w:t>
            </w:r>
          </w:p>
        </w:tc>
      </w:tr>
      <w:tr w:rsidR="00811ADD" w:rsidRPr="00811ADD" w:rsidTr="00811ADD">
        <w:trPr>
          <w:trHeight w:val="43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红星幼儿园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祥</w:t>
            </w:r>
            <w:proofErr w:type="gramEnd"/>
            <w:r w:rsidRPr="00811ADD">
              <w:rPr>
                <w:rFonts w:hint="eastAsia"/>
              </w:rPr>
              <w:t>平街道西洪塘</w:t>
            </w:r>
            <w:proofErr w:type="gramStart"/>
            <w:r w:rsidRPr="00811ADD">
              <w:rPr>
                <w:rFonts w:hint="eastAsia"/>
              </w:rPr>
              <w:t>村砖仔埕</w:t>
            </w:r>
            <w:proofErr w:type="gramEnd"/>
            <w:r w:rsidRPr="00811ADD">
              <w:rPr>
                <w:rFonts w:hint="eastAsia"/>
              </w:rPr>
              <w:t>里、</w:t>
            </w:r>
            <w:proofErr w:type="gramStart"/>
            <w:r w:rsidRPr="00811ADD">
              <w:rPr>
                <w:rFonts w:hint="eastAsia"/>
              </w:rPr>
              <w:t>坂</w:t>
            </w:r>
            <w:proofErr w:type="gramEnd"/>
            <w:r w:rsidRPr="00811ADD">
              <w:rPr>
                <w:rFonts w:hint="eastAsia"/>
              </w:rPr>
              <w:t>下里、</w:t>
            </w:r>
            <w:proofErr w:type="gramStart"/>
            <w:r w:rsidRPr="00811ADD">
              <w:rPr>
                <w:rFonts w:hint="eastAsia"/>
              </w:rPr>
              <w:t>霞美里</w:t>
            </w:r>
            <w:proofErr w:type="gramEnd"/>
            <w:r w:rsidRPr="00811ADD">
              <w:rPr>
                <w:rFonts w:hint="eastAsia"/>
              </w:rPr>
              <w:t>、田东里、上</w:t>
            </w:r>
            <w:proofErr w:type="gramStart"/>
            <w:r w:rsidRPr="00811ADD">
              <w:rPr>
                <w:rFonts w:hint="eastAsia"/>
              </w:rPr>
              <w:t>坂</w:t>
            </w:r>
            <w:proofErr w:type="gramEnd"/>
            <w:r w:rsidRPr="00811ADD">
              <w:rPr>
                <w:rFonts w:hint="eastAsia"/>
              </w:rPr>
              <w:t>里、下</w:t>
            </w:r>
            <w:proofErr w:type="gramStart"/>
            <w:r w:rsidRPr="00811ADD">
              <w:rPr>
                <w:rFonts w:hint="eastAsia"/>
              </w:rPr>
              <w:t>厝</w:t>
            </w:r>
            <w:proofErr w:type="gramEnd"/>
            <w:r w:rsidRPr="00811ADD">
              <w:rPr>
                <w:rFonts w:hint="eastAsia"/>
              </w:rPr>
              <w:t>里、四房里、田西里、长房里、塘边里</w:t>
            </w:r>
          </w:p>
        </w:tc>
      </w:tr>
      <w:tr w:rsidR="00811ADD" w:rsidRPr="00811ADD" w:rsidTr="00811ADD">
        <w:trPr>
          <w:trHeight w:val="43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卿朴幼儿园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祥</w:t>
            </w:r>
            <w:proofErr w:type="gramEnd"/>
            <w:r w:rsidRPr="00811ADD">
              <w:rPr>
                <w:rFonts w:hint="eastAsia"/>
              </w:rPr>
              <w:t>平街道</w:t>
            </w:r>
            <w:proofErr w:type="gramStart"/>
            <w:r w:rsidRPr="00811ADD">
              <w:rPr>
                <w:rFonts w:hint="eastAsia"/>
              </w:rPr>
              <w:t>卿朴村</w:t>
            </w:r>
            <w:proofErr w:type="gramEnd"/>
            <w:r w:rsidRPr="00811ADD">
              <w:rPr>
                <w:rFonts w:hint="eastAsia"/>
              </w:rPr>
              <w:t>大社上角里、大社下</w:t>
            </w:r>
            <w:proofErr w:type="gramStart"/>
            <w:r w:rsidRPr="00811ADD">
              <w:rPr>
                <w:rFonts w:hint="eastAsia"/>
              </w:rPr>
              <w:t>厝</w:t>
            </w:r>
            <w:proofErr w:type="gramEnd"/>
            <w:r w:rsidRPr="00811ADD">
              <w:rPr>
                <w:rFonts w:hint="eastAsia"/>
              </w:rPr>
              <w:t>里、大社下角里、</w:t>
            </w:r>
            <w:proofErr w:type="gramStart"/>
            <w:r w:rsidRPr="00811ADD">
              <w:rPr>
                <w:rFonts w:hint="eastAsia"/>
              </w:rPr>
              <w:t>卿西新村</w:t>
            </w:r>
            <w:proofErr w:type="gramEnd"/>
            <w:r w:rsidRPr="00811ADD">
              <w:rPr>
                <w:rFonts w:hint="eastAsia"/>
              </w:rPr>
              <w:t>、新</w:t>
            </w:r>
            <w:proofErr w:type="gramStart"/>
            <w:r w:rsidRPr="00811ADD">
              <w:rPr>
                <w:rFonts w:hint="eastAsia"/>
              </w:rPr>
              <w:t>厝</w:t>
            </w:r>
            <w:proofErr w:type="gramEnd"/>
            <w:r w:rsidRPr="00811ADD">
              <w:rPr>
                <w:rFonts w:hint="eastAsia"/>
              </w:rPr>
              <w:t>里、</w:t>
            </w:r>
            <w:proofErr w:type="gramStart"/>
            <w:r w:rsidRPr="00811ADD">
              <w:rPr>
                <w:rFonts w:hint="eastAsia"/>
              </w:rPr>
              <w:t>郭厝</w:t>
            </w:r>
            <w:proofErr w:type="gramEnd"/>
            <w:r w:rsidRPr="00811ADD">
              <w:rPr>
                <w:rFonts w:hint="eastAsia"/>
              </w:rPr>
              <w:t>里、溪头里</w:t>
            </w:r>
          </w:p>
        </w:tc>
      </w:tr>
      <w:tr w:rsidR="00811ADD" w:rsidRPr="00811ADD" w:rsidTr="00811ADD">
        <w:trPr>
          <w:trHeight w:val="43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瑶头幼儿园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祥</w:t>
            </w:r>
            <w:proofErr w:type="gramEnd"/>
            <w:r w:rsidRPr="00811ADD">
              <w:rPr>
                <w:rFonts w:hint="eastAsia"/>
              </w:rPr>
              <w:t>平</w:t>
            </w:r>
            <w:proofErr w:type="gramStart"/>
            <w:r w:rsidRPr="00811ADD">
              <w:rPr>
                <w:rFonts w:hint="eastAsia"/>
              </w:rPr>
              <w:t>街道瑶头村</w:t>
            </w:r>
            <w:proofErr w:type="gramEnd"/>
            <w:r w:rsidRPr="00811ADD">
              <w:rPr>
                <w:rFonts w:hint="eastAsia"/>
              </w:rPr>
              <w:t>田墘里、新井里、宫顶里、山田里、</w:t>
            </w:r>
            <w:proofErr w:type="gramStart"/>
            <w:r w:rsidRPr="00811ADD">
              <w:rPr>
                <w:rFonts w:hint="eastAsia"/>
              </w:rPr>
              <w:t>西瑶里</w:t>
            </w:r>
            <w:proofErr w:type="gramEnd"/>
            <w:r w:rsidRPr="00811ADD">
              <w:rPr>
                <w:rFonts w:hint="eastAsia"/>
              </w:rPr>
              <w:t>、后巷里、官田里</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西湖幼儿园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祥</w:t>
            </w:r>
            <w:proofErr w:type="gramEnd"/>
            <w:r w:rsidRPr="00811ADD">
              <w:rPr>
                <w:rFonts w:hint="eastAsia"/>
              </w:rPr>
              <w:t>平街道西湖村西湖新村、山坪里、珠</w:t>
            </w:r>
            <w:proofErr w:type="gramStart"/>
            <w:r w:rsidRPr="00811ADD">
              <w:rPr>
                <w:rFonts w:hint="eastAsia"/>
              </w:rPr>
              <w:t>厝</w:t>
            </w:r>
            <w:proofErr w:type="gramEnd"/>
            <w:r w:rsidRPr="00811ADD">
              <w:rPr>
                <w:rFonts w:hint="eastAsia"/>
              </w:rPr>
              <w:t>里、西湖塘里</w:t>
            </w:r>
          </w:p>
        </w:tc>
      </w:tr>
      <w:tr w:rsidR="00811ADD" w:rsidRPr="00811ADD" w:rsidTr="00811ADD">
        <w:trPr>
          <w:trHeight w:val="43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溪声幼儿园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祥</w:t>
            </w:r>
            <w:proofErr w:type="gramEnd"/>
            <w:r w:rsidRPr="00811ADD">
              <w:rPr>
                <w:rFonts w:hint="eastAsia"/>
              </w:rPr>
              <w:t>平街道</w:t>
            </w:r>
            <w:proofErr w:type="gramStart"/>
            <w:r w:rsidRPr="00811ADD">
              <w:rPr>
                <w:rFonts w:hint="eastAsia"/>
              </w:rPr>
              <w:t>溪声村金</w:t>
            </w:r>
            <w:proofErr w:type="gramEnd"/>
            <w:r w:rsidRPr="00811ADD">
              <w:rPr>
                <w:rFonts w:hint="eastAsia"/>
              </w:rPr>
              <w:t>岗山里、坑仔口里、竹仔林里、</w:t>
            </w:r>
            <w:proofErr w:type="gramStart"/>
            <w:r w:rsidRPr="00811ADD">
              <w:rPr>
                <w:rFonts w:hint="eastAsia"/>
              </w:rPr>
              <w:t>赤</w:t>
            </w:r>
            <w:proofErr w:type="gramEnd"/>
            <w:r w:rsidRPr="00811ADD">
              <w:rPr>
                <w:rFonts w:hint="eastAsia"/>
              </w:rPr>
              <w:t>土楼里、下庄里、后溪里、</w:t>
            </w:r>
            <w:proofErr w:type="gramStart"/>
            <w:r w:rsidRPr="00811ADD">
              <w:rPr>
                <w:rFonts w:hint="eastAsia"/>
              </w:rPr>
              <w:t>浒</w:t>
            </w:r>
            <w:proofErr w:type="gramEnd"/>
            <w:r w:rsidRPr="00811ADD">
              <w:rPr>
                <w:rFonts w:hint="eastAsia"/>
              </w:rPr>
              <w:t>井里</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郭山幼儿园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洪塘镇</w:t>
            </w:r>
            <w:proofErr w:type="gramStart"/>
            <w:r w:rsidRPr="00811ADD">
              <w:rPr>
                <w:rFonts w:hint="eastAsia"/>
              </w:rPr>
              <w:t>郭</w:t>
            </w:r>
            <w:proofErr w:type="gramEnd"/>
            <w:r w:rsidRPr="00811ADD">
              <w:rPr>
                <w:rFonts w:hint="eastAsia"/>
              </w:rPr>
              <w:t>山村</w:t>
            </w:r>
          </w:p>
          <w:p w:rsidR="00811ADD" w:rsidRPr="00811ADD" w:rsidRDefault="00811ADD" w:rsidP="00811ADD">
            <w:pPr>
              <w:rPr>
                <w:rFonts w:hint="eastAsia"/>
              </w:rPr>
            </w:pPr>
            <w:r w:rsidRPr="00811ADD">
              <w:rPr>
                <w:rFonts w:hint="eastAsia"/>
              </w:rPr>
              <w:t>  </w:t>
            </w:r>
          </w:p>
        </w:tc>
      </w:tr>
      <w:tr w:rsidR="00811ADD" w:rsidRPr="00811ADD" w:rsidTr="00811ADD">
        <w:trPr>
          <w:trHeight w:val="43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b/>
                <w:bCs/>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b/>
                <w:bCs/>
              </w:rPr>
              <w:t>施教区描述</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苏店幼儿园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洪塘</w:t>
            </w:r>
            <w:proofErr w:type="gramStart"/>
            <w:r w:rsidRPr="00811ADD">
              <w:rPr>
                <w:rFonts w:hint="eastAsia"/>
              </w:rPr>
              <w:t>镇苏店村</w:t>
            </w:r>
            <w:proofErr w:type="gramEnd"/>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三忠幼儿园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洪塘镇三忠村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新霞幼儿园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洪塘</w:t>
            </w:r>
            <w:proofErr w:type="gramStart"/>
            <w:r w:rsidRPr="00811ADD">
              <w:rPr>
                <w:rFonts w:hint="eastAsia"/>
              </w:rPr>
              <w:t>镇新霞村</w:t>
            </w:r>
            <w:proofErr w:type="gramEnd"/>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埔</w:t>
            </w:r>
            <w:proofErr w:type="gramEnd"/>
            <w:r w:rsidRPr="00811ADD">
              <w:rPr>
                <w:rFonts w:hint="eastAsia"/>
              </w:rPr>
              <w:t>后幼儿园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洪塘镇</w:t>
            </w:r>
            <w:proofErr w:type="gramStart"/>
            <w:r w:rsidRPr="00811ADD">
              <w:rPr>
                <w:rFonts w:hint="eastAsia"/>
              </w:rPr>
              <w:t>埔</w:t>
            </w:r>
            <w:proofErr w:type="gramEnd"/>
            <w:r w:rsidRPr="00811ADD">
              <w:rPr>
                <w:rFonts w:hint="eastAsia"/>
              </w:rPr>
              <w:t>后村、</w:t>
            </w:r>
            <w:proofErr w:type="gramStart"/>
            <w:r w:rsidRPr="00811ADD">
              <w:rPr>
                <w:rFonts w:hint="eastAsia"/>
              </w:rPr>
              <w:t>塘边村</w:t>
            </w:r>
            <w:proofErr w:type="gramEnd"/>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lastRenderedPageBreak/>
              <w:t>下墩幼儿园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洪塘镇下墩村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大乡幼儿园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洪塘镇大乡村、龙东村、龙西村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浔江幼儿园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洪塘镇浔江村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苏</w:t>
            </w:r>
            <w:proofErr w:type="gramStart"/>
            <w:r w:rsidRPr="00811ADD">
              <w:rPr>
                <w:rFonts w:hint="eastAsia"/>
              </w:rPr>
              <w:t>厝</w:t>
            </w:r>
            <w:proofErr w:type="gramEnd"/>
            <w:r w:rsidRPr="00811ADD">
              <w:rPr>
                <w:rFonts w:hint="eastAsia"/>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洪塘镇苏</w:t>
            </w:r>
            <w:proofErr w:type="gramStart"/>
            <w:r w:rsidRPr="00811ADD">
              <w:rPr>
                <w:rFonts w:hint="eastAsia"/>
              </w:rPr>
              <w:t>厝</w:t>
            </w:r>
            <w:proofErr w:type="gramEnd"/>
            <w:r w:rsidRPr="00811ADD">
              <w:rPr>
                <w:rFonts w:hint="eastAsia"/>
              </w:rPr>
              <w:t>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新学幼儿园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洪塘镇新学村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w:t>
            </w:r>
            <w:proofErr w:type="gramStart"/>
            <w:r w:rsidRPr="00811ADD">
              <w:rPr>
                <w:rFonts w:hint="eastAsia"/>
              </w:rPr>
              <w:t>厝</w:t>
            </w:r>
            <w:proofErr w:type="gramEnd"/>
            <w:r w:rsidRPr="00811ADD">
              <w:rPr>
                <w:rFonts w:hint="eastAsia"/>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洪塘镇新</w:t>
            </w:r>
            <w:proofErr w:type="gramStart"/>
            <w:r w:rsidRPr="00811ADD">
              <w:rPr>
                <w:rFonts w:hint="eastAsia"/>
              </w:rPr>
              <w:t>厝</w:t>
            </w:r>
            <w:proofErr w:type="gramEnd"/>
            <w:r w:rsidRPr="00811ADD">
              <w:rPr>
                <w:rFonts w:hint="eastAsia"/>
              </w:rPr>
              <w:t>村</w:t>
            </w:r>
          </w:p>
        </w:tc>
      </w:tr>
      <w:tr w:rsidR="00811ADD" w:rsidRPr="00811ADD" w:rsidTr="00811ADD">
        <w:trPr>
          <w:trHeight w:val="420"/>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布塘幼儿园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五</w:t>
            </w:r>
            <w:proofErr w:type="gramStart"/>
            <w:r w:rsidRPr="00811ADD">
              <w:rPr>
                <w:rFonts w:hint="eastAsia"/>
              </w:rPr>
              <w:t>显镇布塘</w:t>
            </w:r>
            <w:proofErr w:type="gramEnd"/>
            <w:r w:rsidRPr="00811ADD">
              <w:rPr>
                <w:rFonts w:hint="eastAsia"/>
              </w:rPr>
              <w:t>村、陈钦辽、美安、棋盘</w:t>
            </w:r>
            <w:proofErr w:type="gramStart"/>
            <w:r w:rsidRPr="00811ADD">
              <w:rPr>
                <w:rFonts w:hint="eastAsia"/>
              </w:rPr>
              <w:t>厝</w:t>
            </w:r>
            <w:proofErr w:type="gramEnd"/>
            <w:r w:rsidRPr="00811ADD">
              <w:rPr>
                <w:rFonts w:hint="eastAsia"/>
              </w:rPr>
              <w:t>、竹仔林、彭美、大溪、</w:t>
            </w:r>
            <w:proofErr w:type="gramStart"/>
            <w:r w:rsidRPr="00811ADD">
              <w:rPr>
                <w:rFonts w:hint="eastAsia"/>
              </w:rPr>
              <w:t>缉仔亭</w:t>
            </w:r>
            <w:proofErr w:type="gramEnd"/>
            <w:r w:rsidRPr="00811ADD">
              <w:rPr>
                <w:rFonts w:hint="eastAsia"/>
              </w:rPr>
              <w:t>、赵</w:t>
            </w:r>
            <w:proofErr w:type="gramStart"/>
            <w:r w:rsidRPr="00811ADD">
              <w:rPr>
                <w:rFonts w:hint="eastAsia"/>
              </w:rPr>
              <w:t>厝</w:t>
            </w:r>
            <w:proofErr w:type="gramEnd"/>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店仔幼儿园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五显镇过</w:t>
            </w:r>
            <w:proofErr w:type="gramEnd"/>
            <w:r w:rsidRPr="00811ADD">
              <w:rPr>
                <w:rFonts w:hint="eastAsia"/>
              </w:rPr>
              <w:t>山</w:t>
            </w:r>
            <w:proofErr w:type="gramStart"/>
            <w:r w:rsidRPr="00811ADD">
              <w:rPr>
                <w:rFonts w:hint="eastAsia"/>
              </w:rPr>
              <w:t>埔</w:t>
            </w:r>
            <w:proofErr w:type="gramEnd"/>
            <w:r w:rsidRPr="00811ADD">
              <w:rPr>
                <w:rFonts w:hint="eastAsia"/>
              </w:rPr>
              <w:t>、上</w:t>
            </w:r>
            <w:proofErr w:type="gramStart"/>
            <w:r w:rsidRPr="00811ADD">
              <w:rPr>
                <w:rFonts w:hint="eastAsia"/>
              </w:rPr>
              <w:t>埔</w:t>
            </w:r>
            <w:proofErr w:type="gramEnd"/>
            <w:r w:rsidRPr="00811ADD">
              <w:rPr>
                <w:rFonts w:hint="eastAsia"/>
              </w:rPr>
              <w:t>、田</w:t>
            </w:r>
            <w:proofErr w:type="gramStart"/>
            <w:r w:rsidRPr="00811ADD">
              <w:rPr>
                <w:rFonts w:hint="eastAsia"/>
              </w:rPr>
              <w:t>坂</w:t>
            </w:r>
            <w:proofErr w:type="gramEnd"/>
            <w:r w:rsidRPr="00811ADD">
              <w:rPr>
                <w:rFonts w:hint="eastAsia"/>
              </w:rPr>
              <w:t>下、店仔、杜</w:t>
            </w:r>
            <w:proofErr w:type="gramStart"/>
            <w:r w:rsidRPr="00811ADD">
              <w:rPr>
                <w:rFonts w:hint="eastAsia"/>
              </w:rPr>
              <w:t>厝</w:t>
            </w:r>
            <w:proofErr w:type="gramEnd"/>
            <w:r w:rsidRPr="00811ADD">
              <w:rPr>
                <w:rFonts w:hint="eastAsia"/>
              </w:rPr>
              <w:t>李、溪墘里</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竹山幼儿园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五显镇竹</w:t>
            </w:r>
            <w:proofErr w:type="gramEnd"/>
            <w:r w:rsidRPr="00811ADD">
              <w:rPr>
                <w:rFonts w:hint="eastAsia"/>
              </w:rPr>
              <w:t>山村、溪西村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后垄幼儿园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五显镇后垄村、</w:t>
            </w:r>
            <w:proofErr w:type="gramStart"/>
            <w:r w:rsidRPr="00811ADD">
              <w:rPr>
                <w:rFonts w:hint="eastAsia"/>
              </w:rPr>
              <w:t>小后垄里</w:t>
            </w:r>
            <w:proofErr w:type="gramEnd"/>
            <w:r w:rsidRPr="00811ADD">
              <w:rPr>
                <w:rFonts w:hint="eastAsia"/>
              </w:rPr>
              <w:t>、新山里、山头后里、石</w:t>
            </w:r>
            <w:proofErr w:type="gramStart"/>
            <w:r w:rsidRPr="00811ADD">
              <w:rPr>
                <w:rFonts w:hint="eastAsia"/>
              </w:rPr>
              <w:t>厝</w:t>
            </w:r>
            <w:proofErr w:type="gramEnd"/>
            <w:r w:rsidRPr="00811ADD">
              <w:rPr>
                <w:rFonts w:hint="eastAsia"/>
              </w:rPr>
              <w:t>里</w:t>
            </w:r>
          </w:p>
        </w:tc>
      </w:tr>
      <w:tr w:rsidR="00811ADD" w:rsidRPr="00811ADD" w:rsidTr="00811ADD">
        <w:trPr>
          <w:trHeight w:val="420"/>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军村幼儿园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五显镇军</w:t>
            </w:r>
            <w:proofErr w:type="gramEnd"/>
            <w:r w:rsidRPr="00811ADD">
              <w:rPr>
                <w:rFonts w:hint="eastAsia"/>
              </w:rPr>
              <w:t>村里、下</w:t>
            </w:r>
            <w:proofErr w:type="gramStart"/>
            <w:r w:rsidRPr="00811ADD">
              <w:rPr>
                <w:rFonts w:hint="eastAsia"/>
              </w:rPr>
              <w:t>寮</w:t>
            </w:r>
            <w:proofErr w:type="gramEnd"/>
            <w:r w:rsidRPr="00811ADD">
              <w:rPr>
                <w:rFonts w:hint="eastAsia"/>
              </w:rPr>
              <w:t>里、新下</w:t>
            </w:r>
            <w:proofErr w:type="gramStart"/>
            <w:r w:rsidRPr="00811ADD">
              <w:rPr>
                <w:rFonts w:hint="eastAsia"/>
              </w:rPr>
              <w:t>寮</w:t>
            </w:r>
            <w:proofErr w:type="gramEnd"/>
            <w:r w:rsidRPr="00811ADD">
              <w:rPr>
                <w:rFonts w:hint="eastAsia"/>
              </w:rPr>
              <w:t>里、东行里、撬内里、乌石里、下</w:t>
            </w:r>
            <w:proofErr w:type="gramStart"/>
            <w:r w:rsidRPr="00811ADD">
              <w:rPr>
                <w:rFonts w:hint="eastAsia"/>
              </w:rPr>
              <w:t>埔</w:t>
            </w:r>
            <w:proofErr w:type="gramEnd"/>
            <w:r w:rsidRPr="00811ADD">
              <w:rPr>
                <w:rFonts w:hint="eastAsia"/>
              </w:rPr>
              <w:t>里、后</w:t>
            </w:r>
            <w:proofErr w:type="gramStart"/>
            <w:r w:rsidRPr="00811ADD">
              <w:rPr>
                <w:rFonts w:hint="eastAsia"/>
              </w:rPr>
              <w:t>埔</w:t>
            </w:r>
            <w:proofErr w:type="gramEnd"/>
            <w:r w:rsidRPr="00811ADD">
              <w:rPr>
                <w:rFonts w:hint="eastAsia"/>
              </w:rPr>
              <w:t>里、田</w:t>
            </w:r>
            <w:proofErr w:type="gramStart"/>
            <w:r w:rsidRPr="00811ADD">
              <w:rPr>
                <w:rFonts w:hint="eastAsia"/>
              </w:rPr>
              <w:t>厝</w:t>
            </w:r>
            <w:proofErr w:type="gramEnd"/>
            <w:r w:rsidRPr="00811ADD">
              <w:rPr>
                <w:rFonts w:hint="eastAsia"/>
              </w:rPr>
              <w:t>里、过溪里</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垵炉幼儿园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五显镇五</w:t>
            </w:r>
            <w:proofErr w:type="gramEnd"/>
            <w:r w:rsidRPr="00811ADD">
              <w:rPr>
                <w:rFonts w:hint="eastAsia"/>
              </w:rPr>
              <w:t>显村、垵炉村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宋宅幼儿园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五</w:t>
            </w:r>
            <w:proofErr w:type="gramStart"/>
            <w:r w:rsidRPr="00811ADD">
              <w:rPr>
                <w:rFonts w:hint="eastAsia"/>
              </w:rPr>
              <w:t>显镇塘边</w:t>
            </w:r>
            <w:proofErr w:type="gramEnd"/>
            <w:r w:rsidRPr="00811ADD">
              <w:rPr>
                <w:rFonts w:hint="eastAsia"/>
              </w:rPr>
              <w:t>里、宋宅里、宋南里、</w:t>
            </w:r>
            <w:proofErr w:type="gramStart"/>
            <w:r w:rsidRPr="00811ADD">
              <w:rPr>
                <w:rFonts w:hint="eastAsia"/>
              </w:rPr>
              <w:t>潘厝</w:t>
            </w:r>
            <w:proofErr w:type="gramEnd"/>
            <w:r w:rsidRPr="00811ADD">
              <w:rPr>
                <w:rFonts w:hint="eastAsia"/>
              </w:rPr>
              <w:t>里、马塘里、上</w:t>
            </w:r>
            <w:proofErr w:type="gramStart"/>
            <w:r w:rsidRPr="00811ADD">
              <w:rPr>
                <w:rFonts w:hint="eastAsia"/>
              </w:rPr>
              <w:t>厝</w:t>
            </w:r>
            <w:proofErr w:type="gramEnd"/>
            <w:r w:rsidRPr="00811ADD">
              <w:rPr>
                <w:rFonts w:hint="eastAsia"/>
              </w:rPr>
              <w:t>里、大泉里</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后塘幼儿园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五显镇后塘里、后</w:t>
            </w:r>
            <w:proofErr w:type="gramStart"/>
            <w:r w:rsidRPr="00811ADD">
              <w:rPr>
                <w:rFonts w:hint="eastAsia"/>
              </w:rPr>
              <w:t>垻</w:t>
            </w:r>
            <w:proofErr w:type="gramEnd"/>
            <w:r w:rsidRPr="00811ADD">
              <w:rPr>
                <w:rFonts w:hint="eastAsia"/>
              </w:rPr>
              <w:t>里、</w:t>
            </w:r>
            <w:proofErr w:type="gramStart"/>
            <w:r w:rsidRPr="00811ADD">
              <w:rPr>
                <w:rFonts w:hint="eastAsia"/>
              </w:rPr>
              <w:t>坂</w:t>
            </w:r>
            <w:proofErr w:type="gramEnd"/>
            <w:r w:rsidRPr="00811ADD">
              <w:rPr>
                <w:rFonts w:hint="eastAsia"/>
              </w:rPr>
              <w:t>垄尾、寨子山、过溪村、白石子村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振群幼儿园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五显镇明溪</w:t>
            </w:r>
            <w:proofErr w:type="gramEnd"/>
            <w:r w:rsidRPr="00811ADD">
              <w:rPr>
                <w:rFonts w:hint="eastAsia"/>
              </w:rPr>
              <w:t>村、三秀山村</w:t>
            </w:r>
          </w:p>
        </w:tc>
      </w:tr>
      <w:tr w:rsidR="00811ADD" w:rsidRPr="00811ADD" w:rsidTr="00811ADD">
        <w:trPr>
          <w:trHeight w:val="420"/>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四林幼儿园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五显镇梨子</w:t>
            </w:r>
            <w:proofErr w:type="gramEnd"/>
            <w:r w:rsidRPr="00811ADD">
              <w:rPr>
                <w:rFonts w:hint="eastAsia"/>
              </w:rPr>
              <w:t>林、</w:t>
            </w:r>
            <w:proofErr w:type="gramStart"/>
            <w:r w:rsidRPr="00811ADD">
              <w:rPr>
                <w:rFonts w:hint="eastAsia"/>
              </w:rPr>
              <w:t>邱厝</w:t>
            </w:r>
            <w:proofErr w:type="gramEnd"/>
            <w:r w:rsidRPr="00811ADD">
              <w:rPr>
                <w:rFonts w:hint="eastAsia"/>
              </w:rPr>
              <w:t>里、新宅里、水果里、西坑尾、庄上里、</w:t>
            </w:r>
            <w:proofErr w:type="gramStart"/>
            <w:r w:rsidRPr="00811ADD">
              <w:rPr>
                <w:rFonts w:hint="eastAsia"/>
              </w:rPr>
              <w:t>秀人尾里</w:t>
            </w:r>
            <w:proofErr w:type="gramEnd"/>
            <w:r w:rsidRPr="00811ADD">
              <w:rPr>
                <w:rFonts w:hint="eastAsia"/>
              </w:rPr>
              <w:t>、</w:t>
            </w:r>
            <w:r w:rsidRPr="00811ADD">
              <w:rPr>
                <w:rFonts w:hint="eastAsia"/>
              </w:rPr>
              <w:t xml:space="preserve"> </w:t>
            </w:r>
            <w:r w:rsidRPr="00811ADD">
              <w:rPr>
                <w:rFonts w:hint="eastAsia"/>
              </w:rPr>
              <w:t>红</w:t>
            </w:r>
            <w:proofErr w:type="gramStart"/>
            <w:r w:rsidRPr="00811ADD">
              <w:rPr>
                <w:rFonts w:hint="eastAsia"/>
              </w:rPr>
              <w:t>厝</w:t>
            </w:r>
            <w:proofErr w:type="gramEnd"/>
            <w:r w:rsidRPr="00811ADD">
              <w:rPr>
                <w:rFonts w:hint="eastAsia"/>
              </w:rPr>
              <w:t>里</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西洋幼儿园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五显镇岭</w:t>
            </w:r>
            <w:proofErr w:type="gramEnd"/>
            <w:r w:rsidRPr="00811ADD">
              <w:rPr>
                <w:rFonts w:hint="eastAsia"/>
              </w:rPr>
              <w:t>下、东市、新</w:t>
            </w:r>
            <w:proofErr w:type="gramStart"/>
            <w:r w:rsidRPr="00811ADD">
              <w:rPr>
                <w:rFonts w:hint="eastAsia"/>
              </w:rPr>
              <w:t>厝</w:t>
            </w:r>
            <w:proofErr w:type="gramEnd"/>
            <w:r w:rsidRPr="00811ADD">
              <w:rPr>
                <w:rFonts w:hint="eastAsia"/>
              </w:rPr>
              <w:t>、刘</w:t>
            </w:r>
            <w:proofErr w:type="gramStart"/>
            <w:r w:rsidRPr="00811ADD">
              <w:rPr>
                <w:rFonts w:hint="eastAsia"/>
              </w:rPr>
              <w:t>厝</w:t>
            </w:r>
            <w:proofErr w:type="gramEnd"/>
            <w:r w:rsidRPr="00811ADD">
              <w:rPr>
                <w:rFonts w:hint="eastAsia"/>
              </w:rPr>
              <w:t>、竹仔林、新店仔、坪山、新安里、</w:t>
            </w:r>
            <w:proofErr w:type="gramStart"/>
            <w:r w:rsidRPr="00811ADD">
              <w:rPr>
                <w:rFonts w:hint="eastAsia"/>
              </w:rPr>
              <w:t>下许</w:t>
            </w:r>
            <w:proofErr w:type="gramEnd"/>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w:t>
            </w:r>
            <w:proofErr w:type="gramStart"/>
            <w:r w:rsidRPr="00811ADD">
              <w:rPr>
                <w:rFonts w:hint="eastAsia"/>
              </w:rPr>
              <w:t>埔</w:t>
            </w:r>
            <w:proofErr w:type="gramEnd"/>
            <w:r w:rsidRPr="00811ADD">
              <w:rPr>
                <w:rFonts w:hint="eastAsia"/>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西柯镇西</w:t>
            </w:r>
            <w:proofErr w:type="gramStart"/>
            <w:r w:rsidRPr="00811ADD">
              <w:rPr>
                <w:rFonts w:hint="eastAsia"/>
              </w:rPr>
              <w:t>埔</w:t>
            </w:r>
            <w:proofErr w:type="gramEnd"/>
            <w:r w:rsidRPr="00811ADD">
              <w:rPr>
                <w:rFonts w:hint="eastAsia"/>
              </w:rPr>
              <w:t>村</w:t>
            </w:r>
          </w:p>
        </w:tc>
      </w:tr>
      <w:tr w:rsidR="00811ADD" w:rsidRPr="00811ADD" w:rsidTr="00811ADD">
        <w:trPr>
          <w:trHeight w:val="43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b/>
                <w:bCs/>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b/>
                <w:bCs/>
              </w:rPr>
              <w:t>施教区描述</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埔</w:t>
            </w:r>
            <w:proofErr w:type="gramEnd"/>
            <w:r w:rsidRPr="00811ADD">
              <w:rPr>
                <w:rFonts w:hint="eastAsia"/>
              </w:rPr>
              <w:t>头幼儿园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西柯镇</w:t>
            </w:r>
            <w:proofErr w:type="gramStart"/>
            <w:r w:rsidRPr="00811ADD">
              <w:rPr>
                <w:rFonts w:hint="eastAsia"/>
              </w:rPr>
              <w:t>埔</w:t>
            </w:r>
            <w:proofErr w:type="gramEnd"/>
            <w:r w:rsidRPr="00811ADD">
              <w:rPr>
                <w:rFonts w:hint="eastAsia"/>
              </w:rPr>
              <w:t>头村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埭</w:t>
            </w:r>
            <w:proofErr w:type="gramEnd"/>
            <w:r w:rsidRPr="00811ADD">
              <w:rPr>
                <w:rFonts w:hint="eastAsia"/>
              </w:rPr>
              <w:t>头幼儿园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西柯镇</w:t>
            </w:r>
            <w:proofErr w:type="gramStart"/>
            <w:r w:rsidRPr="00811ADD">
              <w:rPr>
                <w:rFonts w:hint="eastAsia"/>
              </w:rPr>
              <w:t>埭</w:t>
            </w:r>
            <w:proofErr w:type="gramEnd"/>
            <w:r w:rsidRPr="00811ADD">
              <w:rPr>
                <w:rFonts w:hint="eastAsia"/>
              </w:rPr>
              <w:t>头村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吕厝</w:t>
            </w:r>
            <w:proofErr w:type="gramEnd"/>
            <w:r w:rsidRPr="00811ADD">
              <w:rPr>
                <w:rFonts w:hint="eastAsia"/>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西柯镇</w:t>
            </w:r>
            <w:proofErr w:type="gramStart"/>
            <w:r w:rsidRPr="00811ADD">
              <w:rPr>
                <w:rFonts w:hint="eastAsia"/>
              </w:rPr>
              <w:t>吕厝</w:t>
            </w:r>
            <w:proofErr w:type="gramEnd"/>
            <w:r w:rsidRPr="00811ADD">
              <w:rPr>
                <w:rFonts w:hint="eastAsia"/>
              </w:rPr>
              <w:t>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官</w:t>
            </w:r>
            <w:proofErr w:type="gramStart"/>
            <w:r w:rsidRPr="00811ADD">
              <w:rPr>
                <w:rFonts w:hint="eastAsia"/>
              </w:rPr>
              <w:t>浔</w:t>
            </w:r>
            <w:proofErr w:type="gramEnd"/>
            <w:r w:rsidRPr="00811ADD">
              <w:rPr>
                <w:rFonts w:hint="eastAsia"/>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西柯镇官</w:t>
            </w:r>
            <w:proofErr w:type="gramStart"/>
            <w:r w:rsidRPr="00811ADD">
              <w:rPr>
                <w:rFonts w:hint="eastAsia"/>
              </w:rPr>
              <w:t>浔</w:t>
            </w:r>
            <w:proofErr w:type="gramEnd"/>
            <w:r w:rsidRPr="00811ADD">
              <w:rPr>
                <w:rFonts w:hint="eastAsia"/>
              </w:rPr>
              <w:t>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洪塘头幼儿园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西柯镇洪塘头村、同安禹州大学城、彩虹湾</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lastRenderedPageBreak/>
              <w:t>后田幼儿园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西柯镇后田村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美星幼儿园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西柯镇美星村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溪林幼儿园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新民</w:t>
            </w:r>
            <w:proofErr w:type="gramStart"/>
            <w:r w:rsidRPr="00811ADD">
              <w:rPr>
                <w:rFonts w:hint="eastAsia"/>
              </w:rPr>
              <w:t>镇溪林村</w:t>
            </w:r>
            <w:proofErr w:type="gramEnd"/>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湖柑幼儿园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新民镇</w:t>
            </w:r>
            <w:proofErr w:type="gramStart"/>
            <w:r w:rsidRPr="00811ADD">
              <w:rPr>
                <w:rFonts w:hint="eastAsia"/>
              </w:rPr>
              <w:t>湖柑村</w:t>
            </w:r>
            <w:proofErr w:type="gramEnd"/>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柑岭幼儿园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新民</w:t>
            </w:r>
            <w:proofErr w:type="gramStart"/>
            <w:r w:rsidRPr="00811ADD">
              <w:rPr>
                <w:rFonts w:hint="eastAsia"/>
              </w:rPr>
              <w:t>镇柑岭</w:t>
            </w:r>
            <w:proofErr w:type="gramEnd"/>
            <w:r w:rsidRPr="00811ADD">
              <w:rPr>
                <w:rFonts w:hint="eastAsia"/>
              </w:rPr>
              <w:t>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新辉幼儿园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新民</w:t>
            </w:r>
            <w:proofErr w:type="gramStart"/>
            <w:r w:rsidRPr="00811ADD">
              <w:rPr>
                <w:rFonts w:hint="eastAsia"/>
              </w:rPr>
              <w:t>镇湖安村</w:t>
            </w:r>
            <w:proofErr w:type="gramEnd"/>
            <w:r w:rsidRPr="00811ADD">
              <w:rPr>
                <w:rFonts w:hint="eastAsia"/>
              </w:rPr>
              <w:t>、四口</w:t>
            </w:r>
            <w:proofErr w:type="gramStart"/>
            <w:r w:rsidRPr="00811ADD">
              <w:rPr>
                <w:rFonts w:hint="eastAsia"/>
              </w:rPr>
              <w:t>圳</w:t>
            </w:r>
            <w:proofErr w:type="gramEnd"/>
            <w:r w:rsidRPr="00811ADD">
              <w:rPr>
                <w:rFonts w:hint="eastAsia"/>
              </w:rPr>
              <w:t>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新星幼儿园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新民镇后宅村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禾山幼儿园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新民镇禾山村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西塘幼儿园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新民镇西塘村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艺力幼儿园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新民镇洋</w:t>
            </w:r>
            <w:proofErr w:type="gramStart"/>
            <w:r w:rsidRPr="00811ADD">
              <w:rPr>
                <w:rFonts w:hint="eastAsia"/>
              </w:rPr>
              <w:t>厝埔</w:t>
            </w:r>
            <w:proofErr w:type="gramEnd"/>
            <w:r w:rsidRPr="00811ADD">
              <w:rPr>
                <w:rFonts w:hint="eastAsia"/>
              </w:rPr>
              <w:t>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西山幼儿园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新民镇西山村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蔡宅幼儿园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新民镇蔡宅村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新路幼儿园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汀</w:t>
            </w:r>
            <w:proofErr w:type="gramEnd"/>
            <w:r w:rsidRPr="00811ADD">
              <w:rPr>
                <w:rFonts w:hint="eastAsia"/>
              </w:rPr>
              <w:t>溪镇新路村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褒美幼儿园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汀</w:t>
            </w:r>
            <w:proofErr w:type="gramEnd"/>
            <w:r w:rsidRPr="00811ADD">
              <w:rPr>
                <w:rFonts w:hint="eastAsia"/>
              </w:rPr>
              <w:t>溪镇褒美村、古坑村</w:t>
            </w:r>
            <w:r w:rsidRPr="00811ADD">
              <w:rPr>
                <w:rFonts w:hint="eastAsia"/>
              </w:rPr>
              <w:t xml:space="preserve"> </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古坑幼儿园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汀</w:t>
            </w:r>
            <w:proofErr w:type="gramEnd"/>
            <w:r w:rsidRPr="00811ADD">
              <w:rPr>
                <w:rFonts w:hint="eastAsia"/>
              </w:rPr>
              <w:t>溪镇古坑村</w:t>
            </w:r>
          </w:p>
        </w:tc>
      </w:tr>
      <w:tr w:rsidR="00811ADD" w:rsidRPr="00811ADD" w:rsidTr="00811ADD">
        <w:trPr>
          <w:trHeight w:val="52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西源幼儿园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汀</w:t>
            </w:r>
            <w:proofErr w:type="gramEnd"/>
            <w:r w:rsidRPr="00811ADD">
              <w:rPr>
                <w:rFonts w:hint="eastAsia"/>
              </w:rPr>
              <w:t>溪</w:t>
            </w:r>
            <w:proofErr w:type="gramStart"/>
            <w:r w:rsidRPr="00811ADD">
              <w:rPr>
                <w:rFonts w:hint="eastAsia"/>
              </w:rPr>
              <w:t>镇西源村</w:t>
            </w:r>
            <w:proofErr w:type="gramEnd"/>
            <w:r w:rsidRPr="00811ADD">
              <w:rPr>
                <w:rFonts w:hint="eastAsia"/>
              </w:rPr>
              <w:t>、</w:t>
            </w:r>
            <w:proofErr w:type="gramStart"/>
            <w:r w:rsidRPr="00811ADD">
              <w:rPr>
                <w:rFonts w:hint="eastAsia"/>
              </w:rPr>
              <w:t>荏畲</w:t>
            </w:r>
            <w:proofErr w:type="gramEnd"/>
            <w:r w:rsidRPr="00811ADD">
              <w:rPr>
                <w:rFonts w:hint="eastAsia"/>
              </w:rPr>
              <w:t>村、顶村村、堤内村</w:t>
            </w:r>
          </w:p>
        </w:tc>
      </w:tr>
      <w:tr w:rsidR="00811ADD" w:rsidRPr="00811ADD" w:rsidTr="00811ADD">
        <w:trPr>
          <w:trHeight w:val="660"/>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建新幼儿园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汀</w:t>
            </w:r>
            <w:proofErr w:type="gramEnd"/>
            <w:r w:rsidRPr="00811ADD">
              <w:rPr>
                <w:rFonts w:hint="eastAsia"/>
              </w:rPr>
              <w:t>溪镇</w:t>
            </w:r>
            <w:proofErr w:type="gramStart"/>
            <w:r w:rsidRPr="00811ADD">
              <w:rPr>
                <w:rFonts w:hint="eastAsia"/>
              </w:rPr>
              <w:t>荏畲</w:t>
            </w:r>
            <w:proofErr w:type="gramEnd"/>
            <w:r w:rsidRPr="00811ADD">
              <w:rPr>
                <w:rFonts w:hint="eastAsia"/>
              </w:rPr>
              <w:t>村</w:t>
            </w:r>
          </w:p>
        </w:tc>
      </w:tr>
      <w:tr w:rsidR="00811ADD" w:rsidRPr="00811ADD" w:rsidTr="00811ADD">
        <w:trPr>
          <w:trHeight w:val="43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b/>
                <w:bCs/>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b/>
                <w:bCs/>
              </w:rPr>
              <w:t>施教区描述</w:t>
            </w:r>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五峰幼儿园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汀</w:t>
            </w:r>
            <w:proofErr w:type="gramEnd"/>
            <w:r w:rsidRPr="00811ADD">
              <w:rPr>
                <w:rFonts w:hint="eastAsia"/>
              </w:rPr>
              <w:t>溪镇五峰村、造水村、汪前村</w:t>
            </w:r>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隘</w:t>
            </w:r>
            <w:proofErr w:type="gramEnd"/>
            <w:r w:rsidRPr="00811ADD">
              <w:rPr>
                <w:rFonts w:hint="eastAsia"/>
              </w:rPr>
              <w:t>头幼儿园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汀</w:t>
            </w:r>
            <w:proofErr w:type="gramEnd"/>
            <w:r w:rsidRPr="00811ADD">
              <w:rPr>
                <w:rFonts w:hint="eastAsia"/>
              </w:rPr>
              <w:t>溪镇</w:t>
            </w:r>
            <w:proofErr w:type="gramStart"/>
            <w:r w:rsidRPr="00811ADD">
              <w:rPr>
                <w:rFonts w:hint="eastAsia"/>
              </w:rPr>
              <w:t>隘</w:t>
            </w:r>
            <w:proofErr w:type="gramEnd"/>
            <w:r w:rsidRPr="00811ADD">
              <w:rPr>
                <w:rFonts w:hint="eastAsia"/>
              </w:rPr>
              <w:t>头村</w:t>
            </w:r>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造水幼儿园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汀溪镇造水村</w:t>
            </w:r>
            <w:proofErr w:type="gramEnd"/>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希小幼儿园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汀</w:t>
            </w:r>
            <w:proofErr w:type="gramEnd"/>
            <w:r w:rsidRPr="00811ADD">
              <w:rPr>
                <w:rFonts w:hint="eastAsia"/>
              </w:rPr>
              <w:t>溪镇</w:t>
            </w:r>
            <w:proofErr w:type="gramStart"/>
            <w:r w:rsidRPr="00811ADD">
              <w:rPr>
                <w:rFonts w:hint="eastAsia"/>
              </w:rPr>
              <w:t>褒美路岭</w:t>
            </w:r>
            <w:proofErr w:type="gramEnd"/>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河田幼儿园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莲花镇</w:t>
            </w:r>
            <w:proofErr w:type="gramStart"/>
            <w:r w:rsidRPr="00811ADD">
              <w:rPr>
                <w:rFonts w:hint="eastAsia"/>
              </w:rPr>
              <w:t>蔗</w:t>
            </w:r>
            <w:proofErr w:type="gramEnd"/>
            <w:r w:rsidRPr="00811ADD">
              <w:rPr>
                <w:rFonts w:hint="eastAsia"/>
              </w:rPr>
              <w:t>内村、内田村</w:t>
            </w:r>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莲花幼儿园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莲花镇莲花村</w:t>
            </w:r>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后</w:t>
            </w:r>
            <w:proofErr w:type="gramStart"/>
            <w:r w:rsidRPr="00811ADD">
              <w:rPr>
                <w:rFonts w:hint="eastAsia"/>
              </w:rPr>
              <w:t>埔</w:t>
            </w:r>
            <w:proofErr w:type="gramEnd"/>
            <w:r w:rsidRPr="00811ADD">
              <w:rPr>
                <w:rFonts w:hint="eastAsia"/>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莲花镇后</w:t>
            </w:r>
            <w:proofErr w:type="gramStart"/>
            <w:r w:rsidRPr="00811ADD">
              <w:rPr>
                <w:rFonts w:hint="eastAsia"/>
              </w:rPr>
              <w:t>埔</w:t>
            </w:r>
            <w:proofErr w:type="gramEnd"/>
            <w:r w:rsidRPr="00811ADD">
              <w:rPr>
                <w:rFonts w:hint="eastAsia"/>
              </w:rPr>
              <w:t>村</w:t>
            </w:r>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lastRenderedPageBreak/>
              <w:t>上陵幼儿园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莲花镇上陵村</w:t>
            </w:r>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罗溪幼儿园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莲花</w:t>
            </w:r>
            <w:proofErr w:type="gramStart"/>
            <w:r w:rsidRPr="00811ADD">
              <w:rPr>
                <w:rFonts w:hint="eastAsia"/>
              </w:rPr>
              <w:t>镇罗溪村</w:t>
            </w:r>
            <w:proofErr w:type="gramEnd"/>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军营幼儿园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莲花镇军营村</w:t>
            </w:r>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白交祠幼儿园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莲花镇白交祠村</w:t>
            </w:r>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栋佐幼儿园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莲花</w:t>
            </w:r>
            <w:proofErr w:type="gramStart"/>
            <w:r w:rsidRPr="00811ADD">
              <w:rPr>
                <w:rFonts w:hint="eastAsia"/>
              </w:rPr>
              <w:t>镇窑市村</w:t>
            </w:r>
            <w:proofErr w:type="gramEnd"/>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proofErr w:type="gramStart"/>
            <w:r w:rsidRPr="00811ADD">
              <w:rPr>
                <w:rFonts w:hint="eastAsia"/>
              </w:rPr>
              <w:t>云洋幼儿园</w:t>
            </w:r>
            <w:proofErr w:type="gramEnd"/>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莲花</w:t>
            </w:r>
            <w:proofErr w:type="gramStart"/>
            <w:r w:rsidRPr="00811ADD">
              <w:rPr>
                <w:rFonts w:hint="eastAsia"/>
              </w:rPr>
              <w:t>镇云洋村</w:t>
            </w:r>
            <w:proofErr w:type="gramEnd"/>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云</w:t>
            </w:r>
            <w:proofErr w:type="gramStart"/>
            <w:r w:rsidRPr="00811ADD">
              <w:rPr>
                <w:rFonts w:hint="eastAsia"/>
              </w:rPr>
              <w:t>埔</w:t>
            </w:r>
            <w:proofErr w:type="gramEnd"/>
            <w:r w:rsidRPr="00811ADD">
              <w:rPr>
                <w:rFonts w:hint="eastAsia"/>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莲花镇云</w:t>
            </w:r>
            <w:proofErr w:type="gramStart"/>
            <w:r w:rsidRPr="00811ADD">
              <w:rPr>
                <w:rFonts w:hint="eastAsia"/>
              </w:rPr>
              <w:t>埔</w:t>
            </w:r>
            <w:proofErr w:type="gramEnd"/>
            <w:r w:rsidRPr="00811ADD">
              <w:rPr>
                <w:rFonts w:hint="eastAsia"/>
              </w:rPr>
              <w:t>村</w:t>
            </w:r>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小坪幼儿园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莲花镇小坪村</w:t>
            </w:r>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水洋幼儿园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莲花镇水洋村</w:t>
            </w:r>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澳溪幼儿园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莲花镇澳溪村</w:t>
            </w:r>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白沙仑幼儿园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莲花镇白沙仑农场</w:t>
            </w:r>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新塘幼儿园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凤南农场新塘村</w:t>
            </w:r>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后</w:t>
            </w:r>
            <w:proofErr w:type="gramStart"/>
            <w:r w:rsidRPr="00811ADD">
              <w:rPr>
                <w:rFonts w:hint="eastAsia"/>
              </w:rPr>
              <w:t>坂</w:t>
            </w:r>
            <w:proofErr w:type="gramEnd"/>
            <w:r w:rsidRPr="00811ADD">
              <w:rPr>
                <w:rFonts w:hint="eastAsia"/>
              </w:rPr>
              <w:t>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凤南农场后</w:t>
            </w:r>
            <w:proofErr w:type="gramStart"/>
            <w:r w:rsidRPr="00811ADD">
              <w:rPr>
                <w:rFonts w:hint="eastAsia"/>
              </w:rPr>
              <w:t>坂</w:t>
            </w:r>
            <w:proofErr w:type="gramEnd"/>
            <w:r w:rsidRPr="00811ADD">
              <w:rPr>
                <w:rFonts w:hint="eastAsia"/>
              </w:rPr>
              <w:t>村</w:t>
            </w:r>
          </w:p>
        </w:tc>
      </w:tr>
      <w:tr w:rsidR="00811ADD" w:rsidRPr="00811ADD" w:rsidTr="00811ADD">
        <w:trPr>
          <w:trHeight w:val="495"/>
          <w:tblCellSpacing w:w="0" w:type="dxa"/>
        </w:trPr>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南山幼儿园</w:t>
            </w:r>
          </w:p>
        </w:tc>
        <w:tc>
          <w:tcPr>
            <w:tcW w:w="7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凤南</w:t>
            </w:r>
            <w:proofErr w:type="gramStart"/>
            <w:r w:rsidRPr="00811ADD">
              <w:rPr>
                <w:rFonts w:hint="eastAsia"/>
              </w:rPr>
              <w:t>农场南</w:t>
            </w:r>
            <w:proofErr w:type="gramEnd"/>
            <w:r w:rsidRPr="00811ADD">
              <w:rPr>
                <w:rFonts w:hint="eastAsia"/>
              </w:rPr>
              <w:t>山村</w:t>
            </w:r>
          </w:p>
        </w:tc>
      </w:tr>
    </w:tbl>
    <w:p w:rsidR="00811ADD" w:rsidRPr="00811ADD" w:rsidRDefault="00811ADD" w:rsidP="00811ADD">
      <w:pPr>
        <w:rPr>
          <w:rFonts w:hint="eastAsia"/>
        </w:rPr>
      </w:pPr>
      <w:r w:rsidRPr="00811ADD">
        <w:rPr>
          <w:rFonts w:hint="eastAsia"/>
        </w:rPr>
        <w:t>备注：</w:t>
      </w:r>
      <w:r w:rsidRPr="00811ADD">
        <w:rPr>
          <w:rFonts w:hint="eastAsia"/>
        </w:rPr>
        <w:t>1.</w:t>
      </w:r>
      <w:r w:rsidRPr="00811ADD">
        <w:rPr>
          <w:rFonts w:hint="eastAsia"/>
        </w:rPr>
        <w:t>按就近入园原则，城区幼儿园以道路、溪、河为界划片招生；</w:t>
      </w:r>
    </w:p>
    <w:p w:rsidR="00811ADD" w:rsidRPr="00811ADD" w:rsidRDefault="00811ADD" w:rsidP="00811ADD">
      <w:pPr>
        <w:rPr>
          <w:rFonts w:hint="eastAsia"/>
        </w:rPr>
      </w:pPr>
      <w:r w:rsidRPr="00811ADD">
        <w:rPr>
          <w:rFonts w:hint="eastAsia"/>
        </w:rPr>
        <w:t>      2.</w:t>
      </w:r>
      <w:r w:rsidRPr="00811ADD">
        <w:rPr>
          <w:rFonts w:hint="eastAsia"/>
        </w:rPr>
        <w:t>各园施教片区原则上</w:t>
      </w:r>
      <w:proofErr w:type="gramStart"/>
      <w:r w:rsidRPr="00811ADD">
        <w:rPr>
          <w:rFonts w:hint="eastAsia"/>
        </w:rPr>
        <w:t>含所在</w:t>
      </w:r>
      <w:proofErr w:type="gramEnd"/>
      <w:r w:rsidRPr="00811ADD">
        <w:rPr>
          <w:rFonts w:hint="eastAsia"/>
        </w:rPr>
        <w:t>村居范围内（城区除外）的楼盘。</w:t>
      </w:r>
    </w:p>
    <w:p w:rsidR="00811ADD" w:rsidRPr="00811ADD" w:rsidRDefault="00811ADD" w:rsidP="00811ADD">
      <w:pPr>
        <w:rPr>
          <w:rFonts w:hint="eastAsia"/>
        </w:rPr>
      </w:pPr>
      <w:r w:rsidRPr="00811ADD">
        <w:rPr>
          <w:rFonts w:hint="eastAsia"/>
        </w:rPr>
        <w:t>附件</w:t>
      </w:r>
      <w:r w:rsidRPr="00811ADD">
        <w:rPr>
          <w:rFonts w:hint="eastAsia"/>
        </w:rPr>
        <w:t>2</w:t>
      </w:r>
    </w:p>
    <w:p w:rsidR="00811ADD" w:rsidRPr="00811ADD" w:rsidRDefault="00811ADD" w:rsidP="00811ADD">
      <w:pPr>
        <w:rPr>
          <w:rFonts w:hint="eastAsia"/>
        </w:rPr>
      </w:pPr>
      <w:r w:rsidRPr="00811ADD">
        <w:rPr>
          <w:rFonts w:hint="eastAsia"/>
        </w:rPr>
        <w:t>2017</w:t>
      </w:r>
      <w:r w:rsidRPr="00811ADD">
        <w:rPr>
          <w:rFonts w:hint="eastAsia"/>
        </w:rPr>
        <w:t>年秋季同安区公办幼儿园招生咨询电话</w:t>
      </w:r>
    </w:p>
    <w:p w:rsidR="00811ADD" w:rsidRPr="00811ADD" w:rsidRDefault="00811ADD" w:rsidP="00811ADD">
      <w:pPr>
        <w:rPr>
          <w:rFonts w:hint="eastAsia"/>
        </w:rPr>
      </w:pPr>
      <w:r w:rsidRPr="00811ADD">
        <w:rPr>
          <w:rFonts w:hint="eastAsia"/>
          <w:b/>
          <w:bCs/>
        </w:rPr>
        <w:t>同安区教育局教育科招生咨询电话：</w:t>
      </w:r>
      <w:r w:rsidRPr="00811ADD">
        <w:rPr>
          <w:rFonts w:hint="eastAsia"/>
          <w:b/>
          <w:bCs/>
        </w:rPr>
        <w:t>7035792</w:t>
      </w:r>
    </w:p>
    <w:p w:rsidR="00811ADD" w:rsidRPr="00811ADD" w:rsidRDefault="00811ADD" w:rsidP="00811ADD">
      <w:pPr>
        <w:rPr>
          <w:rFonts w:hint="eastAsia"/>
        </w:rPr>
      </w:pPr>
    </w:p>
    <w:tbl>
      <w:tblPr>
        <w:tblW w:w="0" w:type="auto"/>
        <w:tblCellSpacing w:w="0" w:type="dxa"/>
        <w:tblInd w:w="75" w:type="dxa"/>
        <w:tblCellMar>
          <w:left w:w="0" w:type="dxa"/>
          <w:right w:w="0" w:type="dxa"/>
        </w:tblCellMar>
        <w:tblLook w:val="04A0" w:firstRow="1" w:lastRow="0" w:firstColumn="1" w:lastColumn="0" w:noHBand="0" w:noVBand="1"/>
      </w:tblPr>
      <w:tblGrid>
        <w:gridCol w:w="3424"/>
        <w:gridCol w:w="3303"/>
        <w:gridCol w:w="1488"/>
      </w:tblGrid>
      <w:tr w:rsidR="00811ADD" w:rsidRPr="00811ADD" w:rsidTr="00811ADD">
        <w:trPr>
          <w:trHeight w:val="345"/>
          <w:tblCellSpacing w:w="0" w:type="dxa"/>
        </w:trPr>
        <w:tc>
          <w:tcPr>
            <w:tcW w:w="3735" w:type="dxa"/>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b/>
                <w:bCs/>
              </w:rPr>
              <w:t>单</w:t>
            </w:r>
            <w:r w:rsidRPr="00811ADD">
              <w:rPr>
                <w:rFonts w:hint="eastAsia"/>
                <w:b/>
                <w:bCs/>
              </w:rPr>
              <w:t xml:space="preserve"> </w:t>
            </w:r>
            <w:r w:rsidRPr="00811ADD">
              <w:rPr>
                <w:rFonts w:hint="eastAsia"/>
                <w:b/>
                <w:bCs/>
              </w:rPr>
              <w:t>位</w:t>
            </w:r>
            <w:r w:rsidRPr="00811ADD">
              <w:rPr>
                <w:rFonts w:hint="eastAsia"/>
                <w:b/>
                <w:bCs/>
              </w:rPr>
              <w:t xml:space="preserve"> </w:t>
            </w:r>
            <w:r w:rsidRPr="00811ADD">
              <w:rPr>
                <w:rFonts w:hint="eastAsia"/>
                <w:b/>
                <w:bCs/>
              </w:rPr>
              <w:t>名</w:t>
            </w:r>
            <w:r w:rsidRPr="00811ADD">
              <w:rPr>
                <w:rFonts w:hint="eastAsia"/>
                <w:b/>
                <w:bCs/>
              </w:rPr>
              <w:t xml:space="preserve"> </w:t>
            </w:r>
            <w:r w:rsidRPr="00811ADD">
              <w:rPr>
                <w:rFonts w:hint="eastAsia"/>
                <w:b/>
                <w:bCs/>
              </w:rPr>
              <w:t>称</w:t>
            </w:r>
          </w:p>
        </w:tc>
        <w:tc>
          <w:tcPr>
            <w:tcW w:w="3600" w:type="dxa"/>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b/>
                <w:bCs/>
              </w:rPr>
              <w:t>单</w:t>
            </w:r>
            <w:r w:rsidRPr="00811ADD">
              <w:rPr>
                <w:rFonts w:hint="eastAsia"/>
                <w:b/>
                <w:bCs/>
              </w:rPr>
              <w:t xml:space="preserve"> </w:t>
            </w:r>
            <w:r w:rsidRPr="00811ADD">
              <w:rPr>
                <w:rFonts w:hint="eastAsia"/>
                <w:b/>
                <w:bCs/>
              </w:rPr>
              <w:t>位</w:t>
            </w:r>
            <w:r w:rsidRPr="00811ADD">
              <w:rPr>
                <w:rFonts w:hint="eastAsia"/>
                <w:b/>
                <w:bCs/>
              </w:rPr>
              <w:t xml:space="preserve"> </w:t>
            </w:r>
            <w:r w:rsidRPr="00811ADD">
              <w:rPr>
                <w:rFonts w:hint="eastAsia"/>
                <w:b/>
                <w:bCs/>
              </w:rPr>
              <w:t>地</w:t>
            </w:r>
            <w:r w:rsidRPr="00811ADD">
              <w:rPr>
                <w:rFonts w:hint="eastAsia"/>
                <w:b/>
                <w:bCs/>
              </w:rPr>
              <w:t xml:space="preserve"> </w:t>
            </w:r>
            <w:r w:rsidRPr="00811ADD">
              <w:rPr>
                <w:rFonts w:hint="eastAsia"/>
                <w:b/>
                <w:bCs/>
              </w:rPr>
              <w:t>址</w:t>
            </w:r>
          </w:p>
        </w:tc>
        <w:tc>
          <w:tcPr>
            <w:tcW w:w="1545" w:type="dxa"/>
            <w:tcBorders>
              <w:top w:val="single" w:sz="6" w:space="0" w:color="000000"/>
              <w:left w:val="single" w:sz="6" w:space="0" w:color="000000"/>
              <w:bottom w:val="nil"/>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b/>
                <w:bCs/>
              </w:rPr>
              <w:t>咨询电话</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同安区实验幼儿园（后炉园区）</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大同街道北镇巷</w:t>
            </w:r>
            <w:r w:rsidRPr="00811ADD">
              <w:rPr>
                <w:rFonts w:hint="eastAsia"/>
              </w:rPr>
              <w:t>22</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11ADD" w:rsidRPr="00811ADD" w:rsidRDefault="00811ADD" w:rsidP="00811ADD">
            <w:pPr>
              <w:rPr>
                <w:rFonts w:hint="eastAsia"/>
              </w:rPr>
            </w:pPr>
            <w:r w:rsidRPr="00811ADD">
              <w:rPr>
                <w:rFonts w:hint="eastAsia"/>
              </w:rPr>
              <w:t>7027061</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同安区实验幼儿园（</w:t>
            </w:r>
            <w:proofErr w:type="gramStart"/>
            <w:r w:rsidRPr="00811ADD">
              <w:rPr>
                <w:rFonts w:hint="eastAsia"/>
              </w:rPr>
              <w:t>芸</w:t>
            </w:r>
            <w:proofErr w:type="gramEnd"/>
            <w:r w:rsidRPr="00811ADD">
              <w:rPr>
                <w:rFonts w:hint="eastAsia"/>
              </w:rPr>
              <w:t>溪园区）</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proofErr w:type="gramStart"/>
            <w:r w:rsidRPr="00811ADD">
              <w:rPr>
                <w:rFonts w:hint="eastAsia"/>
              </w:rPr>
              <w:t>祥</w:t>
            </w:r>
            <w:proofErr w:type="gramEnd"/>
            <w:r w:rsidRPr="00811ADD">
              <w:rPr>
                <w:rFonts w:hint="eastAsia"/>
              </w:rPr>
              <w:t>平街道银湖西里</w:t>
            </w:r>
            <w:r w:rsidRPr="00811ADD">
              <w:rPr>
                <w:rFonts w:hint="eastAsia"/>
              </w:rPr>
              <w:t>135</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7770655</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同安区兴国幼儿园（城西园区）</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大同街道城西</w:t>
            </w:r>
            <w:proofErr w:type="gramStart"/>
            <w:r w:rsidRPr="00811ADD">
              <w:rPr>
                <w:rFonts w:hint="eastAsia"/>
              </w:rPr>
              <w:t>街育秀巷</w:t>
            </w:r>
            <w:proofErr w:type="gramEnd"/>
            <w:r w:rsidRPr="00811ADD">
              <w:rPr>
                <w:rFonts w:hint="eastAsia"/>
              </w:rPr>
              <w:t>6</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7893313</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同安区兴国幼儿园（大溪地园区）</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大同街道大溪地里</w:t>
            </w:r>
            <w:r w:rsidRPr="00811ADD">
              <w:rPr>
                <w:rFonts w:hint="eastAsia"/>
              </w:rPr>
              <w:t>27</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7319099</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同安区兴国幼儿园（古庄园区）</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大同街道</w:t>
            </w:r>
            <w:proofErr w:type="gramStart"/>
            <w:r w:rsidRPr="00811ADD">
              <w:rPr>
                <w:rFonts w:hint="eastAsia"/>
              </w:rPr>
              <w:t>原古庄小学</w:t>
            </w:r>
            <w:proofErr w:type="gramEnd"/>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7770266</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同安区洗墨池幼儿园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大同街道同新北路</w:t>
            </w:r>
            <w:r w:rsidRPr="00811ADD">
              <w:rPr>
                <w:rFonts w:hint="eastAsia"/>
              </w:rPr>
              <w:t>777</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7319270</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同安区教师进修学校附属幼儿园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大同街道东山社区双</w:t>
            </w:r>
            <w:proofErr w:type="gramStart"/>
            <w:r w:rsidRPr="00811ADD">
              <w:rPr>
                <w:rFonts w:hint="eastAsia"/>
              </w:rPr>
              <w:t>圳</w:t>
            </w:r>
            <w:proofErr w:type="gramEnd"/>
            <w:r w:rsidRPr="00811ADD">
              <w:rPr>
                <w:rFonts w:hint="eastAsia"/>
              </w:rPr>
              <w:t>头</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7221515</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同安区朝阳幼儿园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大同街道朝洋一里</w:t>
            </w:r>
            <w:r w:rsidRPr="00811ADD">
              <w:rPr>
                <w:rFonts w:hint="eastAsia"/>
              </w:rPr>
              <w:t>38</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7054333</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同安区阳</w:t>
            </w:r>
            <w:proofErr w:type="gramStart"/>
            <w:r w:rsidRPr="00811ADD">
              <w:rPr>
                <w:rFonts w:hint="eastAsia"/>
              </w:rPr>
              <w:t>翟</w:t>
            </w:r>
            <w:proofErr w:type="gramEnd"/>
            <w:r w:rsidRPr="00811ADD">
              <w:rPr>
                <w:rFonts w:hint="eastAsia"/>
              </w:rPr>
              <w:t>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proofErr w:type="gramStart"/>
            <w:r w:rsidRPr="00811ADD">
              <w:rPr>
                <w:rFonts w:hint="eastAsia"/>
              </w:rPr>
              <w:t>祥</w:t>
            </w:r>
            <w:proofErr w:type="gramEnd"/>
            <w:r w:rsidRPr="00811ADD">
              <w:rPr>
                <w:rFonts w:hint="eastAsia"/>
              </w:rPr>
              <w:t>平街道阳</w:t>
            </w:r>
            <w:proofErr w:type="gramStart"/>
            <w:r w:rsidRPr="00811ADD">
              <w:rPr>
                <w:rFonts w:hint="eastAsia"/>
              </w:rPr>
              <w:t>翟</w:t>
            </w:r>
            <w:proofErr w:type="gramEnd"/>
            <w:r w:rsidRPr="00811ADD">
              <w:rPr>
                <w:rFonts w:hint="eastAsia"/>
              </w:rPr>
              <w:t>社区</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7361965</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同安区西溪幼儿园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proofErr w:type="gramStart"/>
            <w:r w:rsidRPr="00811ADD">
              <w:rPr>
                <w:rFonts w:hint="eastAsia"/>
              </w:rPr>
              <w:t>祥</w:t>
            </w:r>
            <w:proofErr w:type="gramEnd"/>
            <w:r w:rsidRPr="00811ADD">
              <w:rPr>
                <w:rFonts w:hint="eastAsia"/>
              </w:rPr>
              <w:t>平街道西溪社区西溪里</w:t>
            </w:r>
            <w:r w:rsidRPr="00811ADD">
              <w:rPr>
                <w:rFonts w:hint="eastAsia"/>
              </w:rPr>
              <w:t>140</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7368960</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同安区第三实验幼儿园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proofErr w:type="gramStart"/>
            <w:r w:rsidRPr="00811ADD">
              <w:rPr>
                <w:rFonts w:hint="eastAsia"/>
              </w:rPr>
              <w:t>祥</w:t>
            </w:r>
            <w:proofErr w:type="gramEnd"/>
            <w:r w:rsidRPr="00811ADD">
              <w:rPr>
                <w:rFonts w:hint="eastAsia"/>
              </w:rPr>
              <w:t>平街道凤</w:t>
            </w:r>
            <w:proofErr w:type="gramStart"/>
            <w:r w:rsidRPr="00811ADD">
              <w:rPr>
                <w:rFonts w:hint="eastAsia"/>
              </w:rPr>
              <w:t>祥</w:t>
            </w:r>
            <w:proofErr w:type="gramEnd"/>
            <w:r w:rsidRPr="00811ADD">
              <w:rPr>
                <w:rFonts w:hint="eastAsia"/>
              </w:rPr>
              <w:t>五里</w:t>
            </w:r>
            <w:r w:rsidRPr="00811ADD">
              <w:rPr>
                <w:rFonts w:hint="eastAsia"/>
              </w:rPr>
              <w:t>136</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7557350</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同安区同城四季幼儿园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proofErr w:type="gramStart"/>
            <w:r w:rsidRPr="00811ADD">
              <w:rPr>
                <w:rFonts w:hint="eastAsia"/>
              </w:rPr>
              <w:t>祥</w:t>
            </w:r>
            <w:proofErr w:type="gramEnd"/>
            <w:r w:rsidRPr="00811ADD">
              <w:rPr>
                <w:rFonts w:hint="eastAsia"/>
              </w:rPr>
              <w:t>平街道凤</w:t>
            </w:r>
            <w:proofErr w:type="gramStart"/>
            <w:r w:rsidRPr="00811ADD">
              <w:rPr>
                <w:rFonts w:hint="eastAsia"/>
              </w:rPr>
              <w:t>祥</w:t>
            </w:r>
            <w:proofErr w:type="gramEnd"/>
            <w:r w:rsidRPr="00811ADD">
              <w:rPr>
                <w:rFonts w:hint="eastAsia"/>
              </w:rPr>
              <w:t>六里</w:t>
            </w:r>
            <w:r w:rsidRPr="00811ADD">
              <w:rPr>
                <w:rFonts w:hint="eastAsia"/>
              </w:rPr>
              <w:t>13</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7579536</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lastRenderedPageBreak/>
              <w:t>同安区大同中心幼儿园（下溪头）</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大同街道下溪头村下溪头里</w:t>
            </w:r>
            <w:r w:rsidRPr="00811ADD">
              <w:rPr>
                <w:rFonts w:hint="eastAsia"/>
              </w:rPr>
              <w:t>42</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7132296</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同安区大同中心幼儿园（城东）</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大同街道凤山二里</w:t>
            </w:r>
            <w:r w:rsidRPr="00811ADD">
              <w:rPr>
                <w:rFonts w:hint="eastAsia"/>
              </w:rPr>
              <w:t>129</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7132296</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同安区祥</w:t>
            </w:r>
            <w:proofErr w:type="gramStart"/>
            <w:r w:rsidRPr="00811ADD">
              <w:rPr>
                <w:rFonts w:hint="eastAsia"/>
              </w:rPr>
              <w:t>平中心</w:t>
            </w:r>
            <w:proofErr w:type="gramEnd"/>
            <w:r w:rsidRPr="00811ADD">
              <w:rPr>
                <w:rFonts w:hint="eastAsia"/>
              </w:rPr>
              <w:t>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proofErr w:type="gramStart"/>
            <w:r w:rsidRPr="00811ADD">
              <w:rPr>
                <w:rFonts w:hint="eastAsia"/>
              </w:rPr>
              <w:t>祥</w:t>
            </w:r>
            <w:proofErr w:type="gramEnd"/>
            <w:r w:rsidRPr="00811ADD">
              <w:rPr>
                <w:rFonts w:hint="eastAsia"/>
              </w:rPr>
              <w:t>平街道</w:t>
            </w:r>
            <w:proofErr w:type="gramStart"/>
            <w:r w:rsidRPr="00811ADD">
              <w:rPr>
                <w:rFonts w:hint="eastAsia"/>
              </w:rPr>
              <w:t>祥</w:t>
            </w:r>
            <w:proofErr w:type="gramEnd"/>
            <w:r w:rsidRPr="00811ADD">
              <w:rPr>
                <w:rFonts w:hint="eastAsia"/>
              </w:rPr>
              <w:t>桥一里</w:t>
            </w:r>
            <w:r w:rsidRPr="00811ADD">
              <w:rPr>
                <w:rFonts w:hint="eastAsia"/>
              </w:rPr>
              <w:t>168</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7118816</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同安区祥</w:t>
            </w:r>
            <w:proofErr w:type="gramStart"/>
            <w:r w:rsidRPr="00811ADD">
              <w:rPr>
                <w:rFonts w:hint="eastAsia"/>
              </w:rPr>
              <w:t>平中心幼儿园祥桥分</w:t>
            </w:r>
            <w:proofErr w:type="gramEnd"/>
            <w:r w:rsidRPr="00811ADD">
              <w:rPr>
                <w:rFonts w:hint="eastAsia"/>
              </w:rPr>
              <w:t>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proofErr w:type="gramStart"/>
            <w:r w:rsidRPr="00811ADD">
              <w:rPr>
                <w:rFonts w:hint="eastAsia"/>
              </w:rPr>
              <w:t>祥</w:t>
            </w:r>
            <w:proofErr w:type="gramEnd"/>
            <w:r w:rsidRPr="00811ADD">
              <w:rPr>
                <w:rFonts w:hint="eastAsia"/>
              </w:rPr>
              <w:t>平街道</w:t>
            </w:r>
            <w:proofErr w:type="gramStart"/>
            <w:r w:rsidRPr="00811ADD">
              <w:rPr>
                <w:rFonts w:hint="eastAsia"/>
              </w:rPr>
              <w:t>祥路顶里</w:t>
            </w:r>
            <w:proofErr w:type="gramEnd"/>
            <w:r w:rsidRPr="00811ADD">
              <w:rPr>
                <w:rFonts w:hint="eastAsia"/>
              </w:rPr>
              <w:t>130</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7118816</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同安区洪塘中心幼儿园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洪塘镇洪塘村（洪塘中学西面）</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7258765</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同安区五</w:t>
            </w:r>
            <w:proofErr w:type="gramStart"/>
            <w:r w:rsidRPr="00811ADD">
              <w:rPr>
                <w:rFonts w:hint="eastAsia"/>
              </w:rPr>
              <w:t>显中心</w:t>
            </w:r>
            <w:proofErr w:type="gramEnd"/>
            <w:r w:rsidRPr="00811ADD">
              <w:rPr>
                <w:rFonts w:hint="eastAsia"/>
              </w:rPr>
              <w:t>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五</w:t>
            </w:r>
            <w:proofErr w:type="gramStart"/>
            <w:r w:rsidRPr="00811ADD">
              <w:rPr>
                <w:rFonts w:hint="eastAsia"/>
              </w:rPr>
              <w:t>显镇下峰</w:t>
            </w:r>
            <w:proofErr w:type="gramEnd"/>
            <w:r w:rsidRPr="00811ADD">
              <w:rPr>
                <w:rFonts w:hint="eastAsia"/>
              </w:rPr>
              <w:t>村五显路</w:t>
            </w:r>
            <w:r w:rsidRPr="00811ADD">
              <w:rPr>
                <w:rFonts w:hint="eastAsia"/>
              </w:rPr>
              <w:t>319</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7307327</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同安区西</w:t>
            </w:r>
            <w:proofErr w:type="gramStart"/>
            <w:r w:rsidRPr="00811ADD">
              <w:rPr>
                <w:rFonts w:hint="eastAsia"/>
              </w:rPr>
              <w:t>柯</w:t>
            </w:r>
            <w:proofErr w:type="gramEnd"/>
            <w:r w:rsidRPr="00811ADD">
              <w:rPr>
                <w:rFonts w:hint="eastAsia"/>
              </w:rPr>
              <w:t>中心幼儿园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西柯镇下山头村顶柯路</w:t>
            </w:r>
            <w:r w:rsidRPr="00811ADD">
              <w:rPr>
                <w:rFonts w:hint="eastAsia"/>
              </w:rPr>
              <w:t>178</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7011368</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同安区西</w:t>
            </w:r>
            <w:proofErr w:type="gramStart"/>
            <w:r w:rsidRPr="00811ADD">
              <w:rPr>
                <w:rFonts w:hint="eastAsia"/>
              </w:rPr>
              <w:t>柯</w:t>
            </w:r>
            <w:proofErr w:type="gramEnd"/>
            <w:r w:rsidRPr="00811ADD">
              <w:rPr>
                <w:rFonts w:hint="eastAsia"/>
              </w:rPr>
              <w:t>第二中心幼儿园（</w:t>
            </w:r>
            <w:proofErr w:type="gramStart"/>
            <w:r w:rsidRPr="00811ADD">
              <w:rPr>
                <w:rFonts w:hint="eastAsia"/>
              </w:rPr>
              <w:t>潘</w:t>
            </w:r>
            <w:proofErr w:type="gramEnd"/>
            <w:r w:rsidRPr="00811ADD">
              <w:rPr>
                <w:rFonts w:hint="eastAsia"/>
              </w:rPr>
              <w:t>涂）</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西柯镇</w:t>
            </w:r>
            <w:proofErr w:type="gramStart"/>
            <w:r w:rsidRPr="00811ADD">
              <w:rPr>
                <w:rFonts w:hint="eastAsia"/>
              </w:rPr>
              <w:t>潘涂村</w:t>
            </w:r>
            <w:proofErr w:type="gramEnd"/>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7118897</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同安区西</w:t>
            </w:r>
            <w:proofErr w:type="gramStart"/>
            <w:r w:rsidRPr="00811ADD">
              <w:rPr>
                <w:rFonts w:hint="eastAsia"/>
              </w:rPr>
              <w:t>柯</w:t>
            </w:r>
            <w:proofErr w:type="gramEnd"/>
            <w:r w:rsidRPr="00811ADD">
              <w:rPr>
                <w:rFonts w:hint="eastAsia"/>
              </w:rPr>
              <w:t>第二中心幼儿园（金都）</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西柯镇金都海上国际小区</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7118897</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同安区新民中心幼儿园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新民乌涂</w:t>
            </w:r>
            <w:proofErr w:type="gramStart"/>
            <w:r w:rsidRPr="00811ADD">
              <w:rPr>
                <w:rFonts w:hint="eastAsia"/>
              </w:rPr>
              <w:t>社区店仔街</w:t>
            </w:r>
            <w:proofErr w:type="gramEnd"/>
            <w:r w:rsidRPr="00811ADD">
              <w:rPr>
                <w:rFonts w:hint="eastAsia"/>
              </w:rPr>
              <w:t>53</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7550622</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同安区汀溪中心幼儿园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proofErr w:type="gramStart"/>
            <w:r w:rsidRPr="00811ADD">
              <w:rPr>
                <w:rFonts w:hint="eastAsia"/>
              </w:rPr>
              <w:t>汀</w:t>
            </w:r>
            <w:proofErr w:type="gramEnd"/>
            <w:r w:rsidRPr="00811ADD">
              <w:rPr>
                <w:rFonts w:hint="eastAsia"/>
              </w:rPr>
              <w:t>溪镇</w:t>
            </w:r>
            <w:proofErr w:type="gramStart"/>
            <w:r w:rsidRPr="00811ADD">
              <w:rPr>
                <w:rFonts w:hint="eastAsia"/>
              </w:rPr>
              <w:t>隘</w:t>
            </w:r>
            <w:proofErr w:type="gramEnd"/>
            <w:r w:rsidRPr="00811ADD">
              <w:rPr>
                <w:rFonts w:hint="eastAsia"/>
              </w:rPr>
              <w:t>头村</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7158100</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同安区莲花中心幼儿园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莲花镇美</w:t>
            </w:r>
            <w:proofErr w:type="gramStart"/>
            <w:r w:rsidRPr="00811ADD">
              <w:rPr>
                <w:rFonts w:hint="eastAsia"/>
              </w:rPr>
              <w:t>埔</w:t>
            </w:r>
            <w:proofErr w:type="gramEnd"/>
            <w:r w:rsidRPr="00811ADD">
              <w:rPr>
                <w:rFonts w:hint="eastAsia"/>
              </w:rPr>
              <w:t>村美</w:t>
            </w:r>
            <w:proofErr w:type="gramStart"/>
            <w:r w:rsidRPr="00811ADD">
              <w:rPr>
                <w:rFonts w:hint="eastAsia"/>
              </w:rPr>
              <w:t>埔</w:t>
            </w:r>
            <w:proofErr w:type="gramEnd"/>
            <w:r w:rsidRPr="00811ADD">
              <w:rPr>
                <w:rFonts w:hint="eastAsia"/>
              </w:rPr>
              <w:t>92</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7055758</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同安区凤</w:t>
            </w:r>
            <w:proofErr w:type="gramStart"/>
            <w:r w:rsidRPr="00811ADD">
              <w:rPr>
                <w:rFonts w:hint="eastAsia"/>
              </w:rPr>
              <w:t>南中心</w:t>
            </w:r>
            <w:proofErr w:type="gramEnd"/>
            <w:r w:rsidRPr="00811ADD">
              <w:rPr>
                <w:rFonts w:hint="eastAsia"/>
              </w:rPr>
              <w:t>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凤南农场土楼村</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7570896</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同安区竹坝幼儿园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proofErr w:type="gramStart"/>
            <w:r w:rsidRPr="00811ADD">
              <w:rPr>
                <w:rFonts w:hint="eastAsia"/>
              </w:rPr>
              <w:t>竹坝经济</w:t>
            </w:r>
            <w:proofErr w:type="gramEnd"/>
            <w:r w:rsidRPr="00811ADD">
              <w:rPr>
                <w:rFonts w:hint="eastAsia"/>
              </w:rPr>
              <w:t>开发区</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7010965</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同安区梧</w:t>
            </w:r>
            <w:proofErr w:type="gramStart"/>
            <w:r w:rsidRPr="00811ADD">
              <w:rPr>
                <w:rFonts w:hint="eastAsia"/>
              </w:rPr>
              <w:t>侣</w:t>
            </w:r>
            <w:proofErr w:type="gramEnd"/>
            <w:r w:rsidRPr="00811ADD">
              <w:rPr>
                <w:rFonts w:hint="eastAsia"/>
              </w:rPr>
              <w:t>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新民镇</w:t>
            </w:r>
            <w:proofErr w:type="gramStart"/>
            <w:r w:rsidRPr="00811ADD">
              <w:rPr>
                <w:rFonts w:hint="eastAsia"/>
              </w:rPr>
              <w:t>梧侣</w:t>
            </w:r>
            <w:proofErr w:type="gramEnd"/>
            <w:r w:rsidRPr="00811ADD">
              <w:rPr>
                <w:rFonts w:hint="eastAsia"/>
              </w:rPr>
              <w:t>社区大社里</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7201725</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同安区天骄幼儿园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新民镇</w:t>
            </w:r>
            <w:proofErr w:type="gramStart"/>
            <w:r w:rsidRPr="00811ADD">
              <w:rPr>
                <w:rFonts w:hint="eastAsia"/>
              </w:rPr>
              <w:t>梧侣</w:t>
            </w:r>
            <w:proofErr w:type="gramEnd"/>
            <w:r w:rsidRPr="00811ADD">
              <w:rPr>
                <w:rFonts w:hint="eastAsia"/>
              </w:rPr>
              <w:t>路</w:t>
            </w:r>
            <w:r w:rsidRPr="00811ADD">
              <w:rPr>
                <w:rFonts w:hint="eastAsia"/>
              </w:rPr>
              <w:t>273</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7201918</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同安区丙洲幼儿园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同安区丙洲村文化园</w:t>
            </w:r>
            <w:r w:rsidRPr="00811ADD">
              <w:rPr>
                <w:rFonts w:hint="eastAsia"/>
              </w:rPr>
              <w:t>1</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7013082</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同安区滨新幼儿园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同安区东头</w:t>
            </w:r>
            <w:proofErr w:type="gramStart"/>
            <w:r w:rsidRPr="00811ADD">
              <w:rPr>
                <w:rFonts w:hint="eastAsia"/>
              </w:rPr>
              <w:t>埔</w:t>
            </w:r>
            <w:proofErr w:type="gramEnd"/>
            <w:r w:rsidRPr="00811ADD">
              <w:rPr>
                <w:rFonts w:hint="eastAsia"/>
              </w:rPr>
              <w:t>溪路</w:t>
            </w:r>
            <w:r w:rsidRPr="00811ADD">
              <w:rPr>
                <w:rFonts w:hint="eastAsia"/>
              </w:rPr>
              <w:t>16</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7700997</w:t>
            </w:r>
          </w:p>
        </w:tc>
      </w:tr>
      <w:tr w:rsidR="00811ADD" w:rsidRPr="00811ADD" w:rsidTr="00811ADD">
        <w:trPr>
          <w:trHeight w:val="285"/>
          <w:tblCellSpacing w:w="0" w:type="dxa"/>
        </w:trPr>
        <w:tc>
          <w:tcPr>
            <w:tcW w:w="3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同安区凤岭幼儿园</w:t>
            </w:r>
          </w:p>
        </w:tc>
        <w:tc>
          <w:tcPr>
            <w:tcW w:w="3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同安区凤岭一里</w:t>
            </w:r>
            <w:r w:rsidRPr="00811ADD">
              <w:rPr>
                <w:rFonts w:hint="eastAsia"/>
              </w:rPr>
              <w:t>37</w:t>
            </w:r>
            <w:r w:rsidRPr="00811ADD">
              <w:rPr>
                <w:rFonts w:hint="eastAsia"/>
              </w:rPr>
              <w:t>号</w:t>
            </w:r>
          </w:p>
        </w:tc>
        <w:tc>
          <w:tcPr>
            <w:tcW w:w="15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11ADD" w:rsidRPr="00811ADD" w:rsidRDefault="00811ADD" w:rsidP="00811ADD">
            <w:pPr>
              <w:rPr>
                <w:rFonts w:hint="eastAsia"/>
              </w:rPr>
            </w:pPr>
            <w:r w:rsidRPr="00811ADD">
              <w:rPr>
                <w:rFonts w:hint="eastAsia"/>
              </w:rPr>
              <w:t>7218518</w:t>
            </w:r>
          </w:p>
        </w:tc>
      </w:tr>
    </w:tbl>
    <w:p w:rsidR="00811ADD" w:rsidRPr="00811ADD" w:rsidRDefault="00811ADD" w:rsidP="00811ADD">
      <w:pPr>
        <w:rPr>
          <w:rFonts w:hint="eastAsia"/>
        </w:rPr>
      </w:pPr>
    </w:p>
    <w:p w:rsidR="00811ADD" w:rsidRPr="00811ADD" w:rsidRDefault="00811ADD" w:rsidP="00811ADD">
      <w:pPr>
        <w:rPr>
          <w:rFonts w:hint="eastAsia"/>
        </w:rPr>
      </w:pPr>
    </w:p>
    <w:p w:rsidR="00811ADD" w:rsidRPr="00811ADD" w:rsidRDefault="00811ADD" w:rsidP="00811ADD">
      <w:pPr>
        <w:rPr>
          <w:rFonts w:hint="eastAsia"/>
        </w:rPr>
      </w:pPr>
      <w:r w:rsidRPr="00811ADD">
        <w:drawing>
          <wp:inline distT="0" distB="0" distL="0" distR="0">
            <wp:extent cx="152400" cy="152400"/>
            <wp:effectExtent l="0" t="0" r="0" b="0"/>
            <wp:docPr id="2" name="图片 2" descr="http://www.tajy.gov.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jy.gov.cn/_ueditor/themes/default/images/icon_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history="1">
        <w:r w:rsidRPr="00811ADD">
          <w:rPr>
            <w:rStyle w:val="a3"/>
          </w:rPr>
          <w:t>附件</w:t>
        </w:r>
        <w:r w:rsidRPr="00811ADD">
          <w:rPr>
            <w:rStyle w:val="a3"/>
          </w:rPr>
          <w:t>3</w:t>
        </w:r>
        <w:r w:rsidRPr="00811ADD">
          <w:rPr>
            <w:rStyle w:val="a3"/>
          </w:rPr>
          <w:t>同安区幼儿园</w:t>
        </w:r>
        <w:r w:rsidRPr="00811ADD">
          <w:rPr>
            <w:rStyle w:val="a3"/>
          </w:rPr>
          <w:t>2017</w:t>
        </w:r>
        <w:r w:rsidRPr="00811ADD">
          <w:rPr>
            <w:rStyle w:val="a3"/>
          </w:rPr>
          <w:t>年秋季照顾入园申请表</w:t>
        </w:r>
        <w:r w:rsidRPr="00811ADD">
          <w:rPr>
            <w:rStyle w:val="a3"/>
          </w:rPr>
          <w:t>.</w:t>
        </w:r>
        <w:proofErr w:type="gramStart"/>
        <w:r w:rsidRPr="00811ADD">
          <w:rPr>
            <w:rStyle w:val="a3"/>
          </w:rPr>
          <w:t>doc</w:t>
        </w:r>
        <w:proofErr w:type="gramEnd"/>
      </w:hyperlink>
    </w:p>
    <w:p w:rsidR="00811ADD" w:rsidRPr="00811ADD" w:rsidRDefault="00811ADD" w:rsidP="00811ADD">
      <w:pPr>
        <w:rPr>
          <w:rFonts w:hint="eastAsia"/>
        </w:rPr>
      </w:pPr>
    </w:p>
    <w:p w:rsidR="00811ADD" w:rsidRPr="00811ADD" w:rsidRDefault="00811ADD" w:rsidP="00811ADD">
      <w:pPr>
        <w:rPr>
          <w:rFonts w:hint="eastAsia"/>
        </w:rPr>
      </w:pPr>
      <w:r w:rsidRPr="00811ADD">
        <w:drawing>
          <wp:inline distT="0" distB="0" distL="0" distR="0">
            <wp:extent cx="152400" cy="152400"/>
            <wp:effectExtent l="0" t="0" r="0" b="0"/>
            <wp:docPr id="1" name="图片 1" descr="http://www.tajy.gov.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jy.gov.cn/_ueditor/themes/default/images/icon_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Pr="00811ADD">
          <w:rPr>
            <w:rStyle w:val="a3"/>
          </w:rPr>
          <w:t>附件</w:t>
        </w:r>
        <w:r w:rsidRPr="00811ADD">
          <w:rPr>
            <w:rStyle w:val="a3"/>
          </w:rPr>
          <w:t>4</w:t>
        </w:r>
        <w:r w:rsidRPr="00811ADD">
          <w:rPr>
            <w:rStyle w:val="a3"/>
          </w:rPr>
          <w:t>同安区幼儿园</w:t>
        </w:r>
        <w:r w:rsidRPr="00811ADD">
          <w:rPr>
            <w:rStyle w:val="a3"/>
          </w:rPr>
          <w:t>2017</w:t>
        </w:r>
        <w:r w:rsidRPr="00811ADD">
          <w:rPr>
            <w:rStyle w:val="a3"/>
          </w:rPr>
          <w:t>年秋季跨片区就学申请表</w:t>
        </w:r>
        <w:r w:rsidRPr="00811ADD">
          <w:rPr>
            <w:rStyle w:val="a3"/>
          </w:rPr>
          <w:t>.</w:t>
        </w:r>
        <w:proofErr w:type="gramStart"/>
        <w:r w:rsidRPr="00811ADD">
          <w:rPr>
            <w:rStyle w:val="a3"/>
          </w:rPr>
          <w:t>doc</w:t>
        </w:r>
        <w:proofErr w:type="gramEnd"/>
      </w:hyperlink>
    </w:p>
    <w:p w:rsidR="00AE755B" w:rsidRPr="00811ADD" w:rsidRDefault="00AE755B">
      <w:bookmarkStart w:id="1" w:name="_GoBack"/>
      <w:bookmarkEnd w:id="1"/>
    </w:p>
    <w:sectPr w:rsidR="00AE755B" w:rsidRPr="00811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DD"/>
    <w:rsid w:val="00811ADD"/>
    <w:rsid w:val="00AE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90625-9023-4E2C-A971-CC16C9EA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1A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507315">
      <w:bodyDiv w:val="1"/>
      <w:marLeft w:val="0"/>
      <w:marRight w:val="0"/>
      <w:marTop w:val="0"/>
      <w:marBottom w:val="0"/>
      <w:divBdr>
        <w:top w:val="none" w:sz="0" w:space="0" w:color="auto"/>
        <w:left w:val="none" w:sz="0" w:space="0" w:color="auto"/>
        <w:bottom w:val="none" w:sz="0" w:space="0" w:color="auto"/>
        <w:right w:val="none" w:sz="0" w:space="0" w:color="auto"/>
      </w:divBdr>
      <w:divsChild>
        <w:div w:id="1652755854">
          <w:marLeft w:val="0"/>
          <w:marRight w:val="0"/>
          <w:marTop w:val="0"/>
          <w:marBottom w:val="0"/>
          <w:divBdr>
            <w:top w:val="none" w:sz="0" w:space="0" w:color="auto"/>
            <w:left w:val="none" w:sz="0" w:space="0" w:color="auto"/>
            <w:bottom w:val="none" w:sz="0" w:space="0" w:color="auto"/>
            <w:right w:val="none" w:sz="0" w:space="0" w:color="auto"/>
          </w:divBdr>
          <w:divsChild>
            <w:div w:id="1163010990">
              <w:marLeft w:val="0"/>
              <w:marRight w:val="0"/>
              <w:marTop w:val="0"/>
              <w:marBottom w:val="0"/>
              <w:divBdr>
                <w:top w:val="none" w:sz="0" w:space="0" w:color="auto"/>
                <w:left w:val="none" w:sz="0" w:space="0" w:color="auto"/>
                <w:bottom w:val="none" w:sz="0" w:space="0" w:color="auto"/>
                <w:right w:val="none" w:sz="0" w:space="0" w:color="auto"/>
              </w:divBdr>
              <w:divsChild>
                <w:div w:id="515342010">
                  <w:marLeft w:val="0"/>
                  <w:marRight w:val="0"/>
                  <w:marTop w:val="0"/>
                  <w:marBottom w:val="0"/>
                  <w:divBdr>
                    <w:top w:val="none" w:sz="0" w:space="0" w:color="auto"/>
                    <w:left w:val="none" w:sz="0" w:space="0" w:color="auto"/>
                    <w:bottom w:val="none" w:sz="0" w:space="0" w:color="auto"/>
                    <w:right w:val="none" w:sz="0" w:space="0" w:color="auto"/>
                  </w:divBdr>
                  <w:divsChild>
                    <w:div w:id="1915627927">
                      <w:marLeft w:val="0"/>
                      <w:marRight w:val="0"/>
                      <w:marTop w:val="0"/>
                      <w:marBottom w:val="0"/>
                      <w:divBdr>
                        <w:top w:val="single" w:sz="2" w:space="0" w:color="EBEBEB"/>
                        <w:left w:val="single" w:sz="2" w:space="0" w:color="EBEBEB"/>
                        <w:bottom w:val="single" w:sz="2" w:space="0" w:color="EBEBEB"/>
                        <w:right w:val="single" w:sz="2" w:space="0" w:color="EBEBEB"/>
                      </w:divBdr>
                      <w:divsChild>
                        <w:div w:id="1233852858">
                          <w:marLeft w:val="375"/>
                          <w:marRight w:val="375"/>
                          <w:marTop w:val="0"/>
                          <w:marBottom w:val="0"/>
                          <w:divBdr>
                            <w:top w:val="single" w:sz="24" w:space="30" w:color="EFEFEF"/>
                            <w:left w:val="single" w:sz="24" w:space="30" w:color="EFEFEF"/>
                            <w:bottom w:val="single" w:sz="24" w:space="30" w:color="EFEFEF"/>
                            <w:right w:val="single" w:sz="24" w:space="30" w:color="EFEFEF"/>
                          </w:divBdr>
                          <w:divsChild>
                            <w:div w:id="245307669">
                              <w:marLeft w:val="0"/>
                              <w:marRight w:val="0"/>
                              <w:marTop w:val="0"/>
                              <w:marBottom w:val="0"/>
                              <w:divBdr>
                                <w:top w:val="none" w:sz="0" w:space="0" w:color="auto"/>
                                <w:left w:val="none" w:sz="0" w:space="0" w:color="auto"/>
                                <w:bottom w:val="none" w:sz="0" w:space="0" w:color="auto"/>
                                <w:right w:val="none" w:sz="0" w:space="0" w:color="auto"/>
                              </w:divBdr>
                              <w:divsChild>
                                <w:div w:id="288821153">
                                  <w:marLeft w:val="0"/>
                                  <w:marRight w:val="0"/>
                                  <w:marTop w:val="0"/>
                                  <w:marBottom w:val="0"/>
                                  <w:divBdr>
                                    <w:top w:val="none" w:sz="0" w:space="0" w:color="auto"/>
                                    <w:left w:val="none" w:sz="0" w:space="0" w:color="auto"/>
                                    <w:bottom w:val="none" w:sz="0" w:space="0" w:color="auto"/>
                                    <w:right w:val="none" w:sz="0" w:space="0" w:color="auto"/>
                                  </w:divBdr>
                                  <w:divsChild>
                                    <w:div w:id="1042746880">
                                      <w:marLeft w:val="0"/>
                                      <w:marRight w:val="0"/>
                                      <w:marTop w:val="0"/>
                                      <w:marBottom w:val="0"/>
                                      <w:divBdr>
                                        <w:top w:val="none" w:sz="0" w:space="0" w:color="auto"/>
                                        <w:left w:val="none" w:sz="0" w:space="0" w:color="auto"/>
                                        <w:bottom w:val="none" w:sz="0" w:space="0" w:color="auto"/>
                                        <w:right w:val="none" w:sz="0" w:space="0" w:color="auto"/>
                                      </w:divBdr>
                                      <w:divsChild>
                                        <w:div w:id="285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jy.gov.cn/_upload/article/files/8b/2b/73f21a364f0eadbf2f1b2701c952/42e14c7d-85bb-4237-bbe8-c20a19dfe594.doc" TargetMode="External"/><Relationship Id="rId5" Type="http://schemas.openxmlformats.org/officeDocument/2006/relationships/hyperlink" Target="http://www.tajy.gov.cn/_upload/article/files/8b/2b/73f21a364f0eadbf2f1b2701c952/ce7d1b9e-452e-4e21-bf62-2c2921cd7380.doc"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1</cp:revision>
  <dcterms:created xsi:type="dcterms:W3CDTF">2017-07-18T03:30:00Z</dcterms:created>
  <dcterms:modified xsi:type="dcterms:W3CDTF">2017-07-18T03:31:00Z</dcterms:modified>
</cp:coreProperties>
</file>