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7B10" w14:textId="77777777" w:rsidR="000B7ECC" w:rsidRPr="000B7ECC" w:rsidRDefault="000B7ECC" w:rsidP="000B7ECC">
      <w:pPr>
        <w:widowControl/>
        <w:shd w:val="clear" w:color="auto" w:fill="FFFFFF"/>
        <w:spacing w:line="450" w:lineRule="atLeast"/>
        <w:jc w:val="left"/>
        <w:rPr>
          <w:rFonts w:ascii="微软雅黑" w:eastAsia="微软雅黑" w:hAnsi="微软雅黑" w:cs="宋体"/>
          <w:color w:val="000000"/>
          <w:kern w:val="0"/>
          <w:szCs w:val="21"/>
        </w:rPr>
      </w:pPr>
      <w:r w:rsidRPr="000B7ECC">
        <w:rPr>
          <w:rFonts w:ascii="黑体" w:eastAsia="黑体" w:hAnsi="黑体" w:cs="宋体" w:hint="eastAsia"/>
          <w:b/>
          <w:bCs/>
          <w:color w:val="000000"/>
          <w:kern w:val="0"/>
          <w:sz w:val="24"/>
          <w:szCs w:val="24"/>
        </w:rPr>
        <w:t>1.思明区2020年进城务工人员随迁适龄子女（含随迁残疾子女，以下简称随迁子女）申请就读思明区小学一年级积分入学的政策在哪里公布？</w:t>
      </w:r>
    </w:p>
    <w:p w14:paraId="5FB6F338"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答：思明区关于随迁子女积分入学相关政策和通知都在“思明教育网”</w:t>
      </w:r>
      <w:r w:rsidRPr="000B7ECC">
        <w:rPr>
          <w:rFonts w:ascii="微软雅黑" w:eastAsia="微软雅黑" w:hAnsi="微软雅黑" w:cs="宋体" w:hint="eastAsia"/>
          <w:color w:val="000000"/>
          <w:kern w:val="0"/>
          <w:szCs w:val="21"/>
        </w:rPr>
        <w:t>（</w:t>
      </w:r>
      <w:r w:rsidRPr="000B7ECC">
        <w:rPr>
          <w:rFonts w:ascii="Times New Roman" w:eastAsia="微软雅黑" w:hAnsi="Times New Roman" w:cs="Times New Roman" w:hint="eastAsia"/>
          <w:color w:val="000000"/>
          <w:kern w:val="0"/>
          <w:szCs w:val="21"/>
        </w:rPr>
        <w:t>http://www.smjy.net</w:t>
      </w:r>
      <w:r w:rsidRPr="000B7ECC">
        <w:rPr>
          <w:rFonts w:ascii="宋体" w:eastAsia="宋体" w:hAnsi="宋体" w:cs="宋体" w:hint="eastAsia"/>
          <w:color w:val="000000"/>
          <w:kern w:val="0"/>
          <w:szCs w:val="21"/>
        </w:rPr>
        <w:t>）</w:t>
      </w:r>
      <w:r w:rsidRPr="000B7ECC">
        <w:rPr>
          <w:rFonts w:ascii="微软雅黑" w:eastAsia="微软雅黑" w:hAnsi="微软雅黑" w:cs="宋体" w:hint="eastAsia"/>
          <w:color w:val="000000"/>
          <w:kern w:val="0"/>
          <w:sz w:val="24"/>
          <w:szCs w:val="24"/>
        </w:rPr>
        <w:t>“招生考试”栏目对外公布，也在“厦门思明教育”微信公众号（微信号：</w:t>
      </w:r>
      <w:proofErr w:type="spellStart"/>
      <w:r w:rsidRPr="000B7ECC">
        <w:rPr>
          <w:rFonts w:ascii="Times New Roman" w:eastAsia="微软雅黑" w:hAnsi="Times New Roman" w:cs="Times New Roman" w:hint="eastAsia"/>
          <w:color w:val="000000"/>
          <w:kern w:val="0"/>
          <w:sz w:val="24"/>
          <w:szCs w:val="24"/>
        </w:rPr>
        <w:t>xiamensimingjiaoyu</w:t>
      </w:r>
      <w:proofErr w:type="spellEnd"/>
      <w:r w:rsidRPr="000B7ECC">
        <w:rPr>
          <w:rFonts w:ascii="宋体" w:eastAsia="宋体" w:hAnsi="宋体" w:cs="宋体" w:hint="eastAsia"/>
          <w:color w:val="000000"/>
          <w:kern w:val="0"/>
          <w:sz w:val="24"/>
          <w:szCs w:val="24"/>
        </w:rPr>
        <w:t>）对外公布，请家长及时关注。</w:t>
      </w:r>
    </w:p>
    <w:p w14:paraId="089DA674"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23077454"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2.在哪里报名参加思明区随迁子女积分入学？</w:t>
      </w:r>
    </w:p>
    <w:p w14:paraId="7006793A"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答：要申请参加思明区随迁子女积分入学的家长，须按规定时间登入“</w:t>
      </w:r>
      <w:proofErr w:type="spellStart"/>
      <w:r w:rsidRPr="000B7ECC">
        <w:rPr>
          <w:rFonts w:ascii="Times New Roman" w:eastAsia="微软雅黑" w:hAnsi="Times New Roman" w:cs="Times New Roman" w:hint="eastAsia"/>
          <w:color w:val="000000"/>
          <w:kern w:val="0"/>
          <w:sz w:val="24"/>
          <w:szCs w:val="24"/>
        </w:rPr>
        <w:t>i</w:t>
      </w:r>
      <w:proofErr w:type="spellEnd"/>
      <w:r w:rsidRPr="000B7ECC">
        <w:rPr>
          <w:rFonts w:ascii="宋体" w:eastAsia="宋体" w:hAnsi="宋体" w:cs="宋体" w:hint="eastAsia"/>
          <w:color w:val="000000"/>
          <w:kern w:val="0"/>
          <w:sz w:val="24"/>
          <w:szCs w:val="24"/>
        </w:rPr>
        <w:t>厦门”网</w:t>
      </w:r>
      <w:r w:rsidRPr="000B7ECC">
        <w:rPr>
          <w:rFonts w:ascii="微软雅黑" w:eastAsia="微软雅黑" w:hAnsi="微软雅黑" w:cs="宋体" w:hint="eastAsia"/>
          <w:color w:val="000000"/>
          <w:kern w:val="0"/>
          <w:sz w:val="24"/>
          <w:szCs w:val="24"/>
        </w:rPr>
        <w:t>（http：//</w:t>
      </w:r>
      <w:hyperlink r:id="rId4" w:history="1">
        <w:r w:rsidRPr="000B7ECC">
          <w:rPr>
            <w:rFonts w:ascii="微软雅黑" w:eastAsia="微软雅黑" w:hAnsi="微软雅黑" w:cs="宋体" w:hint="eastAsia"/>
            <w:color w:val="000000"/>
            <w:kern w:val="0"/>
            <w:sz w:val="24"/>
            <w:szCs w:val="24"/>
          </w:rPr>
          <w:t>www.ixm.gov.cn）</w:t>
        </w:r>
      </w:hyperlink>
      <w:r w:rsidRPr="000B7ECC">
        <w:rPr>
          <w:rFonts w:ascii="微软雅黑" w:eastAsia="微软雅黑" w:hAnsi="微软雅黑" w:cs="宋体" w:hint="eastAsia"/>
          <w:color w:val="000000"/>
          <w:kern w:val="0"/>
          <w:sz w:val="24"/>
          <w:szCs w:val="24"/>
        </w:rPr>
        <w:t>，进入“积分入学”选择“思明区”进行网上报名。</w:t>
      </w:r>
    </w:p>
    <w:p w14:paraId="4365A78C" w14:textId="77777777" w:rsidR="000B7ECC" w:rsidRPr="000B7ECC" w:rsidRDefault="000B7ECC" w:rsidP="000B7ECC">
      <w:pPr>
        <w:widowControl/>
        <w:shd w:val="clear" w:color="auto" w:fill="FFFFFF"/>
        <w:spacing w:line="450" w:lineRule="atLeast"/>
        <w:ind w:firstLine="42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b/>
          <w:bCs/>
          <w:color w:val="000000"/>
          <w:kern w:val="0"/>
          <w:szCs w:val="21"/>
        </w:rPr>
        <w:t>●</w:t>
      </w:r>
      <w:r w:rsidRPr="000B7ECC">
        <w:rPr>
          <w:rFonts w:ascii="楷体" w:eastAsia="楷体" w:hAnsi="楷体" w:cs="宋体" w:hint="eastAsia"/>
          <w:b/>
          <w:bCs/>
          <w:color w:val="000000"/>
          <w:kern w:val="0"/>
          <w:sz w:val="24"/>
          <w:szCs w:val="24"/>
        </w:rPr>
        <w:t>温馨提示：</w:t>
      </w:r>
      <w:r w:rsidRPr="000B7ECC">
        <w:rPr>
          <w:rFonts w:ascii="楷体" w:eastAsia="楷体" w:hAnsi="楷体" w:cs="宋体" w:hint="eastAsia"/>
          <w:color w:val="000000"/>
          <w:kern w:val="0"/>
          <w:sz w:val="24"/>
          <w:szCs w:val="24"/>
        </w:rPr>
        <w:t>思明区只受理网上报名，不受理线下的现场报名。</w:t>
      </w:r>
    </w:p>
    <w:p w14:paraId="2DD97AE8"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0B4CCFFB"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3.电脑端和手机端都可以进行积分入学的网上报名吗？</w:t>
      </w:r>
    </w:p>
    <w:p w14:paraId="1CD37E6B"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答：我市的随迁子女积分入学网上报名可在电脑端登入“</w:t>
      </w:r>
      <w:proofErr w:type="spellStart"/>
      <w:r w:rsidRPr="000B7ECC">
        <w:rPr>
          <w:rFonts w:ascii="Times New Roman" w:eastAsia="微软雅黑" w:hAnsi="Times New Roman" w:cs="Times New Roman" w:hint="eastAsia"/>
          <w:color w:val="000000"/>
          <w:kern w:val="0"/>
          <w:sz w:val="24"/>
          <w:szCs w:val="24"/>
        </w:rPr>
        <w:t>i</w:t>
      </w:r>
      <w:proofErr w:type="spellEnd"/>
      <w:r w:rsidRPr="000B7ECC">
        <w:rPr>
          <w:rFonts w:ascii="宋体" w:eastAsia="宋体" w:hAnsi="宋体" w:cs="宋体" w:hint="eastAsia"/>
          <w:color w:val="000000"/>
          <w:kern w:val="0"/>
          <w:sz w:val="24"/>
          <w:szCs w:val="24"/>
        </w:rPr>
        <w:t>厦门”进行报名，也可在手机端关注“</w:t>
      </w:r>
      <w:proofErr w:type="spellStart"/>
      <w:r w:rsidRPr="000B7ECC">
        <w:rPr>
          <w:rFonts w:ascii="Times New Roman" w:eastAsia="微软雅黑" w:hAnsi="Times New Roman" w:cs="Times New Roman" w:hint="eastAsia"/>
          <w:color w:val="000000"/>
          <w:kern w:val="0"/>
          <w:sz w:val="24"/>
          <w:szCs w:val="24"/>
        </w:rPr>
        <w:t>i</w:t>
      </w:r>
      <w:proofErr w:type="spellEnd"/>
      <w:r w:rsidRPr="000B7ECC">
        <w:rPr>
          <w:rFonts w:ascii="宋体" w:eastAsia="宋体" w:hAnsi="宋体" w:cs="宋体" w:hint="eastAsia"/>
          <w:color w:val="000000"/>
          <w:kern w:val="0"/>
          <w:sz w:val="24"/>
          <w:szCs w:val="24"/>
        </w:rPr>
        <w:t>厦门”微信公众号（微信号：</w:t>
      </w:r>
      <w:r w:rsidRPr="000B7ECC">
        <w:rPr>
          <w:rFonts w:ascii="Times New Roman" w:eastAsia="微软雅黑" w:hAnsi="Times New Roman" w:cs="Times New Roman" w:hint="eastAsia"/>
          <w:color w:val="000000"/>
          <w:kern w:val="0"/>
          <w:sz w:val="24"/>
          <w:szCs w:val="24"/>
        </w:rPr>
        <w:t>ixm0592</w:t>
      </w:r>
      <w:r w:rsidRPr="000B7ECC">
        <w:rPr>
          <w:rFonts w:ascii="宋体" w:eastAsia="宋体" w:hAnsi="宋体" w:cs="宋体" w:hint="eastAsia"/>
          <w:color w:val="000000"/>
          <w:kern w:val="0"/>
          <w:sz w:val="24"/>
          <w:szCs w:val="24"/>
        </w:rPr>
        <w:t>）进行网上报名。</w:t>
      </w:r>
    </w:p>
    <w:p w14:paraId="78A5851E"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电脑端有利于阅读和操作，手机端便于及时查询和拍照上传材料，请报名者自行选择电脑端或手机端的报名途径，两种途径可以互为补充使用。</w:t>
      </w:r>
    </w:p>
    <w:p w14:paraId="00F0BD39"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b/>
          <w:bCs/>
          <w:color w:val="000000"/>
          <w:kern w:val="0"/>
          <w:sz w:val="24"/>
          <w:szCs w:val="24"/>
        </w:rPr>
        <w:t>    </w:t>
      </w:r>
    </w:p>
    <w:p w14:paraId="2E97E7C9"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4.今年随迁子女参加思明区积分入学的申请条件是什么？</w:t>
      </w:r>
    </w:p>
    <w:p w14:paraId="14A3C6B7"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答：①随迁子女应年满六周岁（即</w:t>
      </w:r>
      <w:r w:rsidRPr="000B7ECC">
        <w:rPr>
          <w:rFonts w:ascii="Times New Roman" w:eastAsia="微软雅黑" w:hAnsi="Times New Roman" w:cs="Times New Roman" w:hint="eastAsia"/>
          <w:color w:val="000000"/>
          <w:kern w:val="0"/>
          <w:sz w:val="24"/>
          <w:szCs w:val="24"/>
        </w:rPr>
        <w:t>20</w:t>
      </w:r>
      <w:r w:rsidRPr="000B7ECC">
        <w:rPr>
          <w:rFonts w:ascii="微软雅黑" w:eastAsia="微软雅黑" w:hAnsi="微软雅黑" w:cs="宋体" w:hint="eastAsia"/>
          <w:color w:val="000000"/>
          <w:kern w:val="0"/>
          <w:sz w:val="24"/>
          <w:szCs w:val="24"/>
        </w:rPr>
        <w:t>13年</w:t>
      </w:r>
      <w:r w:rsidRPr="000B7ECC">
        <w:rPr>
          <w:rFonts w:ascii="Times New Roman" w:eastAsia="微软雅黑" w:hAnsi="Times New Roman" w:cs="Times New Roman" w:hint="eastAsia"/>
          <w:color w:val="000000"/>
          <w:kern w:val="0"/>
          <w:sz w:val="24"/>
          <w:szCs w:val="24"/>
        </w:rPr>
        <w:t>9</w:t>
      </w:r>
      <w:r w:rsidRPr="000B7ECC">
        <w:rPr>
          <w:rFonts w:ascii="宋体" w:eastAsia="宋体" w:hAnsi="宋体" w:cs="宋体" w:hint="eastAsia"/>
          <w:color w:val="000000"/>
          <w:kern w:val="0"/>
          <w:sz w:val="24"/>
          <w:szCs w:val="24"/>
        </w:rPr>
        <w:t>月</w:t>
      </w:r>
      <w:r w:rsidRPr="000B7ECC">
        <w:rPr>
          <w:rFonts w:ascii="Times New Roman" w:eastAsia="微软雅黑" w:hAnsi="Times New Roman" w:cs="Times New Roman" w:hint="eastAsia"/>
          <w:color w:val="000000"/>
          <w:kern w:val="0"/>
          <w:sz w:val="24"/>
          <w:szCs w:val="24"/>
        </w:rPr>
        <w:t>1</w:t>
      </w:r>
      <w:r w:rsidRPr="000B7ECC">
        <w:rPr>
          <w:rFonts w:ascii="宋体" w:eastAsia="宋体" w:hAnsi="宋体" w:cs="宋体" w:hint="eastAsia"/>
          <w:color w:val="000000"/>
          <w:kern w:val="0"/>
          <w:sz w:val="24"/>
          <w:szCs w:val="24"/>
        </w:rPr>
        <w:t>日至</w:t>
      </w:r>
      <w:r w:rsidRPr="000B7ECC">
        <w:rPr>
          <w:rFonts w:ascii="Times New Roman" w:eastAsia="微软雅黑" w:hAnsi="Times New Roman" w:cs="Times New Roman" w:hint="eastAsia"/>
          <w:color w:val="000000"/>
          <w:kern w:val="0"/>
          <w:sz w:val="24"/>
          <w:szCs w:val="24"/>
        </w:rPr>
        <w:t>20</w:t>
      </w:r>
      <w:r w:rsidRPr="000B7ECC">
        <w:rPr>
          <w:rFonts w:ascii="微软雅黑" w:eastAsia="微软雅黑" w:hAnsi="微软雅黑" w:cs="宋体" w:hint="eastAsia"/>
          <w:color w:val="000000"/>
          <w:kern w:val="0"/>
          <w:sz w:val="24"/>
          <w:szCs w:val="24"/>
        </w:rPr>
        <w:t>14年</w:t>
      </w:r>
      <w:r w:rsidRPr="000B7ECC">
        <w:rPr>
          <w:rFonts w:ascii="Times New Roman" w:eastAsia="微软雅黑" w:hAnsi="Times New Roman" w:cs="Times New Roman" w:hint="eastAsia"/>
          <w:color w:val="000000"/>
          <w:kern w:val="0"/>
          <w:sz w:val="24"/>
          <w:szCs w:val="24"/>
        </w:rPr>
        <w:t>8</w:t>
      </w:r>
      <w:r w:rsidRPr="000B7ECC">
        <w:rPr>
          <w:rFonts w:ascii="宋体" w:eastAsia="宋体" w:hAnsi="宋体" w:cs="宋体" w:hint="eastAsia"/>
          <w:color w:val="000000"/>
          <w:kern w:val="0"/>
          <w:sz w:val="24"/>
          <w:szCs w:val="24"/>
        </w:rPr>
        <w:t>月</w:t>
      </w:r>
      <w:r w:rsidRPr="000B7ECC">
        <w:rPr>
          <w:rFonts w:ascii="Times New Roman" w:eastAsia="微软雅黑" w:hAnsi="Times New Roman" w:cs="Times New Roman" w:hint="eastAsia"/>
          <w:color w:val="000000"/>
          <w:kern w:val="0"/>
          <w:sz w:val="24"/>
          <w:szCs w:val="24"/>
        </w:rPr>
        <w:t>31</w:t>
      </w:r>
      <w:r w:rsidRPr="000B7ECC">
        <w:rPr>
          <w:rFonts w:ascii="宋体" w:eastAsia="宋体" w:hAnsi="宋体" w:cs="宋体" w:hint="eastAsia"/>
          <w:color w:val="000000"/>
          <w:kern w:val="0"/>
          <w:sz w:val="24"/>
          <w:szCs w:val="24"/>
        </w:rPr>
        <w:t>日出生）；</w:t>
      </w:r>
    </w:p>
    <w:p w14:paraId="6A0B1E67"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②随迁子女父（母）持有在有效期内且居住地住址为思明区的福建省居住证；</w:t>
      </w:r>
    </w:p>
    <w:p w14:paraId="479A354A"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③随迁子女父（母）报名前在思明区连续居住</w:t>
      </w:r>
      <w:r w:rsidRPr="000B7ECC">
        <w:rPr>
          <w:rFonts w:ascii="Times New Roman" w:eastAsia="微软雅黑" w:hAnsi="Times New Roman" w:cs="Times New Roman" w:hint="eastAsia"/>
          <w:color w:val="000000"/>
          <w:kern w:val="0"/>
          <w:sz w:val="24"/>
          <w:szCs w:val="24"/>
        </w:rPr>
        <w:t>6</w:t>
      </w:r>
      <w:r w:rsidRPr="000B7ECC">
        <w:rPr>
          <w:rFonts w:ascii="宋体" w:eastAsia="宋体" w:hAnsi="宋体" w:cs="宋体" w:hint="eastAsia"/>
          <w:color w:val="000000"/>
          <w:kern w:val="0"/>
          <w:sz w:val="24"/>
          <w:szCs w:val="24"/>
        </w:rPr>
        <w:t>个月以上</w:t>
      </w:r>
      <w:r w:rsidRPr="000B7ECC">
        <w:rPr>
          <w:rFonts w:ascii="微软雅黑" w:eastAsia="微软雅黑" w:hAnsi="微软雅黑" w:cs="宋体" w:hint="eastAsia"/>
          <w:color w:val="000000"/>
          <w:kern w:val="0"/>
          <w:sz w:val="24"/>
          <w:szCs w:val="24"/>
        </w:rPr>
        <w:t>（即</w:t>
      </w:r>
      <w:r w:rsidRPr="000B7ECC">
        <w:rPr>
          <w:rFonts w:ascii="Times New Roman" w:eastAsia="微软雅黑" w:hAnsi="Times New Roman" w:cs="Times New Roman" w:hint="eastAsia"/>
          <w:color w:val="000000"/>
          <w:kern w:val="0"/>
          <w:sz w:val="24"/>
          <w:szCs w:val="24"/>
        </w:rPr>
        <w:t>201</w:t>
      </w:r>
      <w:r w:rsidRPr="000B7ECC">
        <w:rPr>
          <w:rFonts w:ascii="微软雅黑" w:eastAsia="微软雅黑" w:hAnsi="微软雅黑" w:cs="宋体" w:hint="eastAsia"/>
          <w:color w:val="000000"/>
          <w:kern w:val="0"/>
          <w:sz w:val="24"/>
          <w:szCs w:val="24"/>
        </w:rPr>
        <w:t>9年12月</w:t>
      </w:r>
      <w:r w:rsidRPr="000B7ECC">
        <w:rPr>
          <w:rFonts w:ascii="Times New Roman" w:eastAsia="微软雅黑" w:hAnsi="Times New Roman" w:cs="Times New Roman" w:hint="eastAsia"/>
          <w:color w:val="000000"/>
          <w:kern w:val="0"/>
          <w:sz w:val="24"/>
          <w:szCs w:val="24"/>
        </w:rPr>
        <w:t>1</w:t>
      </w:r>
      <w:r w:rsidRPr="000B7ECC">
        <w:rPr>
          <w:rFonts w:ascii="宋体" w:eastAsia="宋体" w:hAnsi="宋体" w:cs="宋体" w:hint="eastAsia"/>
          <w:color w:val="000000"/>
          <w:kern w:val="0"/>
          <w:sz w:val="24"/>
          <w:szCs w:val="24"/>
        </w:rPr>
        <w:t>日</w:t>
      </w:r>
      <w:r w:rsidRPr="000B7ECC">
        <w:rPr>
          <w:rFonts w:ascii="Times New Roman" w:eastAsia="微软雅黑" w:hAnsi="Times New Roman" w:cs="Times New Roman" w:hint="eastAsia"/>
          <w:color w:val="000000"/>
          <w:kern w:val="0"/>
          <w:sz w:val="24"/>
          <w:szCs w:val="24"/>
        </w:rPr>
        <w:t>-20</w:t>
      </w:r>
      <w:r w:rsidRPr="000B7ECC">
        <w:rPr>
          <w:rFonts w:ascii="微软雅黑" w:eastAsia="微软雅黑" w:hAnsi="微软雅黑" w:cs="宋体" w:hint="eastAsia"/>
          <w:color w:val="000000"/>
          <w:kern w:val="0"/>
          <w:sz w:val="24"/>
          <w:szCs w:val="24"/>
        </w:rPr>
        <w:t>20年5月31日必须在思明区连续居住）。</w:t>
      </w:r>
    </w:p>
    <w:p w14:paraId="01FB2E34"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r w:rsidRPr="000B7ECC">
        <w:rPr>
          <w:rFonts w:ascii="微软雅黑" w:eastAsia="微软雅黑" w:hAnsi="微软雅黑" w:cs="宋体" w:hint="eastAsia"/>
          <w:color w:val="000000"/>
          <w:kern w:val="0"/>
          <w:szCs w:val="21"/>
        </w:rPr>
        <w:t>    </w:t>
      </w:r>
    </w:p>
    <w:p w14:paraId="1C283DF6"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5.哪些人可以申请参加思明区随迁子女积分入学？</w:t>
      </w:r>
    </w:p>
    <w:p w14:paraId="4EDDBB45"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答：①符合报名条件的境内非本市户籍随迁子女；</w:t>
      </w:r>
    </w:p>
    <w:p w14:paraId="2B6619B0"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②符合报名条件的厦门岛外四个区（海沧区、集美区、同安区、翔安区）户籍的随迁子女。</w:t>
      </w:r>
    </w:p>
    <w:p w14:paraId="06F443B1"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Cs w:val="21"/>
        </w:rPr>
        <w:t>●</w:t>
      </w:r>
      <w:r w:rsidRPr="000B7ECC">
        <w:rPr>
          <w:rFonts w:ascii="楷体" w:eastAsia="楷体" w:hAnsi="楷体" w:cs="宋体" w:hint="eastAsia"/>
          <w:b/>
          <w:bCs/>
          <w:color w:val="000000"/>
          <w:kern w:val="0"/>
          <w:sz w:val="24"/>
          <w:szCs w:val="24"/>
        </w:rPr>
        <w:t>温馨提示：</w:t>
      </w:r>
      <w:r w:rsidRPr="000B7ECC">
        <w:rPr>
          <w:rFonts w:ascii="楷体" w:eastAsia="楷体" w:hAnsi="楷体" w:cs="宋体" w:hint="eastAsia"/>
          <w:color w:val="000000"/>
          <w:kern w:val="0"/>
          <w:sz w:val="24"/>
          <w:szCs w:val="24"/>
        </w:rPr>
        <w:t>思明区户籍、湖里区户籍以及港、澳、台、侨、外籍学生不属于参加思明区随迁子女积分入学的对象。</w:t>
      </w:r>
    </w:p>
    <w:p w14:paraId="63D58D1A"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12931A4E"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6.孩子符合厦门小学一年级入学年龄，但已在其他地方就读小学，取得了全国小学学籍，能否申请就读思明区小学一年级？</w:t>
      </w:r>
    </w:p>
    <w:p w14:paraId="3064DF7B"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答：已经取得全国小学学籍的学生，严禁参加我区随迁子女积分入学，否则一律取消其入学资格。</w:t>
      </w:r>
    </w:p>
    <w:p w14:paraId="28DE2D8E"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6E865914"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7.不足龄或超龄的随迁子女能报名参加思明区的随迁子女积分入学吗？</w:t>
      </w:r>
    </w:p>
    <w:p w14:paraId="331452D2"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答：严禁不足龄或超龄的随迁子女报名。</w:t>
      </w:r>
    </w:p>
    <w:p w14:paraId="2DBA1430"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56A53D5E"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8.多胞胎子女能否捆绑报名参加积分入学电脑派位？</w:t>
      </w:r>
    </w:p>
    <w:p w14:paraId="1C302760"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答：一对夫妻有两个或两个以上的孩子当年同时符合申请参加思明区随迁子女积分入学的，可以申请捆绑在一起参加积分入学电脑派位。报名者在网上报名时填报相应栏目。捆绑派位会出现以下两种情况：①可能捆绑派位的子女都派入同一所学校；②可能捆绑派位的子女都没派入任何学校。</w:t>
      </w:r>
    </w:p>
    <w:p w14:paraId="7E635ABF"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449D5F87"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9.今年参加思明区随迁子女积分入学的工作流程是怎样的？</w:t>
      </w:r>
    </w:p>
    <w:tbl>
      <w:tblPr>
        <w:tblW w:w="9060" w:type="dxa"/>
        <w:tblLayout w:type="fixed"/>
        <w:tblLook w:val="04A0" w:firstRow="1" w:lastRow="0" w:firstColumn="1" w:lastColumn="0" w:noHBand="0" w:noVBand="1"/>
      </w:tblPr>
      <w:tblGrid>
        <w:gridCol w:w="1530"/>
        <w:gridCol w:w="2130"/>
        <w:gridCol w:w="5400"/>
      </w:tblGrid>
      <w:tr w:rsidR="000B7ECC" w:rsidRPr="000B7ECC" w14:paraId="6B2076CF" w14:textId="77777777" w:rsidTr="000B7ECC">
        <w:trPr>
          <w:trHeight w:val="472"/>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6466878C"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时间</w:t>
            </w:r>
          </w:p>
        </w:tc>
        <w:tc>
          <w:tcPr>
            <w:tcW w:w="2130" w:type="dxa"/>
            <w:tcBorders>
              <w:top w:val="single" w:sz="4" w:space="0" w:color="000000"/>
              <w:left w:val="nil"/>
              <w:bottom w:val="single" w:sz="4" w:space="0" w:color="000000"/>
              <w:right w:val="single" w:sz="4" w:space="0" w:color="000000"/>
            </w:tcBorders>
            <w:vAlign w:val="center"/>
            <w:hideMark/>
          </w:tcPr>
          <w:p w14:paraId="4C6AE6F7"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内容</w:t>
            </w:r>
          </w:p>
        </w:tc>
        <w:tc>
          <w:tcPr>
            <w:tcW w:w="5400" w:type="dxa"/>
            <w:tcBorders>
              <w:top w:val="single" w:sz="4" w:space="0" w:color="000000"/>
              <w:left w:val="nil"/>
              <w:bottom w:val="single" w:sz="4" w:space="0" w:color="000000"/>
              <w:right w:val="single" w:sz="4" w:space="0" w:color="000000"/>
            </w:tcBorders>
            <w:vAlign w:val="center"/>
            <w:hideMark/>
          </w:tcPr>
          <w:p w14:paraId="3C2B7B28"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说明</w:t>
            </w:r>
          </w:p>
        </w:tc>
      </w:tr>
      <w:tr w:rsidR="000B7ECC" w:rsidRPr="000B7ECC" w14:paraId="5E0F65C1" w14:textId="77777777" w:rsidTr="000B7ECC">
        <w:trPr>
          <w:trHeight w:val="1308"/>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577AD5C3"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5月6日</w:t>
            </w:r>
          </w:p>
          <w:p w14:paraId="1E678FB4"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至</w:t>
            </w:r>
          </w:p>
          <w:p w14:paraId="0600BB85"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5月15日</w:t>
            </w:r>
          </w:p>
        </w:tc>
        <w:tc>
          <w:tcPr>
            <w:tcW w:w="2130" w:type="dxa"/>
            <w:tcBorders>
              <w:top w:val="single" w:sz="4" w:space="0" w:color="000000"/>
              <w:left w:val="nil"/>
              <w:bottom w:val="single" w:sz="4" w:space="0" w:color="000000"/>
              <w:right w:val="single" w:sz="4" w:space="0" w:color="000000"/>
            </w:tcBorders>
            <w:vAlign w:val="center"/>
            <w:hideMark/>
          </w:tcPr>
          <w:p w14:paraId="65268999"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网上报名</w:t>
            </w:r>
          </w:p>
        </w:tc>
        <w:tc>
          <w:tcPr>
            <w:tcW w:w="5400" w:type="dxa"/>
            <w:tcBorders>
              <w:top w:val="single" w:sz="4" w:space="0" w:color="000000"/>
              <w:left w:val="nil"/>
              <w:bottom w:val="single" w:sz="4" w:space="0" w:color="000000"/>
              <w:right w:val="single" w:sz="4" w:space="0" w:color="000000"/>
            </w:tcBorders>
            <w:vAlign w:val="center"/>
            <w:hideMark/>
          </w:tcPr>
          <w:p w14:paraId="127999D6"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登入“</w:t>
            </w:r>
            <w:proofErr w:type="spellStart"/>
            <w:r w:rsidRPr="000B7ECC">
              <w:rPr>
                <w:rFonts w:ascii="微软雅黑" w:eastAsia="微软雅黑" w:hAnsi="微软雅黑" w:cs="宋体" w:hint="eastAsia"/>
                <w:color w:val="000000"/>
                <w:kern w:val="0"/>
                <w:sz w:val="24"/>
                <w:szCs w:val="24"/>
              </w:rPr>
              <w:t>i</w:t>
            </w:r>
            <w:proofErr w:type="spellEnd"/>
            <w:r w:rsidRPr="000B7ECC">
              <w:rPr>
                <w:rFonts w:ascii="微软雅黑" w:eastAsia="微软雅黑" w:hAnsi="微软雅黑" w:cs="宋体" w:hint="eastAsia"/>
                <w:color w:val="000000"/>
                <w:kern w:val="0"/>
                <w:sz w:val="24"/>
                <w:szCs w:val="24"/>
              </w:rPr>
              <w:t>厦门”网站或微信公众号的“积分入学”，点击进入“思明区”进行网上报名。逾期未报名的，视为放弃参加思明区随迁子女积分入学资格。</w:t>
            </w:r>
          </w:p>
        </w:tc>
      </w:tr>
      <w:tr w:rsidR="000B7ECC" w:rsidRPr="000B7ECC" w14:paraId="37EB0D3E" w14:textId="77777777" w:rsidTr="000B7ECC">
        <w:trPr>
          <w:trHeight w:val="1343"/>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0FBF941A"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6月10日前</w:t>
            </w:r>
          </w:p>
        </w:tc>
        <w:tc>
          <w:tcPr>
            <w:tcW w:w="2130" w:type="dxa"/>
            <w:tcBorders>
              <w:top w:val="single" w:sz="4" w:space="0" w:color="000000"/>
              <w:left w:val="nil"/>
              <w:bottom w:val="single" w:sz="4" w:space="0" w:color="000000"/>
              <w:right w:val="single" w:sz="4" w:space="0" w:color="000000"/>
            </w:tcBorders>
            <w:vAlign w:val="center"/>
            <w:hideMark/>
          </w:tcPr>
          <w:p w14:paraId="43A16E01"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试算积分</w:t>
            </w:r>
          </w:p>
        </w:tc>
        <w:tc>
          <w:tcPr>
            <w:tcW w:w="5400" w:type="dxa"/>
            <w:tcBorders>
              <w:top w:val="single" w:sz="4" w:space="0" w:color="000000"/>
              <w:left w:val="nil"/>
              <w:bottom w:val="single" w:sz="4" w:space="0" w:color="000000"/>
              <w:right w:val="single" w:sz="4" w:space="0" w:color="000000"/>
            </w:tcBorders>
            <w:vAlign w:val="center"/>
            <w:hideMark/>
          </w:tcPr>
          <w:p w14:paraId="2305FDEC"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网上报名后，积分系统调取申请人的相关积分信息，审核判断是否符合思明区今年积分入学的申请条件，符合的，积分系统将于6月10日前予以试算积分。具体请关注思明教育网或思明教育微信公众号的相关通知。</w:t>
            </w:r>
          </w:p>
        </w:tc>
      </w:tr>
      <w:tr w:rsidR="000B7ECC" w:rsidRPr="000B7ECC" w14:paraId="572BFE82" w14:textId="77777777" w:rsidTr="000B7ECC">
        <w:trPr>
          <w:trHeight w:val="1328"/>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4F67DA71"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6月23日前</w:t>
            </w:r>
          </w:p>
        </w:tc>
        <w:tc>
          <w:tcPr>
            <w:tcW w:w="2130" w:type="dxa"/>
            <w:tcBorders>
              <w:top w:val="single" w:sz="4" w:space="0" w:color="000000"/>
              <w:left w:val="nil"/>
              <w:bottom w:val="single" w:sz="4" w:space="0" w:color="000000"/>
              <w:right w:val="single" w:sz="4" w:space="0" w:color="000000"/>
            </w:tcBorders>
            <w:vAlign w:val="center"/>
            <w:hideMark/>
          </w:tcPr>
          <w:p w14:paraId="5E33EF80"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完成异议复核、网上积分确认。</w:t>
            </w:r>
          </w:p>
        </w:tc>
        <w:tc>
          <w:tcPr>
            <w:tcW w:w="5400" w:type="dxa"/>
            <w:tcBorders>
              <w:top w:val="single" w:sz="4" w:space="0" w:color="000000"/>
              <w:left w:val="nil"/>
              <w:bottom w:val="single" w:sz="4" w:space="0" w:color="000000"/>
              <w:right w:val="single" w:sz="4" w:space="0" w:color="000000"/>
            </w:tcBorders>
            <w:vAlign w:val="center"/>
            <w:hideMark/>
          </w:tcPr>
          <w:p w14:paraId="0977E229"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完成积分异议复核、网上积分确认。未进行网上确认积分的，视为放弃参加思明区随迁子女积分入学资格。具体请关注思明教育网或思明教育微信公众号的相关通知。</w:t>
            </w:r>
          </w:p>
        </w:tc>
      </w:tr>
      <w:tr w:rsidR="000B7ECC" w:rsidRPr="000B7ECC" w14:paraId="0EE1B109" w14:textId="77777777" w:rsidTr="000B7ECC">
        <w:trPr>
          <w:trHeight w:val="1997"/>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4DCFA33B"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6月30日前</w:t>
            </w:r>
          </w:p>
        </w:tc>
        <w:tc>
          <w:tcPr>
            <w:tcW w:w="2130" w:type="dxa"/>
            <w:tcBorders>
              <w:top w:val="single" w:sz="4" w:space="0" w:color="000000"/>
              <w:left w:val="nil"/>
              <w:bottom w:val="single" w:sz="4" w:space="0" w:color="000000"/>
              <w:right w:val="single" w:sz="4" w:space="0" w:color="000000"/>
            </w:tcBorders>
            <w:vAlign w:val="center"/>
            <w:hideMark/>
          </w:tcPr>
          <w:p w14:paraId="31B5FEC1"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公示积分</w:t>
            </w:r>
          </w:p>
        </w:tc>
        <w:tc>
          <w:tcPr>
            <w:tcW w:w="5400" w:type="dxa"/>
            <w:tcBorders>
              <w:top w:val="single" w:sz="4" w:space="0" w:color="000000"/>
              <w:left w:val="nil"/>
              <w:bottom w:val="single" w:sz="4" w:space="0" w:color="000000"/>
              <w:right w:val="single" w:sz="4" w:space="0" w:color="000000"/>
            </w:tcBorders>
            <w:vAlign w:val="center"/>
            <w:hideMark/>
          </w:tcPr>
          <w:p w14:paraId="2DFAF04E"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将在“</w:t>
            </w:r>
            <w:proofErr w:type="spellStart"/>
            <w:r w:rsidRPr="000B7ECC">
              <w:rPr>
                <w:rFonts w:ascii="微软雅黑" w:eastAsia="微软雅黑" w:hAnsi="微软雅黑" w:cs="宋体" w:hint="eastAsia"/>
                <w:color w:val="000000"/>
                <w:kern w:val="0"/>
                <w:sz w:val="24"/>
                <w:szCs w:val="24"/>
              </w:rPr>
              <w:t>i</w:t>
            </w:r>
            <w:proofErr w:type="spellEnd"/>
            <w:r w:rsidRPr="000B7ECC">
              <w:rPr>
                <w:rFonts w:ascii="微软雅黑" w:eastAsia="微软雅黑" w:hAnsi="微软雅黑" w:cs="宋体" w:hint="eastAsia"/>
                <w:color w:val="000000"/>
                <w:kern w:val="0"/>
                <w:sz w:val="24"/>
                <w:szCs w:val="24"/>
              </w:rPr>
              <w:t>厦门”网公示经审核符合条件的随迁子女的入学积分，接受监督。若公示的积分与确认的积分不一致，家长可在6月30日前向思明区教育局提出最后的复核申请，若对积分入学工作有异议可向思明区教育纪检监察部门或厦门市教育局基础教育处反映。</w:t>
            </w:r>
          </w:p>
        </w:tc>
      </w:tr>
      <w:tr w:rsidR="000B7ECC" w:rsidRPr="000B7ECC" w14:paraId="03FEDC6D" w14:textId="77777777" w:rsidTr="000B7ECC">
        <w:trPr>
          <w:trHeight w:val="1071"/>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035171CD"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7月23日前</w:t>
            </w:r>
          </w:p>
        </w:tc>
        <w:tc>
          <w:tcPr>
            <w:tcW w:w="2130" w:type="dxa"/>
            <w:tcBorders>
              <w:top w:val="single" w:sz="4" w:space="0" w:color="000000"/>
              <w:left w:val="nil"/>
              <w:bottom w:val="single" w:sz="4" w:space="0" w:color="000000"/>
              <w:right w:val="single" w:sz="4" w:space="0" w:color="000000"/>
            </w:tcBorders>
            <w:vAlign w:val="center"/>
            <w:hideMark/>
          </w:tcPr>
          <w:p w14:paraId="66877C8B"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公布学位和积分排名</w:t>
            </w:r>
          </w:p>
        </w:tc>
        <w:tc>
          <w:tcPr>
            <w:tcW w:w="5400" w:type="dxa"/>
            <w:tcBorders>
              <w:top w:val="single" w:sz="4" w:space="0" w:color="000000"/>
              <w:left w:val="nil"/>
              <w:bottom w:val="single" w:sz="4" w:space="0" w:color="000000"/>
              <w:right w:val="single" w:sz="4" w:space="0" w:color="000000"/>
            </w:tcBorders>
            <w:vAlign w:val="center"/>
            <w:hideMark/>
          </w:tcPr>
          <w:p w14:paraId="76C1CDBE"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将在思明教育网和思明教育微信公众号公布本区招收随迁子女的公办与民办小学名单、学位数、积分在全区排名位次、志愿填报须知。</w:t>
            </w:r>
          </w:p>
        </w:tc>
      </w:tr>
      <w:tr w:rsidR="000B7ECC" w:rsidRPr="000B7ECC" w14:paraId="425895AC" w14:textId="77777777" w:rsidTr="000B7ECC">
        <w:trPr>
          <w:trHeight w:val="1243"/>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635AF260"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7月27日前</w:t>
            </w:r>
          </w:p>
        </w:tc>
        <w:tc>
          <w:tcPr>
            <w:tcW w:w="2130" w:type="dxa"/>
            <w:tcBorders>
              <w:top w:val="single" w:sz="4" w:space="0" w:color="000000"/>
              <w:left w:val="nil"/>
              <w:bottom w:val="single" w:sz="4" w:space="0" w:color="000000"/>
              <w:right w:val="single" w:sz="4" w:space="0" w:color="000000"/>
            </w:tcBorders>
            <w:vAlign w:val="center"/>
            <w:hideMark/>
          </w:tcPr>
          <w:p w14:paraId="3311303B"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网上填报志愿</w:t>
            </w:r>
          </w:p>
        </w:tc>
        <w:tc>
          <w:tcPr>
            <w:tcW w:w="5400" w:type="dxa"/>
            <w:tcBorders>
              <w:top w:val="single" w:sz="4" w:space="0" w:color="000000"/>
              <w:left w:val="nil"/>
              <w:bottom w:val="single" w:sz="4" w:space="0" w:color="000000"/>
              <w:right w:val="single" w:sz="4" w:space="0" w:color="000000"/>
            </w:tcBorders>
            <w:vAlign w:val="center"/>
            <w:hideMark/>
          </w:tcPr>
          <w:p w14:paraId="35741BBB"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积分公示范围内的随迁子女在“</w:t>
            </w:r>
            <w:proofErr w:type="spellStart"/>
            <w:r w:rsidRPr="000B7ECC">
              <w:rPr>
                <w:rFonts w:ascii="微软雅黑" w:eastAsia="微软雅黑" w:hAnsi="微软雅黑" w:cs="宋体" w:hint="eastAsia"/>
                <w:color w:val="000000"/>
                <w:kern w:val="0"/>
                <w:sz w:val="24"/>
                <w:szCs w:val="24"/>
              </w:rPr>
              <w:t>i</w:t>
            </w:r>
            <w:proofErr w:type="spellEnd"/>
            <w:r w:rsidRPr="000B7ECC">
              <w:rPr>
                <w:rFonts w:ascii="微软雅黑" w:eastAsia="微软雅黑" w:hAnsi="微软雅黑" w:cs="宋体" w:hint="eastAsia"/>
                <w:color w:val="000000"/>
                <w:kern w:val="0"/>
                <w:sz w:val="24"/>
                <w:szCs w:val="24"/>
              </w:rPr>
              <w:t>厦门”填报并确认志愿。逾期未填报和确认志愿的，视为放弃参加思明区随迁子女积分入学资格。</w:t>
            </w:r>
          </w:p>
        </w:tc>
      </w:tr>
      <w:tr w:rsidR="000B7ECC" w:rsidRPr="000B7ECC" w14:paraId="393385D7" w14:textId="77777777" w:rsidTr="000B7ECC">
        <w:trPr>
          <w:trHeight w:val="1141"/>
        </w:trPr>
        <w:tc>
          <w:tcPr>
            <w:tcW w:w="1530" w:type="dxa"/>
            <w:tcBorders>
              <w:top w:val="single" w:sz="4" w:space="0" w:color="000000"/>
              <w:left w:val="single" w:sz="4" w:space="0" w:color="000000"/>
              <w:bottom w:val="single" w:sz="4" w:space="0" w:color="000000"/>
              <w:right w:val="single" w:sz="4" w:space="0" w:color="000000"/>
            </w:tcBorders>
            <w:hideMark/>
          </w:tcPr>
          <w:p w14:paraId="5B72BEED"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5C1362F6"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8月6日前</w:t>
            </w:r>
          </w:p>
        </w:tc>
        <w:tc>
          <w:tcPr>
            <w:tcW w:w="2130" w:type="dxa"/>
            <w:tcBorders>
              <w:top w:val="single" w:sz="4" w:space="0" w:color="000000"/>
              <w:left w:val="nil"/>
              <w:bottom w:val="single" w:sz="4" w:space="0" w:color="000000"/>
              <w:right w:val="single" w:sz="4" w:space="0" w:color="000000"/>
            </w:tcBorders>
            <w:hideMark/>
          </w:tcPr>
          <w:p w14:paraId="6EC8618A"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1852D3BC"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电脑派位，确定录取结果</w:t>
            </w:r>
          </w:p>
        </w:tc>
        <w:tc>
          <w:tcPr>
            <w:tcW w:w="5400" w:type="dxa"/>
            <w:tcBorders>
              <w:top w:val="single" w:sz="4" w:space="0" w:color="000000"/>
              <w:left w:val="nil"/>
              <w:bottom w:val="single" w:sz="4" w:space="0" w:color="000000"/>
              <w:right w:val="single" w:sz="4" w:space="0" w:color="000000"/>
            </w:tcBorders>
            <w:vAlign w:val="center"/>
            <w:hideMark/>
          </w:tcPr>
          <w:p w14:paraId="3C919CA7"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思明区教育局按照“积分优先、遵循志愿”的原则，完成本区公办、民办小学招收随迁子女的电脑派位，并公布电脑派位结果。</w:t>
            </w:r>
          </w:p>
        </w:tc>
      </w:tr>
      <w:tr w:rsidR="000B7ECC" w:rsidRPr="000B7ECC" w14:paraId="444772FD" w14:textId="77777777" w:rsidTr="000B7ECC">
        <w:trPr>
          <w:trHeight w:val="1710"/>
        </w:trPr>
        <w:tc>
          <w:tcPr>
            <w:tcW w:w="1530" w:type="dxa"/>
            <w:tcBorders>
              <w:top w:val="single" w:sz="4" w:space="0" w:color="000000"/>
              <w:left w:val="single" w:sz="4" w:space="0" w:color="000000"/>
              <w:bottom w:val="single" w:sz="4" w:space="0" w:color="000000"/>
              <w:right w:val="single" w:sz="4" w:space="0" w:color="000000"/>
            </w:tcBorders>
            <w:vAlign w:val="center"/>
            <w:hideMark/>
          </w:tcPr>
          <w:p w14:paraId="08A25469"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另行通知</w:t>
            </w:r>
          </w:p>
        </w:tc>
        <w:tc>
          <w:tcPr>
            <w:tcW w:w="2130" w:type="dxa"/>
            <w:tcBorders>
              <w:top w:val="single" w:sz="4" w:space="0" w:color="000000"/>
              <w:left w:val="nil"/>
              <w:bottom w:val="single" w:sz="4" w:space="0" w:color="000000"/>
              <w:right w:val="single" w:sz="4" w:space="0" w:color="000000"/>
            </w:tcBorders>
            <w:vAlign w:val="center"/>
            <w:hideMark/>
          </w:tcPr>
          <w:p w14:paraId="568D08AD"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派入公办、民办小学的随迁子女到学校报到</w:t>
            </w:r>
          </w:p>
        </w:tc>
        <w:tc>
          <w:tcPr>
            <w:tcW w:w="5400" w:type="dxa"/>
            <w:tcBorders>
              <w:top w:val="single" w:sz="4" w:space="0" w:color="000000"/>
              <w:left w:val="nil"/>
              <w:bottom w:val="single" w:sz="4" w:space="0" w:color="000000"/>
              <w:right w:val="single" w:sz="4" w:space="0" w:color="000000"/>
            </w:tcBorders>
            <w:vAlign w:val="center"/>
            <w:hideMark/>
          </w:tcPr>
          <w:p w14:paraId="7B92A817"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派入我区公办、民办小学的随迁子女，具体到派入学校报到时间将由思明区教育局另行通知，请派入公办、民办小学的随迁子女家长及时关注思明教育网和思明教育微信公众号的通知。逾期未报到者，视为放弃就读思明区公办、民办小学的资格。</w:t>
            </w:r>
          </w:p>
        </w:tc>
      </w:tr>
    </w:tbl>
    <w:p w14:paraId="04133ED6"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    </w:t>
      </w:r>
      <w:r w:rsidRPr="000B7ECC">
        <w:rPr>
          <w:rFonts w:ascii="楷体" w:eastAsia="楷体" w:hAnsi="楷体" w:cs="宋体" w:hint="eastAsia"/>
          <w:color w:val="000000"/>
          <w:kern w:val="0"/>
          <w:szCs w:val="21"/>
        </w:rPr>
        <w:t>●</w:t>
      </w:r>
      <w:r w:rsidRPr="000B7ECC">
        <w:rPr>
          <w:rFonts w:ascii="楷体" w:eastAsia="楷体" w:hAnsi="楷体" w:cs="宋体" w:hint="eastAsia"/>
          <w:b/>
          <w:bCs/>
          <w:color w:val="000000"/>
          <w:kern w:val="0"/>
          <w:sz w:val="24"/>
          <w:szCs w:val="24"/>
        </w:rPr>
        <w:t>温馨提示：</w:t>
      </w:r>
      <w:r w:rsidRPr="000B7ECC">
        <w:rPr>
          <w:rFonts w:ascii="楷体" w:eastAsia="楷体" w:hAnsi="楷体" w:cs="宋体" w:hint="eastAsia"/>
          <w:color w:val="000000"/>
          <w:kern w:val="0"/>
          <w:sz w:val="24"/>
          <w:szCs w:val="24"/>
        </w:rPr>
        <w:t>思明区教育局将于各阶段工作前在思明教育网发布相关通告，重要事项还会推送短信到随迁子女家长手机上，请及时关注。</w:t>
      </w:r>
      <w:r w:rsidRPr="000B7ECC">
        <w:rPr>
          <w:rFonts w:ascii="微软雅黑" w:eastAsia="微软雅黑" w:hAnsi="微软雅黑" w:cs="宋体" w:hint="eastAsia"/>
          <w:b/>
          <w:bCs/>
          <w:color w:val="000000"/>
          <w:kern w:val="0"/>
          <w:sz w:val="24"/>
          <w:szCs w:val="24"/>
        </w:rPr>
        <w:t>    </w:t>
      </w:r>
    </w:p>
    <w:p w14:paraId="715E52EF"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b/>
          <w:bCs/>
          <w:color w:val="000000"/>
          <w:kern w:val="0"/>
          <w:sz w:val="24"/>
          <w:szCs w:val="24"/>
        </w:rPr>
        <w:t> </w:t>
      </w:r>
    </w:p>
    <w:p w14:paraId="4AA087B2"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10.听说参加积分入学网上报名前必须先在“</w:t>
      </w:r>
      <w:proofErr w:type="spellStart"/>
      <w:r w:rsidRPr="000B7ECC">
        <w:rPr>
          <w:rFonts w:ascii="黑体" w:eastAsia="黑体" w:hAnsi="黑体" w:cs="宋体" w:hint="eastAsia"/>
          <w:b/>
          <w:bCs/>
          <w:color w:val="000000"/>
          <w:kern w:val="0"/>
          <w:sz w:val="24"/>
          <w:szCs w:val="24"/>
        </w:rPr>
        <w:t>i</w:t>
      </w:r>
      <w:proofErr w:type="spellEnd"/>
      <w:r w:rsidRPr="000B7ECC">
        <w:rPr>
          <w:rFonts w:ascii="黑体" w:eastAsia="黑体" w:hAnsi="黑体" w:cs="宋体" w:hint="eastAsia"/>
          <w:b/>
          <w:bCs/>
          <w:color w:val="000000"/>
          <w:kern w:val="0"/>
          <w:sz w:val="24"/>
          <w:szCs w:val="24"/>
        </w:rPr>
        <w:t>厦门”进行实名注册是吗？</w:t>
      </w:r>
    </w:p>
    <w:p w14:paraId="0B828EA9"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答：是的，积分入学网上报名前，家长必须在“</w:t>
      </w:r>
      <w:proofErr w:type="spellStart"/>
      <w:r w:rsidRPr="000B7ECC">
        <w:rPr>
          <w:rFonts w:ascii="Times New Roman" w:eastAsia="微软雅黑" w:hAnsi="Times New Roman" w:cs="Times New Roman" w:hint="eastAsia"/>
          <w:color w:val="000000"/>
          <w:kern w:val="0"/>
          <w:sz w:val="24"/>
          <w:szCs w:val="24"/>
        </w:rPr>
        <w:t>i</w:t>
      </w:r>
      <w:proofErr w:type="spellEnd"/>
      <w:r w:rsidRPr="000B7ECC">
        <w:rPr>
          <w:rFonts w:ascii="宋体" w:eastAsia="宋体" w:hAnsi="宋体" w:cs="宋体" w:hint="eastAsia"/>
          <w:color w:val="000000"/>
          <w:kern w:val="0"/>
          <w:sz w:val="24"/>
          <w:szCs w:val="24"/>
        </w:rPr>
        <w:t>厦门”</w:t>
      </w:r>
      <w:r w:rsidRPr="000B7ECC">
        <w:rPr>
          <w:rFonts w:ascii="微软雅黑" w:eastAsia="微软雅黑" w:hAnsi="微软雅黑" w:cs="宋体" w:hint="eastAsia"/>
          <w:color w:val="000000"/>
          <w:kern w:val="0"/>
          <w:sz w:val="24"/>
          <w:szCs w:val="24"/>
        </w:rPr>
        <w:t>网进行实名注册认证（至少要进行中级实名注册认证）。</w:t>
      </w:r>
    </w:p>
    <w:p w14:paraId="2AA79873" w14:textId="77777777" w:rsidR="000B7ECC" w:rsidRPr="000B7ECC" w:rsidRDefault="000B7ECC" w:rsidP="000B7ECC">
      <w:pPr>
        <w:widowControl/>
        <w:shd w:val="clear" w:color="auto" w:fill="FFFFFF"/>
        <w:spacing w:line="450" w:lineRule="atLeast"/>
        <w:ind w:firstLine="42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Cs w:val="21"/>
        </w:rPr>
        <w:t>●</w:t>
      </w:r>
      <w:r w:rsidRPr="000B7ECC">
        <w:rPr>
          <w:rFonts w:ascii="楷体" w:eastAsia="楷体" w:hAnsi="楷体" w:cs="宋体" w:hint="eastAsia"/>
          <w:b/>
          <w:bCs/>
          <w:color w:val="000000"/>
          <w:kern w:val="0"/>
          <w:sz w:val="24"/>
          <w:szCs w:val="24"/>
        </w:rPr>
        <w:t>温馨提示：</w:t>
      </w:r>
      <w:r w:rsidRPr="000B7ECC">
        <w:rPr>
          <w:rFonts w:ascii="楷体" w:eastAsia="楷体" w:hAnsi="楷体" w:cs="宋体" w:hint="eastAsia"/>
          <w:color w:val="000000"/>
          <w:kern w:val="0"/>
          <w:sz w:val="24"/>
          <w:szCs w:val="24"/>
        </w:rPr>
        <w:t>实名注册认证成功并不是网上报名成功哦！实名注册只是让申请人在“</w:t>
      </w:r>
      <w:proofErr w:type="spellStart"/>
      <w:r w:rsidRPr="000B7ECC">
        <w:rPr>
          <w:rFonts w:ascii="楷体" w:eastAsia="楷体" w:hAnsi="楷体" w:cs="宋体" w:hint="eastAsia"/>
          <w:color w:val="000000"/>
          <w:kern w:val="0"/>
          <w:sz w:val="24"/>
          <w:szCs w:val="24"/>
        </w:rPr>
        <w:t>i</w:t>
      </w:r>
      <w:proofErr w:type="spellEnd"/>
      <w:r w:rsidRPr="000B7ECC">
        <w:rPr>
          <w:rFonts w:ascii="楷体" w:eastAsia="楷体" w:hAnsi="楷体" w:cs="宋体" w:hint="eastAsia"/>
          <w:color w:val="000000"/>
          <w:kern w:val="0"/>
          <w:sz w:val="24"/>
          <w:szCs w:val="24"/>
        </w:rPr>
        <w:t>厦门”网站取得一个符合要求的账号密码而已。实名注册认证成功后，家长须在5月6日至5月15日用这个账号和密码登入“</w:t>
      </w:r>
      <w:proofErr w:type="spellStart"/>
      <w:r w:rsidRPr="000B7ECC">
        <w:rPr>
          <w:rFonts w:ascii="楷体" w:eastAsia="楷体" w:hAnsi="楷体" w:cs="宋体" w:hint="eastAsia"/>
          <w:color w:val="000000"/>
          <w:kern w:val="0"/>
          <w:sz w:val="24"/>
          <w:szCs w:val="24"/>
        </w:rPr>
        <w:t>i</w:t>
      </w:r>
      <w:proofErr w:type="spellEnd"/>
      <w:r w:rsidRPr="000B7ECC">
        <w:rPr>
          <w:rFonts w:ascii="楷体" w:eastAsia="楷体" w:hAnsi="楷体" w:cs="宋体" w:hint="eastAsia"/>
          <w:color w:val="000000"/>
          <w:kern w:val="0"/>
          <w:sz w:val="24"/>
          <w:szCs w:val="24"/>
        </w:rPr>
        <w:t>厦门”--“积分入学”进行网上报名，填写积分入学报名的相关信息。</w:t>
      </w:r>
    </w:p>
    <w:p w14:paraId="7A90504F"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Times New Roman" w:eastAsia="微软雅黑" w:hAnsi="Times New Roman" w:cs="Times New Roman"/>
          <w:color w:val="000000"/>
          <w:kern w:val="0"/>
          <w:sz w:val="24"/>
          <w:szCs w:val="24"/>
        </w:rPr>
        <w:t xml:space="preserve"> </w:t>
      </w:r>
    </w:p>
    <w:p w14:paraId="0D65F36B"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11.如何在“</w:t>
      </w:r>
      <w:proofErr w:type="spellStart"/>
      <w:r w:rsidRPr="000B7ECC">
        <w:rPr>
          <w:rFonts w:ascii="黑体" w:eastAsia="黑体" w:hAnsi="黑体" w:cs="宋体" w:hint="eastAsia"/>
          <w:b/>
          <w:bCs/>
          <w:color w:val="000000"/>
          <w:kern w:val="0"/>
          <w:sz w:val="24"/>
          <w:szCs w:val="24"/>
        </w:rPr>
        <w:t>i</w:t>
      </w:r>
      <w:proofErr w:type="spellEnd"/>
      <w:r w:rsidRPr="000B7ECC">
        <w:rPr>
          <w:rFonts w:ascii="黑体" w:eastAsia="黑体" w:hAnsi="黑体" w:cs="宋体" w:hint="eastAsia"/>
          <w:b/>
          <w:bCs/>
          <w:color w:val="000000"/>
          <w:kern w:val="0"/>
          <w:sz w:val="24"/>
          <w:szCs w:val="24"/>
        </w:rPr>
        <w:t>厦门”进行实名注册认证？</w:t>
      </w:r>
    </w:p>
    <w:p w14:paraId="1B380825"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答：请务必先了解如何注册认证。登入“</w:t>
      </w:r>
      <w:proofErr w:type="spellStart"/>
      <w:r w:rsidRPr="000B7ECC">
        <w:rPr>
          <w:rFonts w:ascii="微软雅黑" w:eastAsia="微软雅黑" w:hAnsi="微软雅黑" w:cs="宋体" w:hint="eastAsia"/>
          <w:color w:val="000000"/>
          <w:kern w:val="0"/>
          <w:sz w:val="24"/>
          <w:szCs w:val="24"/>
        </w:rPr>
        <w:t>i</w:t>
      </w:r>
      <w:proofErr w:type="spellEnd"/>
      <w:r w:rsidRPr="000B7ECC">
        <w:rPr>
          <w:rFonts w:ascii="宋体" w:eastAsia="宋体" w:hAnsi="宋体" w:cs="宋体" w:hint="eastAsia"/>
          <w:color w:val="000000"/>
          <w:kern w:val="0"/>
          <w:sz w:val="24"/>
          <w:szCs w:val="24"/>
        </w:rPr>
        <w:t>厦门</w:t>
      </w:r>
      <w:r w:rsidRPr="000B7ECC">
        <w:rPr>
          <w:rFonts w:ascii="微软雅黑" w:eastAsia="微软雅黑" w:hAnsi="微软雅黑" w:cs="宋体" w:hint="eastAsia"/>
          <w:color w:val="000000"/>
          <w:kern w:val="0"/>
          <w:sz w:val="24"/>
          <w:szCs w:val="24"/>
        </w:rPr>
        <w:t>”首页，点击右上角的“注册指引”，认真阅读注册认证步骤和指导。阅读完“注册指引”后，在</w:t>
      </w:r>
      <w:proofErr w:type="spellStart"/>
      <w:r w:rsidRPr="000B7ECC">
        <w:rPr>
          <w:rFonts w:ascii="微软雅黑" w:eastAsia="微软雅黑" w:hAnsi="微软雅黑" w:cs="宋体" w:hint="eastAsia"/>
          <w:color w:val="000000"/>
          <w:kern w:val="0"/>
          <w:sz w:val="24"/>
          <w:szCs w:val="24"/>
        </w:rPr>
        <w:t>i</w:t>
      </w:r>
      <w:proofErr w:type="spellEnd"/>
      <w:r w:rsidRPr="000B7ECC">
        <w:rPr>
          <w:rFonts w:ascii="宋体" w:eastAsia="宋体" w:hAnsi="宋体" w:cs="宋体" w:hint="eastAsia"/>
          <w:color w:val="000000"/>
          <w:kern w:val="0"/>
          <w:sz w:val="24"/>
          <w:szCs w:val="24"/>
        </w:rPr>
        <w:t>厦门首页，点击</w:t>
      </w:r>
      <w:r w:rsidRPr="000B7ECC">
        <w:rPr>
          <w:rFonts w:ascii="微软雅黑" w:eastAsia="微软雅黑" w:hAnsi="微软雅黑" w:cs="宋体" w:hint="eastAsia"/>
          <w:color w:val="000000"/>
          <w:kern w:val="0"/>
          <w:sz w:val="24"/>
          <w:szCs w:val="24"/>
        </w:rPr>
        <w:t>“注册”按钮，选择“市民通行证”，开始注册认证。</w:t>
      </w:r>
    </w:p>
    <w:p w14:paraId="4F9D36BA"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 w:val="24"/>
          <w:szCs w:val="24"/>
        </w:rPr>
        <w:t>温馨提示：</w:t>
      </w:r>
    </w:p>
    <w:p w14:paraId="5D495BC1"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 w:val="24"/>
          <w:szCs w:val="24"/>
        </w:rPr>
        <w:t>①只能用随迁子女父或母的身份信息进行注册认证，不能用随迁子女本人或其他人的身份信息进行注册认证，否则无法进行网上报名；</w:t>
      </w:r>
    </w:p>
    <w:p w14:paraId="6251E150"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 w:val="24"/>
          <w:szCs w:val="24"/>
        </w:rPr>
        <w:t>②请务必记住自己设置的账号，以免忘记导致无法报名；</w:t>
      </w:r>
    </w:p>
    <w:p w14:paraId="7A3DB0F8"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 w:val="24"/>
          <w:szCs w:val="24"/>
        </w:rPr>
        <w:t>③请务必记住注册时填的手机号，积分入学工作期间不要更换手机号码，否则将无法收到后续积分入学相关通知；</w:t>
      </w:r>
    </w:p>
    <w:p w14:paraId="2BBB246A"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 w:val="24"/>
          <w:szCs w:val="24"/>
        </w:rPr>
        <w:t>④请务必记住设置的密码，以免无法登入报名，同时须谨防密码外泄；</w:t>
      </w:r>
    </w:p>
    <w:p w14:paraId="4570B5F9"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 w:val="24"/>
          <w:szCs w:val="24"/>
        </w:rPr>
        <w:t>⑤账号和密码设置成功后，要先进行初级认证，然后进入中级认证。中级认证需要点击“基于银行卡校验的实名认证”。“</w:t>
      </w:r>
      <w:proofErr w:type="spellStart"/>
      <w:r w:rsidRPr="000B7ECC">
        <w:rPr>
          <w:rFonts w:ascii="楷体" w:eastAsia="楷体" w:hAnsi="楷体" w:cs="宋体" w:hint="eastAsia"/>
          <w:color w:val="000000"/>
          <w:kern w:val="0"/>
          <w:sz w:val="24"/>
          <w:szCs w:val="24"/>
        </w:rPr>
        <w:t>i</w:t>
      </w:r>
      <w:proofErr w:type="spellEnd"/>
      <w:r w:rsidRPr="000B7ECC">
        <w:rPr>
          <w:rFonts w:ascii="楷体" w:eastAsia="楷体" w:hAnsi="楷体" w:cs="宋体" w:hint="eastAsia"/>
          <w:color w:val="000000"/>
          <w:kern w:val="0"/>
          <w:sz w:val="24"/>
          <w:szCs w:val="24"/>
        </w:rPr>
        <w:t>厦门”不保存家长银行卡信息，只用于身份信息校验，不影响家长的银行卡安全。</w:t>
      </w:r>
    </w:p>
    <w:p w14:paraId="1001E588"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33CF3E3E"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12.今年思明区随迁子女的积分如何计算？</w:t>
      </w:r>
    </w:p>
    <w:p w14:paraId="30938DF7"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答：随迁子女小学积分入学按务工社保积分、稳定居住积分和计划生育积分三个项目计算积分，满分为</w:t>
      </w:r>
      <w:r w:rsidRPr="000B7ECC">
        <w:rPr>
          <w:rFonts w:ascii="Times New Roman" w:eastAsia="微软雅黑" w:hAnsi="Times New Roman" w:cs="Times New Roman" w:hint="eastAsia"/>
          <w:color w:val="000000"/>
          <w:kern w:val="0"/>
          <w:sz w:val="24"/>
          <w:szCs w:val="24"/>
        </w:rPr>
        <w:t>120</w:t>
      </w:r>
      <w:r w:rsidRPr="000B7ECC">
        <w:rPr>
          <w:rFonts w:ascii="宋体" w:eastAsia="宋体" w:hAnsi="宋体" w:cs="宋体" w:hint="eastAsia"/>
          <w:color w:val="000000"/>
          <w:kern w:val="0"/>
          <w:sz w:val="24"/>
          <w:szCs w:val="24"/>
        </w:rPr>
        <w:t>分。随迁子女父母双方均在厦门居住和务工参加我市社会保险的，一方可作为主申请方计算积分，另一方作为副申请方计算积分。</w:t>
      </w:r>
    </w:p>
    <w:p w14:paraId="27BA1479"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居住按天计分，社保按月计分，积分保留小数点后两位。具体积分计算规则如下：</w:t>
      </w:r>
    </w:p>
    <w:tbl>
      <w:tblPr>
        <w:tblW w:w="8925" w:type="dxa"/>
        <w:tblInd w:w="113" w:type="dxa"/>
        <w:tblLayout w:type="fixed"/>
        <w:tblLook w:val="04A0" w:firstRow="1" w:lastRow="0" w:firstColumn="1" w:lastColumn="0" w:noHBand="0" w:noVBand="1"/>
      </w:tblPr>
      <w:tblGrid>
        <w:gridCol w:w="840"/>
        <w:gridCol w:w="1388"/>
        <w:gridCol w:w="915"/>
        <w:gridCol w:w="5782"/>
      </w:tblGrid>
      <w:tr w:rsidR="000B7ECC" w:rsidRPr="000B7ECC" w14:paraId="5AEAD854" w14:textId="77777777" w:rsidTr="000B7ECC">
        <w:trPr>
          <w:trHeight w:val="494"/>
        </w:trPr>
        <w:tc>
          <w:tcPr>
            <w:tcW w:w="840" w:type="dxa"/>
            <w:tcBorders>
              <w:top w:val="single" w:sz="4" w:space="0" w:color="000000"/>
              <w:left w:val="single" w:sz="4" w:space="0" w:color="000000"/>
              <w:bottom w:val="single" w:sz="4" w:space="0" w:color="000000"/>
              <w:right w:val="single" w:sz="4" w:space="0" w:color="000000"/>
            </w:tcBorders>
            <w:vAlign w:val="center"/>
            <w:hideMark/>
          </w:tcPr>
          <w:p w14:paraId="28B03455"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积分</w:t>
            </w:r>
          </w:p>
          <w:p w14:paraId="0AD47A92"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项目</w:t>
            </w:r>
          </w:p>
        </w:tc>
        <w:tc>
          <w:tcPr>
            <w:tcW w:w="1388" w:type="dxa"/>
            <w:tcBorders>
              <w:top w:val="single" w:sz="4" w:space="0" w:color="000000"/>
              <w:left w:val="nil"/>
              <w:bottom w:val="single" w:sz="4" w:space="0" w:color="000000"/>
              <w:right w:val="single" w:sz="4" w:space="0" w:color="000000"/>
            </w:tcBorders>
            <w:vAlign w:val="center"/>
            <w:hideMark/>
          </w:tcPr>
          <w:p w14:paraId="146EF6C7"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关联人员</w:t>
            </w:r>
          </w:p>
        </w:tc>
        <w:tc>
          <w:tcPr>
            <w:tcW w:w="915" w:type="dxa"/>
            <w:tcBorders>
              <w:top w:val="single" w:sz="4" w:space="0" w:color="000000"/>
              <w:left w:val="nil"/>
              <w:bottom w:val="single" w:sz="4" w:space="0" w:color="000000"/>
              <w:right w:val="single" w:sz="4" w:space="0" w:color="000000"/>
            </w:tcBorders>
            <w:vAlign w:val="center"/>
            <w:hideMark/>
          </w:tcPr>
          <w:p w14:paraId="7FFDEB8F"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分数</w:t>
            </w:r>
          </w:p>
        </w:tc>
        <w:tc>
          <w:tcPr>
            <w:tcW w:w="5782" w:type="dxa"/>
            <w:tcBorders>
              <w:top w:val="single" w:sz="4" w:space="0" w:color="000000"/>
              <w:left w:val="nil"/>
              <w:bottom w:val="single" w:sz="4" w:space="0" w:color="000000"/>
              <w:right w:val="single" w:sz="4" w:space="0" w:color="000000"/>
            </w:tcBorders>
            <w:vAlign w:val="center"/>
            <w:hideMark/>
          </w:tcPr>
          <w:p w14:paraId="4B42C0CA"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说  明</w:t>
            </w:r>
          </w:p>
        </w:tc>
      </w:tr>
      <w:tr w:rsidR="000B7ECC" w:rsidRPr="000B7ECC" w14:paraId="0E9566CF" w14:textId="77777777" w:rsidTr="000B7ECC">
        <w:trPr>
          <w:trHeight w:val="1031"/>
        </w:trPr>
        <w:tc>
          <w:tcPr>
            <w:tcW w:w="840" w:type="dxa"/>
            <w:vMerge w:val="restart"/>
            <w:tcBorders>
              <w:top w:val="nil"/>
              <w:left w:val="single" w:sz="4" w:space="0" w:color="000000"/>
              <w:bottom w:val="single" w:sz="4" w:space="0" w:color="000000"/>
              <w:right w:val="single" w:sz="4" w:space="0" w:color="000000"/>
            </w:tcBorders>
            <w:vAlign w:val="center"/>
            <w:hideMark/>
          </w:tcPr>
          <w:p w14:paraId="7E79EB46"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务工社保积分</w:t>
            </w:r>
          </w:p>
          <w:p w14:paraId="2643D7B0"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58分</w:t>
            </w:r>
          </w:p>
        </w:tc>
        <w:tc>
          <w:tcPr>
            <w:tcW w:w="1388" w:type="dxa"/>
            <w:tcBorders>
              <w:top w:val="single" w:sz="4" w:space="0" w:color="000000"/>
              <w:left w:val="nil"/>
              <w:bottom w:val="single" w:sz="4" w:space="0" w:color="000000"/>
              <w:right w:val="single" w:sz="4" w:space="0" w:color="000000"/>
            </w:tcBorders>
            <w:vAlign w:val="center"/>
            <w:hideMark/>
          </w:tcPr>
          <w:p w14:paraId="13B64D23"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主申请方</w:t>
            </w:r>
          </w:p>
        </w:tc>
        <w:tc>
          <w:tcPr>
            <w:tcW w:w="915" w:type="dxa"/>
            <w:tcBorders>
              <w:top w:val="single" w:sz="4" w:space="0" w:color="000000"/>
              <w:left w:val="nil"/>
              <w:bottom w:val="single" w:sz="4" w:space="0" w:color="000000"/>
              <w:right w:val="single" w:sz="4" w:space="0" w:color="000000"/>
            </w:tcBorders>
            <w:vAlign w:val="center"/>
            <w:hideMark/>
          </w:tcPr>
          <w:p w14:paraId="53B9F528"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48分</w:t>
            </w:r>
          </w:p>
        </w:tc>
        <w:tc>
          <w:tcPr>
            <w:tcW w:w="5782" w:type="dxa"/>
            <w:tcBorders>
              <w:top w:val="single" w:sz="4" w:space="0" w:color="000000"/>
              <w:left w:val="nil"/>
              <w:bottom w:val="single" w:sz="4" w:space="0" w:color="000000"/>
              <w:right w:val="single" w:sz="4" w:space="0" w:color="000000"/>
            </w:tcBorders>
            <w:vAlign w:val="center"/>
            <w:hideMark/>
          </w:tcPr>
          <w:p w14:paraId="1FFED746"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主申请方在工作单位参加我市社会保险累计每满1年积4分，补缴的月份不纳入计算，本项满分为48分。计分公式：实际社保月数×（4分/12个月）。</w:t>
            </w:r>
          </w:p>
        </w:tc>
      </w:tr>
      <w:tr w:rsidR="000B7ECC" w:rsidRPr="000B7ECC" w14:paraId="08696E34" w14:textId="77777777" w:rsidTr="000B7ECC">
        <w:trPr>
          <w:trHeight w:val="986"/>
        </w:trPr>
        <w:tc>
          <w:tcPr>
            <w:tcW w:w="840" w:type="dxa"/>
            <w:vMerge/>
            <w:tcBorders>
              <w:top w:val="nil"/>
              <w:left w:val="single" w:sz="4" w:space="0" w:color="000000"/>
              <w:bottom w:val="single" w:sz="4" w:space="0" w:color="000000"/>
              <w:right w:val="single" w:sz="4" w:space="0" w:color="000000"/>
            </w:tcBorders>
            <w:vAlign w:val="center"/>
            <w:hideMark/>
          </w:tcPr>
          <w:p w14:paraId="1495C687" w14:textId="77777777" w:rsidR="000B7ECC" w:rsidRPr="000B7ECC" w:rsidRDefault="000B7ECC" w:rsidP="000B7ECC">
            <w:pPr>
              <w:widowControl/>
              <w:jc w:val="left"/>
              <w:rPr>
                <w:rFonts w:ascii="微软雅黑" w:eastAsia="微软雅黑" w:hAnsi="微软雅黑" w:cs="宋体"/>
                <w:color w:val="000000"/>
                <w:kern w:val="0"/>
                <w:szCs w:val="21"/>
              </w:rPr>
            </w:pPr>
          </w:p>
        </w:tc>
        <w:tc>
          <w:tcPr>
            <w:tcW w:w="1388" w:type="dxa"/>
            <w:tcBorders>
              <w:top w:val="single" w:sz="4" w:space="0" w:color="000000"/>
              <w:left w:val="nil"/>
              <w:bottom w:val="single" w:sz="4" w:space="0" w:color="000000"/>
              <w:right w:val="single" w:sz="4" w:space="0" w:color="000000"/>
            </w:tcBorders>
            <w:vAlign w:val="center"/>
            <w:hideMark/>
          </w:tcPr>
          <w:p w14:paraId="50EDECC7"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副申请方</w:t>
            </w:r>
          </w:p>
        </w:tc>
        <w:tc>
          <w:tcPr>
            <w:tcW w:w="915" w:type="dxa"/>
            <w:tcBorders>
              <w:top w:val="single" w:sz="4" w:space="0" w:color="000000"/>
              <w:left w:val="nil"/>
              <w:bottom w:val="single" w:sz="4" w:space="0" w:color="000000"/>
              <w:right w:val="single" w:sz="4" w:space="0" w:color="000000"/>
            </w:tcBorders>
            <w:vAlign w:val="center"/>
            <w:hideMark/>
          </w:tcPr>
          <w:p w14:paraId="52A16FEC"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10分</w:t>
            </w:r>
          </w:p>
        </w:tc>
        <w:tc>
          <w:tcPr>
            <w:tcW w:w="5782" w:type="dxa"/>
            <w:tcBorders>
              <w:top w:val="single" w:sz="4" w:space="0" w:color="000000"/>
              <w:left w:val="nil"/>
              <w:bottom w:val="single" w:sz="4" w:space="0" w:color="000000"/>
              <w:right w:val="single" w:sz="4" w:space="0" w:color="000000"/>
            </w:tcBorders>
            <w:vAlign w:val="center"/>
            <w:hideMark/>
          </w:tcPr>
          <w:p w14:paraId="164FA494"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副申请方在工作单位参加我市社会保险的年限累计每满1年积2分，本项满分为10分。计分公式：实际社保月数×（2分/12个月）。</w:t>
            </w:r>
          </w:p>
        </w:tc>
      </w:tr>
      <w:tr w:rsidR="000B7ECC" w:rsidRPr="000B7ECC" w14:paraId="29862090" w14:textId="77777777" w:rsidTr="000B7ECC">
        <w:trPr>
          <w:trHeight w:val="844"/>
        </w:trPr>
        <w:tc>
          <w:tcPr>
            <w:tcW w:w="840" w:type="dxa"/>
            <w:vMerge w:val="restart"/>
            <w:tcBorders>
              <w:top w:val="nil"/>
              <w:left w:val="single" w:sz="4" w:space="0" w:color="000000"/>
              <w:bottom w:val="single" w:sz="4" w:space="0" w:color="000000"/>
              <w:right w:val="single" w:sz="4" w:space="0" w:color="000000"/>
            </w:tcBorders>
            <w:vAlign w:val="center"/>
            <w:hideMark/>
          </w:tcPr>
          <w:p w14:paraId="4FB5695A"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稳定居住积分</w:t>
            </w:r>
          </w:p>
          <w:p w14:paraId="7D977ED4"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57分</w:t>
            </w:r>
          </w:p>
        </w:tc>
        <w:tc>
          <w:tcPr>
            <w:tcW w:w="1388" w:type="dxa"/>
            <w:tcBorders>
              <w:top w:val="single" w:sz="4" w:space="0" w:color="000000"/>
              <w:left w:val="nil"/>
              <w:bottom w:val="single" w:sz="4" w:space="0" w:color="000000"/>
              <w:right w:val="single" w:sz="4" w:space="0" w:color="000000"/>
            </w:tcBorders>
            <w:vAlign w:val="center"/>
            <w:hideMark/>
          </w:tcPr>
          <w:p w14:paraId="37E982C0"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主申请方</w:t>
            </w:r>
          </w:p>
        </w:tc>
        <w:tc>
          <w:tcPr>
            <w:tcW w:w="915" w:type="dxa"/>
            <w:tcBorders>
              <w:top w:val="single" w:sz="4" w:space="0" w:color="000000"/>
              <w:left w:val="nil"/>
              <w:bottom w:val="single" w:sz="4" w:space="0" w:color="000000"/>
              <w:right w:val="single" w:sz="4" w:space="0" w:color="000000"/>
            </w:tcBorders>
            <w:vAlign w:val="center"/>
            <w:hideMark/>
          </w:tcPr>
          <w:p w14:paraId="1449E3C8"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24分</w:t>
            </w:r>
          </w:p>
        </w:tc>
        <w:tc>
          <w:tcPr>
            <w:tcW w:w="5782" w:type="dxa"/>
            <w:tcBorders>
              <w:top w:val="single" w:sz="4" w:space="0" w:color="000000"/>
              <w:left w:val="nil"/>
              <w:bottom w:val="single" w:sz="4" w:space="0" w:color="000000"/>
              <w:right w:val="single" w:sz="4" w:space="0" w:color="000000"/>
            </w:tcBorders>
            <w:vAlign w:val="center"/>
            <w:hideMark/>
          </w:tcPr>
          <w:p w14:paraId="71B435F0"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主申请方在厦门居住累计每满1年积2分，本项满分为24分。计分公式：实际居住天数×（2分/365天）。</w:t>
            </w:r>
          </w:p>
        </w:tc>
      </w:tr>
      <w:tr w:rsidR="000B7ECC" w:rsidRPr="000B7ECC" w14:paraId="2F9954B5" w14:textId="77777777" w:rsidTr="000B7ECC">
        <w:trPr>
          <w:trHeight w:val="842"/>
        </w:trPr>
        <w:tc>
          <w:tcPr>
            <w:tcW w:w="840" w:type="dxa"/>
            <w:vMerge/>
            <w:tcBorders>
              <w:top w:val="nil"/>
              <w:left w:val="single" w:sz="4" w:space="0" w:color="000000"/>
              <w:bottom w:val="single" w:sz="4" w:space="0" w:color="000000"/>
              <w:right w:val="single" w:sz="4" w:space="0" w:color="000000"/>
            </w:tcBorders>
            <w:vAlign w:val="center"/>
            <w:hideMark/>
          </w:tcPr>
          <w:p w14:paraId="199C0F34" w14:textId="77777777" w:rsidR="000B7ECC" w:rsidRPr="000B7ECC" w:rsidRDefault="000B7ECC" w:rsidP="000B7ECC">
            <w:pPr>
              <w:widowControl/>
              <w:jc w:val="left"/>
              <w:rPr>
                <w:rFonts w:ascii="微软雅黑" w:eastAsia="微软雅黑" w:hAnsi="微软雅黑" w:cs="宋体"/>
                <w:color w:val="000000"/>
                <w:kern w:val="0"/>
                <w:szCs w:val="21"/>
              </w:rPr>
            </w:pPr>
          </w:p>
        </w:tc>
        <w:tc>
          <w:tcPr>
            <w:tcW w:w="1388" w:type="dxa"/>
            <w:tcBorders>
              <w:top w:val="single" w:sz="4" w:space="0" w:color="000000"/>
              <w:left w:val="nil"/>
              <w:bottom w:val="single" w:sz="4" w:space="0" w:color="000000"/>
              <w:right w:val="single" w:sz="4" w:space="0" w:color="000000"/>
            </w:tcBorders>
            <w:vAlign w:val="center"/>
            <w:hideMark/>
          </w:tcPr>
          <w:p w14:paraId="12FFFE08"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主申请方或副申请方</w:t>
            </w:r>
          </w:p>
        </w:tc>
        <w:tc>
          <w:tcPr>
            <w:tcW w:w="915" w:type="dxa"/>
            <w:tcBorders>
              <w:top w:val="single" w:sz="4" w:space="0" w:color="000000"/>
              <w:left w:val="nil"/>
              <w:bottom w:val="single" w:sz="4" w:space="0" w:color="000000"/>
              <w:right w:val="single" w:sz="4" w:space="0" w:color="000000"/>
            </w:tcBorders>
            <w:vAlign w:val="center"/>
            <w:hideMark/>
          </w:tcPr>
          <w:p w14:paraId="01C13EF8"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24分</w:t>
            </w:r>
          </w:p>
        </w:tc>
        <w:tc>
          <w:tcPr>
            <w:tcW w:w="5782" w:type="dxa"/>
            <w:tcBorders>
              <w:top w:val="single" w:sz="4" w:space="0" w:color="000000"/>
              <w:left w:val="nil"/>
              <w:bottom w:val="single" w:sz="4" w:space="0" w:color="000000"/>
              <w:right w:val="single" w:sz="4" w:space="0" w:color="000000"/>
            </w:tcBorders>
            <w:vAlign w:val="center"/>
            <w:hideMark/>
          </w:tcPr>
          <w:p w14:paraId="6D995D33"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随迁子女父（母）在思明区购置符合成套居住条件的商品住房（房屋用途应为“住宅”）且拥有该房屋产权比例超过50%（不含50%）的，积24分。拥有多套房产的，该项积分不重复计算。</w:t>
            </w:r>
          </w:p>
        </w:tc>
      </w:tr>
      <w:tr w:rsidR="000B7ECC" w:rsidRPr="000B7ECC" w14:paraId="288CDAA8" w14:textId="77777777" w:rsidTr="000B7ECC">
        <w:trPr>
          <w:trHeight w:val="1610"/>
        </w:trPr>
        <w:tc>
          <w:tcPr>
            <w:tcW w:w="840" w:type="dxa"/>
            <w:vMerge/>
            <w:tcBorders>
              <w:top w:val="nil"/>
              <w:left w:val="single" w:sz="4" w:space="0" w:color="000000"/>
              <w:bottom w:val="single" w:sz="4" w:space="0" w:color="000000"/>
              <w:right w:val="single" w:sz="4" w:space="0" w:color="000000"/>
            </w:tcBorders>
            <w:vAlign w:val="center"/>
            <w:hideMark/>
          </w:tcPr>
          <w:p w14:paraId="285372CE" w14:textId="77777777" w:rsidR="000B7ECC" w:rsidRPr="000B7ECC" w:rsidRDefault="000B7ECC" w:rsidP="000B7ECC">
            <w:pPr>
              <w:widowControl/>
              <w:jc w:val="left"/>
              <w:rPr>
                <w:rFonts w:ascii="微软雅黑" w:eastAsia="微软雅黑" w:hAnsi="微软雅黑" w:cs="宋体"/>
                <w:color w:val="000000"/>
                <w:kern w:val="0"/>
                <w:szCs w:val="21"/>
              </w:rPr>
            </w:pPr>
          </w:p>
        </w:tc>
        <w:tc>
          <w:tcPr>
            <w:tcW w:w="1388" w:type="dxa"/>
            <w:tcBorders>
              <w:top w:val="single" w:sz="4" w:space="0" w:color="000000"/>
              <w:left w:val="nil"/>
              <w:bottom w:val="single" w:sz="4" w:space="0" w:color="000000"/>
              <w:right w:val="single" w:sz="4" w:space="0" w:color="000000"/>
            </w:tcBorders>
            <w:vAlign w:val="center"/>
            <w:hideMark/>
          </w:tcPr>
          <w:p w14:paraId="24681484"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主申请方</w:t>
            </w:r>
          </w:p>
        </w:tc>
        <w:tc>
          <w:tcPr>
            <w:tcW w:w="915" w:type="dxa"/>
            <w:tcBorders>
              <w:top w:val="single" w:sz="4" w:space="0" w:color="000000"/>
              <w:left w:val="nil"/>
              <w:bottom w:val="single" w:sz="4" w:space="0" w:color="000000"/>
              <w:right w:val="single" w:sz="4" w:space="0" w:color="000000"/>
            </w:tcBorders>
            <w:vAlign w:val="center"/>
            <w:hideMark/>
          </w:tcPr>
          <w:p w14:paraId="47E7D0F6"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9分</w:t>
            </w:r>
          </w:p>
        </w:tc>
        <w:tc>
          <w:tcPr>
            <w:tcW w:w="5782" w:type="dxa"/>
            <w:tcBorders>
              <w:top w:val="single" w:sz="4" w:space="0" w:color="000000"/>
              <w:left w:val="nil"/>
              <w:bottom w:val="single" w:sz="4" w:space="0" w:color="000000"/>
              <w:right w:val="single" w:sz="4" w:space="0" w:color="000000"/>
            </w:tcBorders>
            <w:vAlign w:val="center"/>
            <w:hideMark/>
          </w:tcPr>
          <w:p w14:paraId="2348525F"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主申请方居住地和社会保险缴交地都在思明区，累计每满1年积1分，本项满分为9分。计分方法：系统判断主申请方某月居住地是否在思明区，若是，再判断该月主申请方社保缴交地是否在思明区，若是，则该月可得1/12分，以此类推，最多得9分。</w:t>
            </w:r>
          </w:p>
        </w:tc>
      </w:tr>
      <w:tr w:rsidR="000B7ECC" w:rsidRPr="000B7ECC" w14:paraId="5477054C" w14:textId="77777777" w:rsidTr="000B7ECC">
        <w:trPr>
          <w:trHeight w:val="1445"/>
        </w:trPr>
        <w:tc>
          <w:tcPr>
            <w:tcW w:w="840" w:type="dxa"/>
            <w:tcBorders>
              <w:top w:val="single" w:sz="4" w:space="0" w:color="000000"/>
              <w:left w:val="single" w:sz="4" w:space="0" w:color="000000"/>
              <w:bottom w:val="single" w:sz="4" w:space="0" w:color="000000"/>
              <w:right w:val="single" w:sz="4" w:space="0" w:color="000000"/>
            </w:tcBorders>
            <w:vAlign w:val="center"/>
            <w:hideMark/>
          </w:tcPr>
          <w:p w14:paraId="3EAD3832"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计划生育积分</w:t>
            </w:r>
          </w:p>
          <w:p w14:paraId="1651B5DA"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5分</w:t>
            </w:r>
          </w:p>
        </w:tc>
        <w:tc>
          <w:tcPr>
            <w:tcW w:w="1388" w:type="dxa"/>
            <w:tcBorders>
              <w:top w:val="single" w:sz="4" w:space="0" w:color="000000"/>
              <w:left w:val="nil"/>
              <w:bottom w:val="single" w:sz="4" w:space="0" w:color="000000"/>
              <w:right w:val="single" w:sz="4" w:space="0" w:color="000000"/>
            </w:tcBorders>
            <w:vAlign w:val="center"/>
            <w:hideMark/>
          </w:tcPr>
          <w:p w14:paraId="57BA1DF2"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随迁子女</w:t>
            </w:r>
          </w:p>
        </w:tc>
        <w:tc>
          <w:tcPr>
            <w:tcW w:w="915" w:type="dxa"/>
            <w:tcBorders>
              <w:top w:val="single" w:sz="4" w:space="0" w:color="000000"/>
              <w:left w:val="nil"/>
              <w:bottom w:val="single" w:sz="4" w:space="0" w:color="000000"/>
              <w:right w:val="single" w:sz="4" w:space="0" w:color="000000"/>
            </w:tcBorders>
            <w:vAlign w:val="center"/>
            <w:hideMark/>
          </w:tcPr>
          <w:p w14:paraId="1A1BBE22" w14:textId="77777777" w:rsidR="000B7ECC" w:rsidRPr="000B7ECC" w:rsidRDefault="000B7ECC" w:rsidP="000B7ECC">
            <w:pPr>
              <w:widowControl/>
              <w:jc w:val="center"/>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5分</w:t>
            </w:r>
          </w:p>
        </w:tc>
        <w:tc>
          <w:tcPr>
            <w:tcW w:w="5782" w:type="dxa"/>
            <w:tcBorders>
              <w:top w:val="single" w:sz="4" w:space="0" w:color="000000"/>
              <w:left w:val="nil"/>
              <w:bottom w:val="single" w:sz="4" w:space="0" w:color="000000"/>
              <w:right w:val="single" w:sz="4" w:space="0" w:color="000000"/>
            </w:tcBorders>
            <w:vAlign w:val="center"/>
            <w:hideMark/>
          </w:tcPr>
          <w:p w14:paraId="3559E370" w14:textId="77777777" w:rsidR="000B7ECC" w:rsidRPr="000B7ECC" w:rsidRDefault="000B7ECC" w:rsidP="000B7ECC">
            <w:pPr>
              <w:widowControl/>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随迁子女的出生符合计划生育政策的，积5分（若随迁子女的出生违反计划生育政策，无论其父母是否已接受处理的，该项均不得分）。</w:t>
            </w:r>
          </w:p>
        </w:tc>
      </w:tr>
    </w:tbl>
    <w:p w14:paraId="751304A1"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w:t>
      </w:r>
    </w:p>
    <w:p w14:paraId="75A59463"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13.网上报名时要拍照上传哪些材料？</w:t>
      </w:r>
    </w:p>
    <w:p w14:paraId="6C3A9C90"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答：①因监护人姓名有生僻字而无法录入的，才须拍照上传监护人身份证正反面；</w:t>
      </w:r>
    </w:p>
    <w:p w14:paraId="1F95313B"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②因随迁子女姓名有生僻字而无法录入的，才须拍照上传随迁子女户口册本人页；</w:t>
      </w:r>
    </w:p>
    <w:p w14:paraId="398E7415"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③随迁子女的出生医学证明作为判定亲子关系的第一材料，必须拍照上传。若无法提供随迁子女的出生医学证明，或虽能提供出生医学证明，但随迁子女与监护人关系较为复杂，还须拍照上传监护人结婚证等其他有效的亲子关系佐证材料。</w:t>
      </w:r>
    </w:p>
    <w:p w14:paraId="290826B1" w14:textId="77777777" w:rsidR="000B7ECC" w:rsidRPr="000B7ECC" w:rsidRDefault="000B7ECC" w:rsidP="000B7ECC">
      <w:pPr>
        <w:widowControl/>
        <w:shd w:val="clear" w:color="auto" w:fill="FFFFFF"/>
        <w:spacing w:line="450" w:lineRule="atLeast"/>
        <w:ind w:firstLine="42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b/>
          <w:bCs/>
          <w:color w:val="000000"/>
          <w:kern w:val="0"/>
          <w:szCs w:val="21"/>
        </w:rPr>
        <w:t>●</w:t>
      </w:r>
      <w:r w:rsidRPr="000B7ECC">
        <w:rPr>
          <w:rFonts w:ascii="微软雅黑" w:eastAsia="微软雅黑" w:hAnsi="微软雅黑" w:cs="宋体" w:hint="eastAsia"/>
          <w:b/>
          <w:bCs/>
          <w:color w:val="000000"/>
          <w:kern w:val="0"/>
          <w:sz w:val="24"/>
          <w:szCs w:val="24"/>
        </w:rPr>
        <w:t>温馨提示</w:t>
      </w:r>
      <w:r w:rsidRPr="000B7ECC">
        <w:rPr>
          <w:rFonts w:ascii="微软雅黑" w:eastAsia="微软雅黑" w:hAnsi="微软雅黑" w:cs="宋体" w:hint="eastAsia"/>
          <w:color w:val="000000"/>
          <w:kern w:val="0"/>
          <w:sz w:val="24"/>
          <w:szCs w:val="24"/>
        </w:rPr>
        <w:t>：</w:t>
      </w:r>
    </w:p>
    <w:p w14:paraId="38C11EB5"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 w:val="24"/>
          <w:szCs w:val="24"/>
        </w:rPr>
        <w:t>①对少数亲子关系较为复杂，系统无法明确判定亲子关系的，系统将推送短信通知申请人按规定的时间带亲子关系佐证材料原件和复印件到指定的地点现场审核。派位后，入学报到时学校将再次逐一核实随迁子女的身份信息和亲子关系，一经发现有弄虚作假的，将取消其入学资格。</w:t>
      </w:r>
    </w:p>
    <w:p w14:paraId="63C3C764"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color w:val="000000"/>
          <w:kern w:val="0"/>
          <w:sz w:val="24"/>
          <w:szCs w:val="24"/>
        </w:rPr>
        <w:t>②孩子的出生医学证明不得涂改，孩子姓名不允许空白，不允许单独手写孩子姓名。请持不符合规定出生医学证明的家长及时规范孩子的出生医学证明。否则，因亲子关系审核不通过的，将无法参加我区随迁子女积分入学。</w:t>
      </w:r>
    </w:p>
    <w:p w14:paraId="68C525A9"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6E42B888"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14.居住证制度实施之后，在厦暂住与居住如何衔接？</w:t>
      </w:r>
    </w:p>
    <w:p w14:paraId="10AE2814" w14:textId="77777777" w:rsidR="000B7ECC" w:rsidRPr="000B7ECC" w:rsidRDefault="000B7ECC" w:rsidP="000B7ECC">
      <w:pPr>
        <w:widowControl/>
        <w:shd w:val="clear" w:color="auto" w:fill="FFFFFF"/>
        <w:spacing w:line="450" w:lineRule="atLeast"/>
        <w:ind w:firstLine="481"/>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答：随迁子女父母申领居住证前在公安机关记录的暂住时间，可与居住时间合并计算积分，但暂住年限与居住年限重叠的部分不重复计算。</w:t>
      </w:r>
    </w:p>
    <w:p w14:paraId="044445AF" w14:textId="77777777" w:rsidR="000B7ECC" w:rsidRPr="000B7ECC" w:rsidRDefault="000B7ECC" w:rsidP="000B7ECC">
      <w:pPr>
        <w:widowControl/>
        <w:shd w:val="clear" w:color="auto" w:fill="FFFFFF"/>
        <w:spacing w:line="450" w:lineRule="atLeast"/>
        <w:ind w:firstLine="481"/>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作为过渡，厦门市公安部门在暂住证与居住证衔接问题上规定如下：凡是在2016年12月1日至2017年11月30日期间暂住证到期的群众，在暂住证有效期届满未及时申领居住证，造成暂住证和居住证之间期限断档，对此类群众申请办理积分入学、落户等业务，其暂住证和居住证之间断档时间计入居住证期限，连续计算。</w:t>
      </w:r>
    </w:p>
    <w:p w14:paraId="4A3209D0" w14:textId="77777777" w:rsidR="000B7ECC" w:rsidRPr="000B7ECC" w:rsidRDefault="000B7ECC" w:rsidP="000B7ECC">
      <w:pPr>
        <w:widowControl/>
        <w:shd w:val="clear" w:color="auto" w:fill="FFFFFF"/>
        <w:spacing w:line="450" w:lineRule="atLeast"/>
        <w:ind w:firstLine="481"/>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7CAF5616"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15.受新冠肺炎疫情影响，随迁子女父（母）2020年1月至5月在厦门居住、务工、社保未能及时办理的如何处理？</w:t>
      </w:r>
    </w:p>
    <w:p w14:paraId="6D868EEA" w14:textId="77777777" w:rsidR="000B7ECC" w:rsidRPr="000B7ECC" w:rsidRDefault="000B7ECC" w:rsidP="000B7ECC">
      <w:pPr>
        <w:widowControl/>
        <w:shd w:val="clear" w:color="auto" w:fill="FFFFFF"/>
        <w:spacing w:line="450" w:lineRule="atLeast"/>
        <w:ind w:firstLine="481"/>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答：受新冠肺炎疫情影响，申请人若2020年1月至5月在厦门居住、务工、社保缴交无法及时办理的，视其2020年1月至5月在厦门居住、务工、社保缴交为有效，并请申请人尽快补办理。</w:t>
      </w:r>
    </w:p>
    <w:p w14:paraId="5E2589D6"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w:t>
      </w:r>
    </w:p>
    <w:p w14:paraId="6125C70F"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16.什么情况的随迁子女才要到居住地社区居委会咨询登记计生信息？</w:t>
      </w:r>
    </w:p>
    <w:p w14:paraId="01526F02"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答：若随迁子女的出生完全符合计生政策，可以得</w:t>
      </w:r>
      <w:r w:rsidRPr="000B7ECC">
        <w:rPr>
          <w:rFonts w:ascii="Times New Roman" w:eastAsia="微软雅黑" w:hAnsi="Times New Roman" w:cs="Times New Roman" w:hint="eastAsia"/>
          <w:color w:val="000000"/>
          <w:kern w:val="0"/>
          <w:sz w:val="24"/>
          <w:szCs w:val="24"/>
        </w:rPr>
        <w:t>5</w:t>
      </w:r>
      <w:r w:rsidRPr="000B7ECC">
        <w:rPr>
          <w:rFonts w:ascii="宋体" w:eastAsia="宋体" w:hAnsi="宋体" w:cs="宋体" w:hint="eastAsia"/>
          <w:color w:val="000000"/>
          <w:kern w:val="0"/>
          <w:sz w:val="24"/>
          <w:szCs w:val="24"/>
        </w:rPr>
        <w:t>分，若随迁子女的出生违反计生政策，无论其父（母）是否接受了处罚，该项均不得分。因此，非本市户籍随迁子女的出生完全符合计生政策的，其父（母）才要到居住地社区居委会通过网格系统登记孩子出生的计生信息，积分入学系统会调取社区登记该生的计生信息。本市岛外户籍随迁子女的计生信息由积分系统直接调取，其父母无须到居住社区登记。</w:t>
      </w:r>
    </w:p>
    <w:p w14:paraId="52794A0F"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121B1358"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17.父或母是厦门户籍，如何认定此类父或母的居住信息？</w:t>
      </w:r>
    </w:p>
    <w:p w14:paraId="33C1D982"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答：因厦门户籍人员无需办理居住证，须到思明区居住地社区居委会通过网格系统办理居住情况登记，积分系统会调取其居住信息来判断是否符合我区积分入学条件并计算其相关积分。</w:t>
      </w:r>
    </w:p>
    <w:p w14:paraId="2EC20F18"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65C9CE67"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18.思明区今年随迁子女积分入学政策规定“随迁子女父母一方居住地与社会保险缴交地均在思明区，累计每满1年积1分，本项满分为9分。”该项要如何判断计分？</w:t>
      </w:r>
    </w:p>
    <w:p w14:paraId="0A003896"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答：该项积分属于奖励性积分，对既在思明区居住又在思明区缴交社保的随迁子女家长予以一定的加分，该项最多加9</w:t>
      </w:r>
      <w:r w:rsidRPr="000B7ECC">
        <w:rPr>
          <w:rFonts w:ascii="宋体" w:eastAsia="宋体" w:hAnsi="宋体" w:cs="宋体" w:hint="eastAsia"/>
          <w:color w:val="000000"/>
          <w:kern w:val="0"/>
          <w:sz w:val="24"/>
          <w:szCs w:val="24"/>
        </w:rPr>
        <w:t>分。</w:t>
      </w:r>
    </w:p>
    <w:p w14:paraId="45878CF0"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①社保缴交地是以社保缴交单位的注册地来判断。</w:t>
      </w:r>
    </w:p>
    <w:p w14:paraId="7C36A0BC"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②本项积分具体到自然月，积分系统先判断随迁子女父（母）某个月是否居住在思明区，若是，再判断该月的社保缴交地是否在思明区，若是，则该月可得积分1/12</w:t>
      </w:r>
      <w:r w:rsidRPr="000B7ECC">
        <w:rPr>
          <w:rFonts w:ascii="宋体" w:eastAsia="宋体" w:hAnsi="宋体" w:cs="宋体" w:hint="eastAsia"/>
          <w:color w:val="000000"/>
          <w:kern w:val="0"/>
          <w:sz w:val="24"/>
          <w:szCs w:val="24"/>
        </w:rPr>
        <w:t>分，以此类推，本项最多得</w:t>
      </w:r>
      <w:r w:rsidRPr="000B7ECC">
        <w:rPr>
          <w:rFonts w:ascii="Times New Roman" w:eastAsia="微软雅黑" w:hAnsi="Times New Roman" w:cs="Times New Roman" w:hint="eastAsia"/>
          <w:color w:val="000000"/>
          <w:kern w:val="0"/>
          <w:sz w:val="24"/>
          <w:szCs w:val="24"/>
        </w:rPr>
        <w:t>9</w:t>
      </w:r>
      <w:r w:rsidRPr="000B7ECC">
        <w:rPr>
          <w:rFonts w:ascii="宋体" w:eastAsia="宋体" w:hAnsi="宋体" w:cs="宋体" w:hint="eastAsia"/>
          <w:color w:val="000000"/>
          <w:kern w:val="0"/>
          <w:sz w:val="24"/>
          <w:szCs w:val="24"/>
        </w:rPr>
        <w:t>分。</w:t>
      </w:r>
    </w:p>
    <w:p w14:paraId="56C14C6C"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③随迁子女父或母若是厦门户籍的，因无法到公安部门办理居住证，其在思明区的居住信息，需要到相应居住过的社区居委会通过网格系统登记居住情况，积分系统才能调取该信息并计算此类父母的该项积分。</w:t>
      </w:r>
    </w:p>
    <w:p w14:paraId="509DBC73"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4E537339"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19.思明区随迁子女积分入学政策中所提及的社会保险是指什么？</w:t>
      </w:r>
    </w:p>
    <w:p w14:paraId="72783DAD"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答：是指因随迁子女父或母在厦门务工，由务工单位按规定缴交的社会保险。</w:t>
      </w:r>
    </w:p>
    <w:p w14:paraId="09E30C3D"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w:t>
      </w:r>
    </w:p>
    <w:p w14:paraId="66593356"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20.随迁子女父（母）在思明区购置什么样的商品住房才可以得24分？</w:t>
      </w:r>
    </w:p>
    <w:p w14:paraId="07134668"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答：①所购房屋必须是在思明区，在其他区购置的房产不能取得该项积分；</w:t>
      </w:r>
    </w:p>
    <w:p w14:paraId="0980C74C"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②所购房屋的用途必须是“住宅”，若用途不是“住宅”的不能取得该项积分；</w:t>
      </w:r>
    </w:p>
    <w:p w14:paraId="2C6A54F9"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③房屋产权必须是随迁子女父（母）的（含随迁子女自己拥有、或与父母共同拥有），产权是（外）祖父（母）或其他亲属的不能取得该项积分；</w:t>
      </w:r>
    </w:p>
    <w:p w14:paraId="064AAE4D"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④随迁子女父（母）必须拥有该房屋产权比例达</w:t>
      </w:r>
      <w:r w:rsidRPr="000B7ECC">
        <w:rPr>
          <w:rFonts w:ascii="Times New Roman" w:eastAsia="微软雅黑" w:hAnsi="Times New Roman" w:cs="Times New Roman" w:hint="eastAsia"/>
          <w:color w:val="000000"/>
          <w:kern w:val="0"/>
          <w:sz w:val="24"/>
          <w:szCs w:val="24"/>
        </w:rPr>
        <w:t>50%</w:t>
      </w:r>
      <w:r w:rsidRPr="000B7ECC">
        <w:rPr>
          <w:rFonts w:ascii="宋体" w:eastAsia="宋体" w:hAnsi="宋体" w:cs="宋体" w:hint="eastAsia"/>
          <w:color w:val="000000"/>
          <w:kern w:val="0"/>
          <w:sz w:val="24"/>
          <w:szCs w:val="24"/>
        </w:rPr>
        <w:t>以上（不含</w:t>
      </w:r>
      <w:r w:rsidRPr="000B7ECC">
        <w:rPr>
          <w:rFonts w:ascii="Times New Roman" w:eastAsia="微软雅黑" w:hAnsi="Times New Roman" w:cs="Times New Roman" w:hint="eastAsia"/>
          <w:color w:val="000000"/>
          <w:kern w:val="0"/>
          <w:sz w:val="24"/>
          <w:szCs w:val="24"/>
        </w:rPr>
        <w:t>50%</w:t>
      </w:r>
      <w:r w:rsidRPr="000B7ECC">
        <w:rPr>
          <w:rFonts w:ascii="宋体" w:eastAsia="宋体" w:hAnsi="宋体" w:cs="宋体" w:hint="eastAsia"/>
          <w:color w:val="000000"/>
          <w:kern w:val="0"/>
          <w:sz w:val="24"/>
          <w:szCs w:val="24"/>
        </w:rPr>
        <w:t>），达不到产权比例或只有使用权的房屋不能取得该项积分；</w:t>
      </w:r>
    </w:p>
    <w:p w14:paraId="7A0D6B47"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⑤在思明区购置多套房产的只按一套积分，不重复计算该项积分。</w:t>
      </w:r>
    </w:p>
    <w:p w14:paraId="6FD9828B"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0672032A"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21.在思明区购置新建商品住房，但产权证尚未办下来，可以得房产的24分吗？</w:t>
      </w:r>
    </w:p>
    <w:p w14:paraId="5EF00EB0"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答：在思明区购置新建商品住房，但产权证尚未办理下来的，可在网上报名时填写相关购房信息，经与厦门市不动产产权登记中心核实后，符合规定的可得分。</w:t>
      </w:r>
    </w:p>
    <w:p w14:paraId="3A706B20"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05CA87C4"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22.符合什么条件才能成为副申请方，达到什么条件才可以计算副申请方在厦的社保分？</w:t>
      </w:r>
    </w:p>
    <w:p w14:paraId="45C71536"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答：随迁子女积分入学政策只计算副申请方的社保分，具体规定如下：</w:t>
      </w:r>
    </w:p>
    <w:p w14:paraId="01859C80"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随迁子女父母双方均在厦门居住、务工和参加社会保险的，一方可作为主申请方，另一方作为副申请方。因此副申请方须同时具备在厦门居住、务工和缴交社会保险。</w:t>
      </w:r>
    </w:p>
    <w:p w14:paraId="7DD192D8"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副申请方在报名前必须持有有效居住在厦门的居住证，才可以累计副申请方在厦门的社保积分。副申请方在厦门缴交的社保累计满一年得2</w:t>
      </w:r>
      <w:r w:rsidRPr="000B7ECC">
        <w:rPr>
          <w:rFonts w:ascii="宋体" w:eastAsia="宋体" w:hAnsi="宋体" w:cs="宋体" w:hint="eastAsia"/>
          <w:color w:val="000000"/>
          <w:kern w:val="0"/>
          <w:sz w:val="24"/>
          <w:szCs w:val="24"/>
        </w:rPr>
        <w:t>分，最多不超过</w:t>
      </w:r>
      <w:r w:rsidRPr="000B7ECC">
        <w:rPr>
          <w:rFonts w:ascii="Times New Roman" w:eastAsia="微软雅黑" w:hAnsi="Times New Roman" w:cs="Times New Roman" w:hint="eastAsia"/>
          <w:color w:val="000000"/>
          <w:kern w:val="0"/>
          <w:sz w:val="24"/>
          <w:szCs w:val="24"/>
        </w:rPr>
        <w:t>10</w:t>
      </w:r>
      <w:r w:rsidRPr="000B7ECC">
        <w:rPr>
          <w:rFonts w:ascii="宋体" w:eastAsia="宋体" w:hAnsi="宋体" w:cs="宋体" w:hint="eastAsia"/>
          <w:color w:val="000000"/>
          <w:kern w:val="0"/>
          <w:sz w:val="24"/>
          <w:szCs w:val="24"/>
        </w:rPr>
        <w:t>分。若副申请方</w:t>
      </w:r>
      <w:r w:rsidRPr="000B7ECC">
        <w:rPr>
          <w:rFonts w:ascii="Times New Roman" w:eastAsia="微软雅黑" w:hAnsi="Times New Roman" w:cs="Times New Roman" w:hint="eastAsia"/>
          <w:color w:val="000000"/>
          <w:kern w:val="0"/>
          <w:sz w:val="24"/>
          <w:szCs w:val="24"/>
        </w:rPr>
        <w:t>2020</w:t>
      </w:r>
      <w:r w:rsidRPr="000B7ECC">
        <w:rPr>
          <w:rFonts w:ascii="宋体" w:eastAsia="宋体" w:hAnsi="宋体" w:cs="宋体" w:hint="eastAsia"/>
          <w:color w:val="000000"/>
          <w:kern w:val="0"/>
          <w:sz w:val="24"/>
          <w:szCs w:val="24"/>
        </w:rPr>
        <w:t>年</w:t>
      </w:r>
      <w:r w:rsidRPr="000B7ECC">
        <w:rPr>
          <w:rFonts w:ascii="Times New Roman" w:eastAsia="微软雅黑" w:hAnsi="Times New Roman" w:cs="Times New Roman" w:hint="eastAsia"/>
          <w:color w:val="000000"/>
          <w:kern w:val="0"/>
          <w:sz w:val="24"/>
          <w:szCs w:val="24"/>
        </w:rPr>
        <w:t>1</w:t>
      </w:r>
      <w:r w:rsidRPr="000B7ECC">
        <w:rPr>
          <w:rFonts w:ascii="宋体" w:eastAsia="宋体" w:hAnsi="宋体" w:cs="宋体" w:hint="eastAsia"/>
          <w:color w:val="000000"/>
          <w:kern w:val="0"/>
          <w:sz w:val="24"/>
          <w:szCs w:val="24"/>
        </w:rPr>
        <w:t>月至</w:t>
      </w:r>
      <w:r w:rsidRPr="000B7ECC">
        <w:rPr>
          <w:rFonts w:ascii="Times New Roman" w:eastAsia="微软雅黑" w:hAnsi="Times New Roman" w:cs="Times New Roman" w:hint="eastAsia"/>
          <w:color w:val="000000"/>
          <w:kern w:val="0"/>
          <w:sz w:val="24"/>
          <w:szCs w:val="24"/>
        </w:rPr>
        <w:t>5</w:t>
      </w:r>
      <w:r w:rsidRPr="000B7ECC">
        <w:rPr>
          <w:rFonts w:ascii="宋体" w:eastAsia="宋体" w:hAnsi="宋体" w:cs="宋体" w:hint="eastAsia"/>
          <w:color w:val="000000"/>
          <w:kern w:val="0"/>
          <w:sz w:val="24"/>
          <w:szCs w:val="24"/>
        </w:rPr>
        <w:t>月在厦门的居住、务工、社保办理受疫情影响无法及时办理的，按本指南第</w:t>
      </w:r>
      <w:r w:rsidRPr="000B7ECC">
        <w:rPr>
          <w:rFonts w:ascii="Times New Roman" w:eastAsia="微软雅黑" w:hAnsi="Times New Roman" w:cs="Times New Roman" w:hint="eastAsia"/>
          <w:color w:val="000000"/>
          <w:kern w:val="0"/>
          <w:sz w:val="24"/>
          <w:szCs w:val="24"/>
        </w:rPr>
        <w:t>15</w:t>
      </w:r>
      <w:r w:rsidRPr="000B7ECC">
        <w:rPr>
          <w:rFonts w:ascii="宋体" w:eastAsia="宋体" w:hAnsi="宋体" w:cs="宋体" w:hint="eastAsia"/>
          <w:color w:val="000000"/>
          <w:kern w:val="0"/>
          <w:sz w:val="24"/>
          <w:szCs w:val="24"/>
        </w:rPr>
        <w:t>条处理。</w:t>
      </w:r>
    </w:p>
    <w:p w14:paraId="6BFB5916"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249586AC"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23.网上报名时就要确定主申请方和副申请方吗？</w:t>
      </w:r>
    </w:p>
    <w:p w14:paraId="175C3AB2"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答：5月份网上报名时，若登记了随迁子女父母双方的信息，系统会把父母双方都按主、副申请方计算积分，</w:t>
      </w:r>
      <w:r w:rsidRPr="000B7ECC">
        <w:rPr>
          <w:rFonts w:ascii="Times New Roman" w:eastAsia="微软雅黑" w:hAnsi="Times New Roman" w:cs="Times New Roman" w:hint="eastAsia"/>
          <w:color w:val="000000"/>
          <w:kern w:val="0"/>
          <w:sz w:val="24"/>
          <w:szCs w:val="24"/>
        </w:rPr>
        <w:t>6</w:t>
      </w:r>
      <w:r w:rsidRPr="000B7ECC">
        <w:rPr>
          <w:rFonts w:ascii="宋体" w:eastAsia="宋体" w:hAnsi="宋体" w:cs="宋体" w:hint="eastAsia"/>
          <w:color w:val="000000"/>
          <w:kern w:val="0"/>
          <w:sz w:val="24"/>
          <w:szCs w:val="24"/>
        </w:rPr>
        <w:t>月份系统要求确认积分时，随迁子女父母须登入积分入学系统自行选择积分高的一方作为主申请方，积分低的一方作为副申请方，并确认积分。</w:t>
      </w:r>
    </w:p>
    <w:p w14:paraId="484479B5"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若</w:t>
      </w:r>
      <w:r w:rsidRPr="000B7ECC">
        <w:rPr>
          <w:rFonts w:ascii="Times New Roman" w:eastAsia="微软雅黑" w:hAnsi="Times New Roman" w:cs="Times New Roman" w:hint="eastAsia"/>
          <w:color w:val="000000"/>
          <w:kern w:val="0"/>
          <w:sz w:val="24"/>
          <w:szCs w:val="24"/>
        </w:rPr>
        <w:t>5</w:t>
      </w:r>
      <w:r w:rsidRPr="000B7ECC">
        <w:rPr>
          <w:rFonts w:ascii="宋体" w:eastAsia="宋体" w:hAnsi="宋体" w:cs="宋体" w:hint="eastAsia"/>
          <w:color w:val="000000"/>
          <w:kern w:val="0"/>
          <w:sz w:val="24"/>
          <w:szCs w:val="24"/>
        </w:rPr>
        <w:t>月份网上报名时只登记了一个监护人信息，则该随迁子女就没有副申请方的说法了。</w:t>
      </w:r>
    </w:p>
    <w:p w14:paraId="05FDF3B1"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7A7A8618"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24.积分相同怎么排名？</w:t>
      </w:r>
    </w:p>
    <w:p w14:paraId="49773AC8"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答：积分相同的，依次按以下项目积分进行同分排序：购房、社保年限、居住年限、计生状况。若按上述项目同分排序后积分名次仍相同的，则按随机的原则排序。</w:t>
      </w:r>
    </w:p>
    <w:p w14:paraId="7E16F26E"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w:t>
      </w:r>
    </w:p>
    <w:p w14:paraId="515F55C1"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25.什么时候才能知道有哪些学校招收随迁子女？</w:t>
      </w:r>
    </w:p>
    <w:p w14:paraId="5169A740"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答：要等</w:t>
      </w:r>
      <w:r w:rsidRPr="000B7ECC">
        <w:rPr>
          <w:rFonts w:ascii="Times New Roman" w:eastAsia="微软雅黑" w:hAnsi="Times New Roman" w:cs="Times New Roman" w:hint="eastAsia"/>
          <w:color w:val="000000"/>
          <w:kern w:val="0"/>
          <w:sz w:val="24"/>
          <w:szCs w:val="24"/>
        </w:rPr>
        <w:t>7</w:t>
      </w:r>
      <w:r w:rsidRPr="000B7ECC">
        <w:rPr>
          <w:rFonts w:ascii="宋体" w:eastAsia="宋体" w:hAnsi="宋体" w:cs="宋体" w:hint="eastAsia"/>
          <w:color w:val="000000"/>
          <w:kern w:val="0"/>
          <w:sz w:val="24"/>
          <w:szCs w:val="24"/>
        </w:rPr>
        <w:t>月份思明区户籍孩子报名后，思明区教育局才能核算出哪些学校能腾出学位给随迁子女，</w:t>
      </w:r>
      <w:r w:rsidRPr="000B7ECC">
        <w:rPr>
          <w:rFonts w:ascii="Times New Roman" w:eastAsia="微软雅黑" w:hAnsi="Times New Roman" w:cs="Times New Roman" w:hint="eastAsia"/>
          <w:color w:val="000000"/>
          <w:kern w:val="0"/>
          <w:sz w:val="24"/>
          <w:szCs w:val="24"/>
        </w:rPr>
        <w:t>7</w:t>
      </w:r>
      <w:r w:rsidRPr="000B7ECC">
        <w:rPr>
          <w:rFonts w:ascii="宋体" w:eastAsia="宋体" w:hAnsi="宋体" w:cs="宋体" w:hint="eastAsia"/>
          <w:color w:val="000000"/>
          <w:kern w:val="0"/>
          <w:sz w:val="24"/>
          <w:szCs w:val="24"/>
        </w:rPr>
        <w:t>月</w:t>
      </w:r>
      <w:r w:rsidRPr="000B7ECC">
        <w:rPr>
          <w:rFonts w:ascii="Times New Roman" w:eastAsia="微软雅黑" w:hAnsi="Times New Roman" w:cs="Times New Roman" w:hint="eastAsia"/>
          <w:color w:val="000000"/>
          <w:kern w:val="0"/>
          <w:sz w:val="24"/>
          <w:szCs w:val="24"/>
        </w:rPr>
        <w:t>23</w:t>
      </w:r>
      <w:r w:rsidRPr="000B7ECC">
        <w:rPr>
          <w:rFonts w:ascii="宋体" w:eastAsia="宋体" w:hAnsi="宋体" w:cs="宋体" w:hint="eastAsia"/>
          <w:color w:val="000000"/>
          <w:kern w:val="0"/>
          <w:sz w:val="24"/>
          <w:szCs w:val="24"/>
        </w:rPr>
        <w:t>日前在“思明教育网”或“思明教育”微信公众号公布今年招收随迁子女的公办小学和民办小学名单及具体学位数、志愿填报须知，请家长届时关注。</w:t>
      </w:r>
    </w:p>
    <w:p w14:paraId="5D422FCB"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4F306E04"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26.要得多少积分才能就读思明区的小学？</w:t>
      </w:r>
    </w:p>
    <w:p w14:paraId="0FF95F2E"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就学需求远远大于学位资源，因此通过积分的方式，公平公正地对参加我区积分入学的随迁子女进行积分排名，然后根据积分排名和填报的志愿，通过电脑派位的方式确定录取结果。能否就读思明区的小学，要看自己的积分排名和所提供的学位情况来判断，举个原理上的例子：</w:t>
      </w:r>
    </w:p>
    <w:p w14:paraId="6CC52560"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思明区公办小学在招收完本区户籍适龄儿童及符合招生政策规定的适龄儿童之后，假设能提供</w:t>
      </w:r>
      <w:r w:rsidRPr="000B7ECC">
        <w:rPr>
          <w:rFonts w:ascii="Times New Roman" w:eastAsia="微软雅黑" w:hAnsi="Times New Roman" w:cs="Times New Roman" w:hint="eastAsia"/>
          <w:color w:val="000000"/>
          <w:kern w:val="0"/>
          <w:sz w:val="24"/>
          <w:szCs w:val="24"/>
        </w:rPr>
        <w:t>500</w:t>
      </w:r>
      <w:r w:rsidRPr="000B7ECC">
        <w:rPr>
          <w:rFonts w:ascii="宋体" w:eastAsia="宋体" w:hAnsi="宋体" w:cs="宋体" w:hint="eastAsia"/>
          <w:color w:val="000000"/>
          <w:kern w:val="0"/>
          <w:sz w:val="24"/>
          <w:szCs w:val="24"/>
        </w:rPr>
        <w:t>个学位给随迁子女，民办小学假设能提供</w:t>
      </w:r>
      <w:r w:rsidRPr="000B7ECC">
        <w:rPr>
          <w:rFonts w:ascii="Times New Roman" w:eastAsia="微软雅黑" w:hAnsi="Times New Roman" w:cs="Times New Roman" w:hint="eastAsia"/>
          <w:color w:val="000000"/>
          <w:kern w:val="0"/>
          <w:sz w:val="24"/>
          <w:szCs w:val="24"/>
        </w:rPr>
        <w:t>1500</w:t>
      </w:r>
      <w:r w:rsidRPr="000B7ECC">
        <w:rPr>
          <w:rFonts w:ascii="宋体" w:eastAsia="宋体" w:hAnsi="宋体" w:cs="宋体" w:hint="eastAsia"/>
          <w:color w:val="000000"/>
          <w:kern w:val="0"/>
          <w:sz w:val="24"/>
          <w:szCs w:val="24"/>
        </w:rPr>
        <w:t>个学位给随迁子女，合计假设有</w:t>
      </w:r>
      <w:r w:rsidRPr="000B7ECC">
        <w:rPr>
          <w:rFonts w:ascii="Times New Roman" w:eastAsia="微软雅黑" w:hAnsi="Times New Roman" w:cs="Times New Roman" w:hint="eastAsia"/>
          <w:color w:val="000000"/>
          <w:kern w:val="0"/>
          <w:sz w:val="24"/>
          <w:szCs w:val="24"/>
        </w:rPr>
        <w:t>2000</w:t>
      </w:r>
      <w:r w:rsidRPr="000B7ECC">
        <w:rPr>
          <w:rFonts w:ascii="宋体" w:eastAsia="宋体" w:hAnsi="宋体" w:cs="宋体" w:hint="eastAsia"/>
          <w:color w:val="000000"/>
          <w:kern w:val="0"/>
          <w:sz w:val="24"/>
          <w:szCs w:val="24"/>
        </w:rPr>
        <w:t>个学位给随迁子女积分入学，假设报名且符合思明区积分入学条件且按规定填报了志愿的随迁子女有</w:t>
      </w:r>
      <w:r w:rsidRPr="000B7ECC">
        <w:rPr>
          <w:rFonts w:ascii="Times New Roman" w:eastAsia="微软雅黑" w:hAnsi="Times New Roman" w:cs="Times New Roman" w:hint="eastAsia"/>
          <w:color w:val="000000"/>
          <w:kern w:val="0"/>
          <w:sz w:val="24"/>
          <w:szCs w:val="24"/>
        </w:rPr>
        <w:t>2500</w:t>
      </w:r>
      <w:r w:rsidRPr="000B7ECC">
        <w:rPr>
          <w:rFonts w:ascii="宋体" w:eastAsia="宋体" w:hAnsi="宋体" w:cs="宋体" w:hint="eastAsia"/>
          <w:color w:val="000000"/>
          <w:kern w:val="0"/>
          <w:sz w:val="24"/>
          <w:szCs w:val="24"/>
        </w:rPr>
        <w:t>人，那么积分排名在前</w:t>
      </w:r>
      <w:r w:rsidRPr="000B7ECC">
        <w:rPr>
          <w:rFonts w:ascii="Times New Roman" w:eastAsia="微软雅黑" w:hAnsi="Times New Roman" w:cs="Times New Roman" w:hint="eastAsia"/>
          <w:color w:val="000000"/>
          <w:kern w:val="0"/>
          <w:sz w:val="24"/>
          <w:szCs w:val="24"/>
        </w:rPr>
        <w:t>500</w:t>
      </w:r>
      <w:r w:rsidRPr="000B7ECC">
        <w:rPr>
          <w:rFonts w:ascii="宋体" w:eastAsia="宋体" w:hAnsi="宋体" w:cs="宋体" w:hint="eastAsia"/>
          <w:color w:val="000000"/>
          <w:kern w:val="0"/>
          <w:sz w:val="24"/>
          <w:szCs w:val="24"/>
        </w:rPr>
        <w:t>名的随迁子女，正常能派入我区公办小学，排名在</w:t>
      </w:r>
      <w:r w:rsidRPr="000B7ECC">
        <w:rPr>
          <w:rFonts w:ascii="Times New Roman" w:eastAsia="微软雅黑" w:hAnsi="Times New Roman" w:cs="Times New Roman" w:hint="eastAsia"/>
          <w:color w:val="000000"/>
          <w:kern w:val="0"/>
          <w:sz w:val="24"/>
          <w:szCs w:val="24"/>
        </w:rPr>
        <w:t>501</w:t>
      </w:r>
      <w:r w:rsidRPr="000B7ECC">
        <w:rPr>
          <w:rFonts w:ascii="宋体" w:eastAsia="宋体" w:hAnsi="宋体" w:cs="宋体" w:hint="eastAsia"/>
          <w:color w:val="000000"/>
          <w:kern w:val="0"/>
          <w:sz w:val="24"/>
          <w:szCs w:val="24"/>
        </w:rPr>
        <w:t>至</w:t>
      </w:r>
      <w:r w:rsidRPr="000B7ECC">
        <w:rPr>
          <w:rFonts w:ascii="Times New Roman" w:eastAsia="微软雅黑" w:hAnsi="Times New Roman" w:cs="Times New Roman" w:hint="eastAsia"/>
          <w:color w:val="000000"/>
          <w:kern w:val="0"/>
          <w:sz w:val="24"/>
          <w:szCs w:val="24"/>
        </w:rPr>
        <w:t>2000</w:t>
      </w:r>
      <w:r w:rsidRPr="000B7ECC">
        <w:rPr>
          <w:rFonts w:ascii="宋体" w:eastAsia="宋体" w:hAnsi="宋体" w:cs="宋体" w:hint="eastAsia"/>
          <w:color w:val="000000"/>
          <w:kern w:val="0"/>
          <w:sz w:val="24"/>
          <w:szCs w:val="24"/>
        </w:rPr>
        <w:t>名的随迁子女，则派入我区民办小学，排名在</w:t>
      </w:r>
      <w:r w:rsidRPr="000B7ECC">
        <w:rPr>
          <w:rFonts w:ascii="Times New Roman" w:eastAsia="微软雅黑" w:hAnsi="Times New Roman" w:cs="Times New Roman" w:hint="eastAsia"/>
          <w:color w:val="000000"/>
          <w:kern w:val="0"/>
          <w:sz w:val="24"/>
          <w:szCs w:val="24"/>
        </w:rPr>
        <w:t>2000</w:t>
      </w:r>
      <w:r w:rsidRPr="000B7ECC">
        <w:rPr>
          <w:rFonts w:ascii="宋体" w:eastAsia="宋体" w:hAnsi="宋体" w:cs="宋体" w:hint="eastAsia"/>
          <w:color w:val="000000"/>
          <w:kern w:val="0"/>
          <w:sz w:val="24"/>
          <w:szCs w:val="24"/>
        </w:rPr>
        <w:t>名之后的随迁子女将无法派入我区任何学校。（以上假设学位数只是作为原理说明，不是今年学位最终情况，以思明区教育局</w:t>
      </w:r>
      <w:r w:rsidRPr="000B7ECC">
        <w:rPr>
          <w:rFonts w:ascii="Times New Roman" w:eastAsia="微软雅黑" w:hAnsi="Times New Roman" w:cs="Times New Roman" w:hint="eastAsia"/>
          <w:color w:val="000000"/>
          <w:kern w:val="0"/>
          <w:sz w:val="24"/>
          <w:szCs w:val="24"/>
        </w:rPr>
        <w:t>7</w:t>
      </w:r>
      <w:r w:rsidRPr="000B7ECC">
        <w:rPr>
          <w:rFonts w:ascii="宋体" w:eastAsia="宋体" w:hAnsi="宋体" w:cs="宋体" w:hint="eastAsia"/>
          <w:color w:val="000000"/>
          <w:kern w:val="0"/>
          <w:sz w:val="24"/>
          <w:szCs w:val="24"/>
        </w:rPr>
        <w:t>月</w:t>
      </w:r>
      <w:r w:rsidRPr="000B7ECC">
        <w:rPr>
          <w:rFonts w:ascii="Times New Roman" w:eastAsia="微软雅黑" w:hAnsi="Times New Roman" w:cs="Times New Roman" w:hint="eastAsia"/>
          <w:color w:val="000000"/>
          <w:kern w:val="0"/>
          <w:sz w:val="24"/>
          <w:szCs w:val="24"/>
        </w:rPr>
        <w:t>23</w:t>
      </w:r>
      <w:r w:rsidRPr="000B7ECC">
        <w:rPr>
          <w:rFonts w:ascii="宋体" w:eastAsia="宋体" w:hAnsi="宋体" w:cs="宋体" w:hint="eastAsia"/>
          <w:color w:val="000000"/>
          <w:kern w:val="0"/>
          <w:sz w:val="24"/>
          <w:szCs w:val="24"/>
        </w:rPr>
        <w:t>日前公布的学位为准。）</w:t>
      </w:r>
    </w:p>
    <w:p w14:paraId="6237C085"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b/>
          <w:bCs/>
          <w:color w:val="000000"/>
          <w:kern w:val="0"/>
          <w:sz w:val="24"/>
          <w:szCs w:val="24"/>
        </w:rPr>
        <w:t>温馨提示：</w:t>
      </w:r>
      <w:r w:rsidRPr="000B7ECC">
        <w:rPr>
          <w:rFonts w:ascii="楷体" w:eastAsia="楷体" w:hAnsi="楷体" w:cs="宋体" w:hint="eastAsia"/>
          <w:color w:val="000000"/>
          <w:kern w:val="0"/>
          <w:sz w:val="24"/>
          <w:szCs w:val="24"/>
        </w:rPr>
        <w:t>今年摸底思明区户籍适龄儿童相比去年又呈现大幅增长，因此思明区公办小学在招收完本区户籍适龄儿童及符合招生政策规定的适龄儿童之后，腾出来招收随迁子女的学校和学位数预计会比去年进一步减少。</w:t>
      </w:r>
    </w:p>
    <w:p w14:paraId="0FE196D8"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w:t>
      </w:r>
    </w:p>
    <w:p w14:paraId="5C649EDB"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27.通过积分入学派入我区普通学校的随迁残疾子女如何分类安置？ </w:t>
      </w:r>
    </w:p>
    <w:p w14:paraId="1B2F0EDA"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color w:val="000000"/>
          <w:kern w:val="0"/>
          <w:sz w:val="24"/>
          <w:szCs w:val="24"/>
        </w:rPr>
        <w:t>答：</w:t>
      </w:r>
      <w:r w:rsidRPr="000B7ECC">
        <w:rPr>
          <w:rFonts w:ascii="微软雅黑" w:eastAsia="微软雅黑" w:hAnsi="微软雅黑" w:cs="宋体" w:hint="eastAsia"/>
          <w:color w:val="000000"/>
          <w:kern w:val="0"/>
          <w:sz w:val="24"/>
          <w:szCs w:val="24"/>
        </w:rPr>
        <w:t>随迁残疾子女通过积分入学派入我区普通学校，若不具有接受普通学校教育能力的，依申请，由思明区残疾人教育专家委员会鉴定并提出建议后，区教育主管部门将根据鉴定建议，依据2020年思明区教育局《关于招收三类残疾儿童工作意见》精神，提出就学安置意见。</w:t>
      </w:r>
    </w:p>
    <w:p w14:paraId="77598C1F"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w:t>
      </w:r>
    </w:p>
    <w:p w14:paraId="416173AD"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28.如何查询积分入学的录取结果？ </w:t>
      </w:r>
    </w:p>
    <w:p w14:paraId="529F9BC6"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答：8</w:t>
      </w:r>
      <w:r w:rsidRPr="000B7ECC">
        <w:rPr>
          <w:rFonts w:ascii="宋体" w:eastAsia="宋体" w:hAnsi="宋体" w:cs="宋体" w:hint="eastAsia"/>
          <w:color w:val="000000"/>
          <w:kern w:val="0"/>
          <w:sz w:val="24"/>
          <w:szCs w:val="24"/>
        </w:rPr>
        <w:t>月</w:t>
      </w:r>
      <w:r w:rsidRPr="000B7ECC">
        <w:rPr>
          <w:rFonts w:ascii="Times New Roman" w:eastAsia="微软雅黑" w:hAnsi="Times New Roman" w:cs="Times New Roman" w:hint="eastAsia"/>
          <w:color w:val="000000"/>
          <w:kern w:val="0"/>
          <w:sz w:val="24"/>
          <w:szCs w:val="24"/>
        </w:rPr>
        <w:t>6</w:t>
      </w:r>
      <w:r w:rsidRPr="000B7ECC">
        <w:rPr>
          <w:rFonts w:ascii="宋体" w:eastAsia="宋体" w:hAnsi="宋体" w:cs="宋体" w:hint="eastAsia"/>
          <w:color w:val="000000"/>
          <w:kern w:val="0"/>
          <w:sz w:val="24"/>
          <w:szCs w:val="24"/>
        </w:rPr>
        <w:t>日前思明区教育局将根据“积分优先，遵循志愿”的原则，对填报了志愿的随迁子女进行电脑派位，确定录取结果。思明区积分入学电脑派位后，家长可登入</w:t>
      </w:r>
      <w:r w:rsidRPr="000B7ECC">
        <w:rPr>
          <w:rFonts w:ascii="微软雅黑" w:eastAsia="微软雅黑" w:hAnsi="微软雅黑" w:cs="宋体" w:hint="eastAsia"/>
          <w:color w:val="000000"/>
          <w:kern w:val="0"/>
          <w:sz w:val="24"/>
          <w:szCs w:val="24"/>
        </w:rPr>
        <w:t>“</w:t>
      </w:r>
      <w:proofErr w:type="spellStart"/>
      <w:r w:rsidRPr="000B7ECC">
        <w:rPr>
          <w:rFonts w:ascii="微软雅黑" w:eastAsia="微软雅黑" w:hAnsi="微软雅黑" w:cs="宋体" w:hint="eastAsia"/>
          <w:color w:val="000000"/>
          <w:kern w:val="0"/>
          <w:sz w:val="24"/>
          <w:szCs w:val="24"/>
        </w:rPr>
        <w:t>i</w:t>
      </w:r>
      <w:proofErr w:type="spellEnd"/>
      <w:r w:rsidRPr="000B7ECC">
        <w:rPr>
          <w:rFonts w:ascii="宋体" w:eastAsia="宋体" w:hAnsi="宋体" w:cs="宋体" w:hint="eastAsia"/>
          <w:color w:val="000000"/>
          <w:kern w:val="0"/>
          <w:sz w:val="24"/>
          <w:szCs w:val="24"/>
        </w:rPr>
        <w:t>厦门”网站输入自己的账号和密码</w:t>
      </w:r>
      <w:r w:rsidRPr="000B7ECC">
        <w:rPr>
          <w:rFonts w:ascii="微软雅黑" w:eastAsia="微软雅黑" w:hAnsi="微软雅黑" w:cs="宋体" w:hint="eastAsia"/>
          <w:color w:val="000000"/>
          <w:kern w:val="0"/>
          <w:sz w:val="24"/>
          <w:szCs w:val="24"/>
        </w:rPr>
        <w:t>查询派位结果。</w:t>
      </w:r>
    </w:p>
    <w:p w14:paraId="5027D24C"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 </w:t>
      </w:r>
    </w:p>
    <w:p w14:paraId="22BB7F82"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黑体" w:eastAsia="黑体" w:hAnsi="黑体" w:cs="宋体" w:hint="eastAsia"/>
          <w:b/>
          <w:bCs/>
          <w:color w:val="000000"/>
          <w:kern w:val="0"/>
          <w:sz w:val="24"/>
          <w:szCs w:val="24"/>
        </w:rPr>
        <w:t xml:space="preserve">    29.报名且符合思明区积分入学条件的随迁子女一定能派入思明区小学吗？</w:t>
      </w:r>
    </w:p>
    <w:p w14:paraId="0E176629"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答：不一定。若报名且符合思明区积分入学条件的随迁子女数超过思明区小学提供招收随迁子女的学位数，必然有一部分积分较低的随迁子女无法派入思明区任何小学。</w:t>
      </w:r>
    </w:p>
    <w:p w14:paraId="32B6F4C2" w14:textId="77777777" w:rsidR="000B7ECC" w:rsidRPr="000B7ECC" w:rsidRDefault="000B7ECC" w:rsidP="000B7ECC">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0B7ECC">
        <w:rPr>
          <w:rFonts w:ascii="楷体" w:eastAsia="楷体" w:hAnsi="楷体" w:cs="宋体" w:hint="eastAsia"/>
          <w:b/>
          <w:bCs/>
          <w:color w:val="000000"/>
          <w:kern w:val="0"/>
          <w:sz w:val="24"/>
          <w:szCs w:val="24"/>
        </w:rPr>
        <w:t>温馨提示：</w:t>
      </w:r>
      <w:r w:rsidRPr="000B7ECC">
        <w:rPr>
          <w:rFonts w:ascii="楷体" w:eastAsia="楷体" w:hAnsi="楷体" w:cs="宋体" w:hint="eastAsia"/>
          <w:color w:val="000000"/>
          <w:kern w:val="0"/>
          <w:sz w:val="24"/>
          <w:szCs w:val="24"/>
        </w:rPr>
        <w:t>不符合我区积分入学条件的随迁子女或参加我区积分入学但未派入我区任何学校的随迁子女，应及时做好回原籍就学的准备。</w:t>
      </w:r>
      <w:r w:rsidRPr="000B7ECC">
        <w:rPr>
          <w:rFonts w:ascii="黑体" w:eastAsia="黑体" w:hAnsi="黑体" w:cs="宋体" w:hint="eastAsia"/>
          <w:b/>
          <w:bCs/>
          <w:color w:val="000000"/>
          <w:kern w:val="0"/>
          <w:sz w:val="24"/>
          <w:szCs w:val="24"/>
        </w:rPr>
        <w:t xml:space="preserve">     </w:t>
      </w:r>
      <w:r w:rsidRPr="000B7ECC">
        <w:rPr>
          <w:rFonts w:ascii="微软雅黑" w:eastAsia="微软雅黑" w:hAnsi="微软雅黑" w:cs="宋体" w:hint="eastAsia"/>
          <w:color w:val="000000"/>
          <w:kern w:val="0"/>
          <w:sz w:val="24"/>
          <w:szCs w:val="24"/>
        </w:rPr>
        <w:t>   </w:t>
      </w:r>
    </w:p>
    <w:p w14:paraId="2FD8835B"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    </w:t>
      </w:r>
    </w:p>
    <w:p w14:paraId="2033FB79"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w:t>
      </w:r>
      <w:r w:rsidRPr="000B7ECC">
        <w:rPr>
          <w:rFonts w:ascii="微软雅黑" w:eastAsia="微软雅黑" w:hAnsi="微软雅黑" w:cs="宋体" w:hint="eastAsia"/>
          <w:b/>
          <w:bCs/>
          <w:color w:val="000000"/>
          <w:kern w:val="0"/>
          <w:sz w:val="24"/>
          <w:szCs w:val="24"/>
        </w:rPr>
        <w:t>特别提醒：</w:t>
      </w:r>
      <w:bookmarkStart w:id="0" w:name="_GoBack"/>
      <w:bookmarkEnd w:id="0"/>
    </w:p>
    <w:p w14:paraId="05431A64"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Cs w:val="21"/>
        </w:rPr>
        <w:t>    </w:t>
      </w:r>
      <w:r w:rsidRPr="000B7ECC">
        <w:rPr>
          <w:rFonts w:ascii="微软雅黑" w:eastAsia="微软雅黑" w:hAnsi="微软雅黑" w:cs="宋体" w:hint="eastAsia"/>
          <w:b/>
          <w:bCs/>
          <w:color w:val="000000"/>
          <w:kern w:val="0"/>
          <w:sz w:val="24"/>
          <w:szCs w:val="24"/>
        </w:rPr>
        <w:t>申请人必须保证所提供的报名材料真实有效，一经查实有弄虚作假的行为，取消其在我区参加积分入学的资格，涉及伪造证件的将依法报请有关机关追究法律责任，并列入失信人员名单。</w:t>
      </w:r>
    </w:p>
    <w:p w14:paraId="7A58221A"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思明区教育局积分入学政策和技术咨询电话：</w:t>
      </w:r>
      <w:r w:rsidRPr="000B7ECC">
        <w:rPr>
          <w:rFonts w:ascii="Times New Roman" w:eastAsia="微软雅黑" w:hAnsi="Times New Roman" w:cs="Times New Roman" w:hint="eastAsia"/>
          <w:color w:val="000000"/>
          <w:kern w:val="0"/>
          <w:sz w:val="24"/>
          <w:szCs w:val="24"/>
        </w:rPr>
        <w:t>268450</w:t>
      </w:r>
      <w:r w:rsidRPr="000B7ECC">
        <w:rPr>
          <w:rFonts w:ascii="微软雅黑" w:eastAsia="微软雅黑" w:hAnsi="微软雅黑" w:cs="宋体" w:hint="eastAsia"/>
          <w:color w:val="000000"/>
          <w:kern w:val="0"/>
          <w:sz w:val="24"/>
          <w:szCs w:val="24"/>
        </w:rPr>
        <w:t>8</w:t>
      </w:r>
    </w:p>
    <w:p w14:paraId="22212CFE"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w:t>
      </w:r>
      <w:proofErr w:type="spellStart"/>
      <w:r w:rsidRPr="000B7ECC">
        <w:rPr>
          <w:rFonts w:ascii="微软雅黑" w:eastAsia="微软雅黑" w:hAnsi="微软雅黑" w:cs="宋体" w:hint="eastAsia"/>
          <w:color w:val="000000"/>
          <w:kern w:val="0"/>
          <w:sz w:val="24"/>
          <w:szCs w:val="24"/>
        </w:rPr>
        <w:t>i</w:t>
      </w:r>
      <w:proofErr w:type="spellEnd"/>
      <w:r w:rsidRPr="000B7ECC">
        <w:rPr>
          <w:rFonts w:ascii="微软雅黑" w:eastAsia="微软雅黑" w:hAnsi="微软雅黑" w:cs="宋体" w:hint="eastAsia"/>
          <w:color w:val="000000"/>
          <w:kern w:val="0"/>
          <w:sz w:val="24"/>
          <w:szCs w:val="24"/>
        </w:rPr>
        <w:t>厦门”实名注册技术咨询电话：5051516</w:t>
      </w:r>
    </w:p>
    <w:p w14:paraId="6DC7D553"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思明教育网网址：http://www.smjy.net</w:t>
      </w:r>
    </w:p>
    <w:p w14:paraId="264FD52E"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思明教育微信公众号：</w:t>
      </w:r>
      <w:proofErr w:type="spellStart"/>
      <w:r w:rsidRPr="000B7ECC">
        <w:rPr>
          <w:rFonts w:ascii="微软雅黑" w:eastAsia="微软雅黑" w:hAnsi="微软雅黑" w:cs="宋体" w:hint="eastAsia"/>
          <w:color w:val="000000"/>
          <w:kern w:val="0"/>
          <w:sz w:val="24"/>
          <w:szCs w:val="24"/>
        </w:rPr>
        <w:t>xiamensimingjiaoyu</w:t>
      </w:r>
      <w:proofErr w:type="spellEnd"/>
    </w:p>
    <w:p w14:paraId="5FB1FB48"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w:t>
      </w:r>
      <w:proofErr w:type="spellStart"/>
      <w:r w:rsidRPr="000B7ECC">
        <w:rPr>
          <w:rFonts w:ascii="微软雅黑" w:eastAsia="微软雅黑" w:hAnsi="微软雅黑" w:cs="宋体" w:hint="eastAsia"/>
          <w:color w:val="000000"/>
          <w:kern w:val="0"/>
          <w:sz w:val="24"/>
          <w:szCs w:val="24"/>
        </w:rPr>
        <w:t>i</w:t>
      </w:r>
      <w:proofErr w:type="spellEnd"/>
      <w:r w:rsidRPr="000B7ECC">
        <w:rPr>
          <w:rFonts w:ascii="微软雅黑" w:eastAsia="微软雅黑" w:hAnsi="微软雅黑" w:cs="宋体" w:hint="eastAsia"/>
          <w:color w:val="000000"/>
          <w:kern w:val="0"/>
          <w:sz w:val="24"/>
          <w:szCs w:val="24"/>
        </w:rPr>
        <w:t>厦门”网网址：http://www.ixm.gov.cn</w:t>
      </w:r>
    </w:p>
    <w:p w14:paraId="4A01F47D" w14:textId="77777777" w:rsidR="000B7ECC" w:rsidRPr="000B7ECC" w:rsidRDefault="000B7ECC" w:rsidP="000B7ECC">
      <w:pPr>
        <w:widowControl/>
        <w:shd w:val="clear" w:color="auto" w:fill="FFFFFF"/>
        <w:spacing w:line="450" w:lineRule="atLeast"/>
        <w:jc w:val="left"/>
        <w:rPr>
          <w:rFonts w:ascii="微软雅黑" w:eastAsia="微软雅黑" w:hAnsi="微软雅黑" w:cs="宋体" w:hint="eastAsia"/>
          <w:color w:val="000000"/>
          <w:kern w:val="0"/>
          <w:szCs w:val="21"/>
        </w:rPr>
      </w:pPr>
      <w:r w:rsidRPr="000B7ECC">
        <w:rPr>
          <w:rFonts w:ascii="微软雅黑" w:eastAsia="微软雅黑" w:hAnsi="微软雅黑" w:cs="宋体" w:hint="eastAsia"/>
          <w:color w:val="000000"/>
          <w:kern w:val="0"/>
          <w:sz w:val="24"/>
          <w:szCs w:val="24"/>
        </w:rPr>
        <w:t>“</w:t>
      </w:r>
      <w:proofErr w:type="spellStart"/>
      <w:r w:rsidRPr="000B7ECC">
        <w:rPr>
          <w:rFonts w:ascii="微软雅黑" w:eastAsia="微软雅黑" w:hAnsi="微软雅黑" w:cs="宋体" w:hint="eastAsia"/>
          <w:color w:val="000000"/>
          <w:kern w:val="0"/>
          <w:sz w:val="24"/>
          <w:szCs w:val="24"/>
        </w:rPr>
        <w:t>i</w:t>
      </w:r>
      <w:proofErr w:type="spellEnd"/>
      <w:r w:rsidRPr="000B7ECC">
        <w:rPr>
          <w:rFonts w:ascii="微软雅黑" w:eastAsia="微软雅黑" w:hAnsi="微软雅黑" w:cs="宋体" w:hint="eastAsia"/>
          <w:color w:val="000000"/>
          <w:kern w:val="0"/>
          <w:sz w:val="24"/>
          <w:szCs w:val="24"/>
        </w:rPr>
        <w:t>厦门”微信公众号：ixm0592</w:t>
      </w:r>
    </w:p>
    <w:p w14:paraId="1BAA6EF3" w14:textId="77777777" w:rsidR="00A53793" w:rsidRDefault="000B7ECC"/>
    <w:sectPr w:rsidR="00A537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CC"/>
    <w:rsid w:val="000B7ECC"/>
    <w:rsid w:val="00383D5A"/>
    <w:rsid w:val="0081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86C8"/>
  <w15:chartTrackingRefBased/>
  <w15:docId w15:val="{BA1ABEBF-03E9-45A9-9B0A-52E61EA6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B7ECC"/>
    <w:pPr>
      <w:widowControl/>
      <w:jc w:val="left"/>
    </w:pPr>
    <w:rPr>
      <w:rFonts w:ascii="宋体" w:eastAsia="宋体" w:hAnsi="宋体" w:cs="宋体"/>
      <w:kern w:val="0"/>
      <w:sz w:val="24"/>
      <w:szCs w:val="24"/>
    </w:rPr>
  </w:style>
  <w:style w:type="character" w:customStyle="1" w:styleId="15">
    <w:name w:val="15"/>
    <w:basedOn w:val="a0"/>
    <w:rsid w:val="000B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9121">
      <w:bodyDiv w:val="1"/>
      <w:marLeft w:val="0"/>
      <w:marRight w:val="0"/>
      <w:marTop w:val="0"/>
      <w:marBottom w:val="0"/>
      <w:divBdr>
        <w:top w:val="none" w:sz="0" w:space="0" w:color="auto"/>
        <w:left w:val="none" w:sz="0" w:space="0" w:color="auto"/>
        <w:bottom w:val="none" w:sz="0" w:space="0" w:color="auto"/>
        <w:right w:val="none" w:sz="0" w:space="0" w:color="auto"/>
      </w:divBdr>
      <w:divsChild>
        <w:div w:id="610403228">
          <w:marLeft w:val="0"/>
          <w:marRight w:val="0"/>
          <w:marTop w:val="0"/>
          <w:marBottom w:val="0"/>
          <w:divBdr>
            <w:top w:val="none" w:sz="0" w:space="0" w:color="auto"/>
            <w:left w:val="none" w:sz="0" w:space="0" w:color="auto"/>
            <w:bottom w:val="none" w:sz="0" w:space="0" w:color="auto"/>
            <w:right w:val="none" w:sz="0" w:space="0" w:color="auto"/>
          </w:divBdr>
          <w:divsChild>
            <w:div w:id="1289776000">
              <w:marLeft w:val="0"/>
              <w:marRight w:val="0"/>
              <w:marTop w:val="0"/>
              <w:marBottom w:val="0"/>
              <w:divBdr>
                <w:top w:val="none" w:sz="0" w:space="0" w:color="auto"/>
                <w:left w:val="none" w:sz="0" w:space="0" w:color="auto"/>
                <w:bottom w:val="none" w:sz="0" w:space="0" w:color="auto"/>
                <w:right w:val="none" w:sz="0" w:space="0" w:color="auto"/>
              </w:divBdr>
              <w:divsChild>
                <w:div w:id="1761095325">
                  <w:marLeft w:val="0"/>
                  <w:marRight w:val="0"/>
                  <w:marTop w:val="150"/>
                  <w:marBottom w:val="0"/>
                  <w:divBdr>
                    <w:top w:val="single" w:sz="12" w:space="23" w:color="FF620D"/>
                    <w:left w:val="none" w:sz="0" w:space="0" w:color="auto"/>
                    <w:bottom w:val="none" w:sz="0" w:space="0" w:color="auto"/>
                    <w:right w:val="none" w:sz="0" w:space="0" w:color="auto"/>
                  </w:divBdr>
                  <w:divsChild>
                    <w:div w:id="370107225">
                      <w:marLeft w:val="0"/>
                      <w:marRight w:val="0"/>
                      <w:marTop w:val="225"/>
                      <w:marBottom w:val="225"/>
                      <w:divBdr>
                        <w:top w:val="none" w:sz="0" w:space="0" w:color="auto"/>
                        <w:left w:val="none" w:sz="0" w:space="0" w:color="auto"/>
                        <w:bottom w:val="none" w:sz="0" w:space="0" w:color="auto"/>
                        <w:right w:val="none" w:sz="0" w:space="0" w:color="auto"/>
                      </w:divBdr>
                      <w:divsChild>
                        <w:div w:id="48043230">
                          <w:marLeft w:val="0"/>
                          <w:marRight w:val="0"/>
                          <w:marTop w:val="0"/>
                          <w:marBottom w:val="0"/>
                          <w:divBdr>
                            <w:top w:val="none" w:sz="0" w:space="0" w:color="auto"/>
                            <w:left w:val="none" w:sz="0" w:space="0" w:color="auto"/>
                            <w:bottom w:val="none" w:sz="0" w:space="0" w:color="auto"/>
                            <w:right w:val="none" w:sz="0" w:space="0" w:color="auto"/>
                          </w:divBdr>
                          <w:divsChild>
                            <w:div w:id="1028024327">
                              <w:marLeft w:val="0"/>
                              <w:marRight w:val="0"/>
                              <w:marTop w:val="0"/>
                              <w:marBottom w:val="0"/>
                              <w:divBdr>
                                <w:top w:val="none" w:sz="0" w:space="0" w:color="auto"/>
                                <w:left w:val="none" w:sz="0" w:space="0" w:color="auto"/>
                                <w:bottom w:val="none" w:sz="0" w:space="0" w:color="auto"/>
                                <w:right w:val="none" w:sz="0" w:space="0" w:color="auto"/>
                              </w:divBdr>
                              <w:divsChild>
                                <w:div w:id="4748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xm.gov.cn&#65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2020-04-20T08:40:00Z</dcterms:created>
  <dcterms:modified xsi:type="dcterms:W3CDTF">2020-04-20T08:40:00Z</dcterms:modified>
</cp:coreProperties>
</file>