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E4" w:rsidRDefault="008F6FE4">
      <w:pPr>
        <w:spacing w:line="560" w:lineRule="exact"/>
        <w:rPr>
          <w:rFonts w:ascii="仿宋_GB2312" w:eastAsia="仿宋_GB2312"/>
          <w:color w:val="000000"/>
          <w:sz w:val="36"/>
        </w:rPr>
      </w:pPr>
      <w:bookmarkStart w:id="0" w:name="_GoBack"/>
      <w:bookmarkEnd w:id="0"/>
    </w:p>
    <w:p w:rsidR="008F6FE4" w:rsidRDefault="008F6FE4">
      <w:pPr>
        <w:spacing w:line="560" w:lineRule="exact"/>
        <w:rPr>
          <w:rFonts w:ascii="仿宋_GB2312" w:eastAsia="仿宋_GB2312"/>
          <w:color w:val="000000"/>
          <w:sz w:val="36"/>
        </w:rPr>
      </w:pPr>
    </w:p>
    <w:p w:rsidR="008F6FE4" w:rsidRDefault="008F6FE4">
      <w:pPr>
        <w:spacing w:line="560" w:lineRule="exact"/>
        <w:rPr>
          <w:rFonts w:ascii="仿宋_GB2312" w:eastAsia="仿宋_GB2312"/>
          <w:color w:val="000000"/>
          <w:sz w:val="36"/>
        </w:rPr>
      </w:pPr>
    </w:p>
    <w:p w:rsidR="008F6FE4" w:rsidRDefault="008F6FE4">
      <w:pPr>
        <w:spacing w:line="560" w:lineRule="exact"/>
        <w:rPr>
          <w:rFonts w:ascii="仿宋_GB2312" w:eastAsia="仿宋_GB2312"/>
          <w:color w:val="000000"/>
          <w:sz w:val="36"/>
        </w:rPr>
      </w:pPr>
    </w:p>
    <w:p w:rsidR="008F6FE4" w:rsidRDefault="008F6FE4">
      <w:pPr>
        <w:spacing w:line="560" w:lineRule="exact"/>
        <w:rPr>
          <w:rFonts w:ascii="仿宋_GB2312" w:eastAsia="仿宋_GB2312"/>
          <w:color w:val="000000"/>
          <w:sz w:val="36"/>
        </w:rPr>
      </w:pPr>
    </w:p>
    <w:p w:rsidR="008F6FE4" w:rsidRDefault="008F6FE4">
      <w:pPr>
        <w:spacing w:line="560" w:lineRule="exact"/>
        <w:rPr>
          <w:rFonts w:ascii="仿宋_GB2312" w:eastAsia="仿宋_GB2312"/>
          <w:sz w:val="36"/>
        </w:rPr>
      </w:pPr>
    </w:p>
    <w:p w:rsidR="008F6FE4" w:rsidRDefault="008F6FE4">
      <w:pPr>
        <w:rPr>
          <w:rFonts w:ascii="仿宋_GB2312" w:eastAsia="仿宋_GB2312" w:hAnsi="仿宋_GB2312" w:cs="仿宋_GB2312"/>
          <w:b/>
          <w:bCs/>
          <w:sz w:val="36"/>
          <w:szCs w:val="36"/>
        </w:rPr>
      </w:pPr>
    </w:p>
    <w:p w:rsidR="008F6FE4" w:rsidRDefault="008F6FE4">
      <w:pPr>
        <w:rPr>
          <w:rFonts w:ascii="仿宋_GB2312" w:eastAsia="仿宋_GB2312" w:hAnsi="仿宋_GB2312" w:cs="仿宋_GB2312"/>
          <w:b/>
          <w:bCs/>
          <w:sz w:val="36"/>
          <w:szCs w:val="36"/>
        </w:rPr>
      </w:pPr>
    </w:p>
    <w:p w:rsidR="008F6FE4" w:rsidRDefault="00080B65">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厦湖教规〔</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号</w:t>
      </w:r>
    </w:p>
    <w:p w:rsidR="008F6FE4" w:rsidRDefault="008F6FE4">
      <w:pPr>
        <w:rPr>
          <w:rFonts w:ascii="仿宋_GB2312" w:eastAsia="仿宋_GB2312" w:hAnsi="仿宋_GB2312" w:cs="仿宋_GB2312"/>
          <w:b/>
          <w:bCs/>
          <w:sz w:val="36"/>
          <w:szCs w:val="36"/>
        </w:rPr>
      </w:pPr>
    </w:p>
    <w:p w:rsidR="008F6FE4" w:rsidRDefault="00080B65">
      <w:pPr>
        <w:spacing w:line="540" w:lineRule="exact"/>
        <w:jc w:val="center"/>
        <w:rPr>
          <w:rFonts w:ascii="黑体" w:eastAsia="黑体" w:hAnsi="黑体" w:cs="黑体"/>
          <w:bCs/>
          <w:sz w:val="44"/>
          <w:szCs w:val="44"/>
        </w:rPr>
      </w:pPr>
      <w:r>
        <w:rPr>
          <w:rFonts w:ascii="黑体" w:eastAsia="黑体" w:hAnsi="黑体" w:cs="黑体" w:hint="eastAsia"/>
          <w:bCs/>
          <w:sz w:val="44"/>
          <w:szCs w:val="44"/>
        </w:rPr>
        <w:t>湖里区教育局</w:t>
      </w:r>
    </w:p>
    <w:p w:rsidR="008F6FE4" w:rsidRDefault="00080B65">
      <w:pPr>
        <w:spacing w:line="540" w:lineRule="exact"/>
        <w:jc w:val="center"/>
        <w:rPr>
          <w:rFonts w:ascii="黑体" w:eastAsia="黑体" w:hAnsi="黑体" w:cs="黑体"/>
          <w:bCs/>
          <w:sz w:val="44"/>
          <w:szCs w:val="44"/>
        </w:rPr>
      </w:pPr>
      <w:r>
        <w:rPr>
          <w:rFonts w:ascii="黑体" w:eastAsia="黑体" w:hAnsi="黑体" w:cs="黑体" w:hint="eastAsia"/>
          <w:bCs/>
          <w:sz w:val="44"/>
          <w:szCs w:val="44"/>
        </w:rPr>
        <w:t>关于印发厦门市湖里区</w:t>
      </w:r>
      <w:r>
        <w:rPr>
          <w:rFonts w:ascii="黑体" w:eastAsia="黑体" w:hAnsi="黑体" w:cs="黑体" w:hint="eastAsia"/>
          <w:bCs/>
          <w:sz w:val="44"/>
          <w:szCs w:val="44"/>
        </w:rPr>
        <w:t>2021</w:t>
      </w:r>
      <w:r>
        <w:rPr>
          <w:rFonts w:ascii="黑体" w:eastAsia="黑体" w:hAnsi="黑体" w:cs="黑体" w:hint="eastAsia"/>
          <w:bCs/>
          <w:sz w:val="44"/>
          <w:szCs w:val="44"/>
        </w:rPr>
        <w:t>年</w:t>
      </w:r>
    </w:p>
    <w:p w:rsidR="008F6FE4" w:rsidRDefault="00080B65">
      <w:pPr>
        <w:spacing w:line="540" w:lineRule="exact"/>
        <w:jc w:val="center"/>
        <w:rPr>
          <w:rFonts w:ascii="黑体" w:eastAsia="黑体" w:hAnsi="黑体" w:cs="黑体"/>
          <w:bCs/>
          <w:sz w:val="44"/>
          <w:szCs w:val="44"/>
        </w:rPr>
      </w:pPr>
      <w:r>
        <w:rPr>
          <w:rFonts w:ascii="黑体" w:eastAsia="黑体" w:hAnsi="黑体" w:cs="黑体" w:hint="eastAsia"/>
          <w:bCs/>
          <w:sz w:val="44"/>
          <w:szCs w:val="44"/>
        </w:rPr>
        <w:t>秋季义务教育学校招生工作意见的通知</w:t>
      </w:r>
    </w:p>
    <w:p w:rsidR="008F6FE4" w:rsidRDefault="008F6FE4">
      <w:pPr>
        <w:spacing w:line="540" w:lineRule="exact"/>
        <w:jc w:val="center"/>
        <w:rPr>
          <w:rFonts w:ascii="方正小标宋简体" w:eastAsia="方正小标宋简体" w:hAnsi="方正小标宋简体" w:cs="方正小标宋简体"/>
          <w:bCs/>
          <w:sz w:val="44"/>
          <w:szCs w:val="44"/>
        </w:rPr>
      </w:pPr>
    </w:p>
    <w:p w:rsidR="008F6FE4" w:rsidRDefault="00080B65">
      <w:pPr>
        <w:spacing w:line="540" w:lineRule="exact"/>
        <w:rPr>
          <w:rFonts w:ascii="仿宋_GB2312" w:eastAsia="仿宋_GB2312"/>
          <w:sz w:val="32"/>
          <w:szCs w:val="32"/>
        </w:rPr>
      </w:pPr>
      <w:r>
        <w:rPr>
          <w:rFonts w:ascii="仿宋_GB2312" w:eastAsia="仿宋_GB2312" w:hint="eastAsia"/>
          <w:sz w:val="32"/>
          <w:szCs w:val="32"/>
        </w:rPr>
        <w:t>区属各中小学：</w:t>
      </w:r>
    </w:p>
    <w:p w:rsidR="008F6FE4" w:rsidRDefault="00080B65">
      <w:pPr>
        <w:spacing w:line="54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《厦门市湖里区</w:t>
      </w: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年秋季义务教育学校招生工作意见》已经讨论通过，现予印发，请遵照执行。</w:t>
      </w:r>
    </w:p>
    <w:p w:rsidR="008F6FE4" w:rsidRDefault="008F6FE4">
      <w:pPr>
        <w:spacing w:line="540" w:lineRule="exact"/>
        <w:rPr>
          <w:rFonts w:ascii="仿宋_GB2312" w:eastAsia="仿宋_GB2312"/>
          <w:sz w:val="32"/>
          <w:szCs w:val="32"/>
        </w:rPr>
      </w:pPr>
    </w:p>
    <w:p w:rsidR="008F6FE4" w:rsidRDefault="008F6FE4">
      <w:pPr>
        <w:spacing w:line="540" w:lineRule="exact"/>
        <w:rPr>
          <w:rFonts w:ascii="仿宋_GB2312" w:eastAsia="仿宋_GB2312"/>
          <w:sz w:val="32"/>
          <w:szCs w:val="32"/>
        </w:rPr>
      </w:pPr>
    </w:p>
    <w:p w:rsidR="008F6FE4" w:rsidRDefault="00080B65">
      <w:pPr>
        <w:wordWrap w:val="0"/>
        <w:spacing w:line="540" w:lineRule="exact"/>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湖里区教育局</w:t>
      </w:r>
      <w:r>
        <w:rPr>
          <w:rFonts w:ascii="仿宋_GB2312" w:eastAsia="仿宋_GB2312" w:hint="eastAsia"/>
          <w:sz w:val="32"/>
          <w:szCs w:val="32"/>
        </w:rPr>
        <w:t xml:space="preserve">      </w:t>
      </w:r>
    </w:p>
    <w:p w:rsidR="008F6FE4" w:rsidRDefault="00080B65">
      <w:pPr>
        <w:wordWrap w:val="0"/>
        <w:spacing w:line="560" w:lineRule="exact"/>
        <w:jc w:val="right"/>
        <w:rPr>
          <w:rFonts w:ascii="仿宋_GB2312" w:eastAsia="仿宋_GB2312"/>
          <w:sz w:val="32"/>
          <w:szCs w:val="32"/>
        </w:rPr>
      </w:pPr>
      <w:r>
        <w:rPr>
          <w:rFonts w:ascii="仿宋_GB2312" w:eastAsia="仿宋_GB2312" w:hint="eastAsia"/>
          <w:sz w:val="32"/>
          <w:szCs w:val="32"/>
        </w:rPr>
        <w:t xml:space="preserve">                         202</w:t>
      </w:r>
      <w:r>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w:t>
      </w:r>
      <w:r>
        <w:rPr>
          <w:rFonts w:ascii="仿宋_GB2312" w:eastAsia="仿宋_GB2312" w:hint="eastAsia"/>
          <w:sz w:val="32"/>
          <w:szCs w:val="32"/>
        </w:rPr>
        <w:t xml:space="preserve">    </w:t>
      </w:r>
    </w:p>
    <w:p w:rsidR="008F6FE4" w:rsidRDefault="008F6FE4">
      <w:pPr>
        <w:spacing w:line="560" w:lineRule="exact"/>
        <w:rPr>
          <w:rFonts w:ascii="仿宋_GB2312" w:eastAsia="仿宋_GB2312"/>
          <w:sz w:val="32"/>
          <w:szCs w:val="32"/>
        </w:rPr>
      </w:pPr>
    </w:p>
    <w:p w:rsidR="008F6FE4" w:rsidRDefault="008F6FE4">
      <w:pPr>
        <w:pStyle w:val="1"/>
      </w:pPr>
    </w:p>
    <w:p w:rsidR="008F6FE4" w:rsidRDefault="008F6FE4">
      <w:pPr>
        <w:spacing w:line="560" w:lineRule="exact"/>
        <w:rPr>
          <w:rFonts w:ascii="仿宋_GB2312" w:eastAsia="仿宋_GB2312"/>
          <w:sz w:val="32"/>
          <w:szCs w:val="32"/>
        </w:rPr>
      </w:pPr>
    </w:p>
    <w:p w:rsidR="008F6FE4" w:rsidRDefault="00080B65">
      <w:pPr>
        <w:spacing w:line="560" w:lineRule="exact"/>
        <w:jc w:val="center"/>
        <w:rPr>
          <w:rFonts w:ascii="宋体" w:hAnsi="宋体"/>
          <w:b/>
          <w:bCs/>
          <w:sz w:val="36"/>
          <w:szCs w:val="36"/>
        </w:rPr>
      </w:pPr>
      <w:r>
        <w:rPr>
          <w:rFonts w:ascii="宋体" w:hAnsi="宋体" w:hint="eastAsia"/>
          <w:b/>
          <w:bCs/>
          <w:sz w:val="36"/>
          <w:szCs w:val="36"/>
        </w:rPr>
        <w:t>厦门市湖里区</w:t>
      </w:r>
      <w:r>
        <w:rPr>
          <w:rFonts w:ascii="宋体" w:hAnsi="宋体" w:hint="eastAsia"/>
          <w:b/>
          <w:bCs/>
          <w:sz w:val="36"/>
          <w:szCs w:val="36"/>
        </w:rPr>
        <w:t>202</w:t>
      </w:r>
      <w:r>
        <w:rPr>
          <w:rFonts w:ascii="宋体" w:hAnsi="宋体" w:hint="eastAsia"/>
          <w:b/>
          <w:bCs/>
          <w:sz w:val="36"/>
          <w:szCs w:val="36"/>
        </w:rPr>
        <w:t>1</w:t>
      </w:r>
      <w:r>
        <w:rPr>
          <w:rFonts w:ascii="宋体" w:hAnsi="宋体" w:hint="eastAsia"/>
          <w:b/>
          <w:bCs/>
          <w:sz w:val="36"/>
          <w:szCs w:val="36"/>
        </w:rPr>
        <w:t>年秋季义务教育学校招生工作意见</w:t>
      </w:r>
    </w:p>
    <w:p w:rsidR="008F6FE4" w:rsidRDefault="008F6FE4">
      <w:pPr>
        <w:spacing w:line="560" w:lineRule="exact"/>
        <w:ind w:firstLineChars="221" w:firstLine="707"/>
        <w:jc w:val="center"/>
        <w:rPr>
          <w:rFonts w:ascii="仿宋_GB2312" w:eastAsia="仿宋_GB2312" w:hAnsi="仿宋"/>
          <w:sz w:val="32"/>
          <w:szCs w:val="32"/>
        </w:rPr>
      </w:pP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为认真贯彻落实《中华人民共和国义务教育法》和国家、省、市中长期教育改革和发展规划纲要，进一步促进我区基础教育均衡发展，规范义务教育招生行为，现根据《厦门市教育局关于印发厦门市</w:t>
      </w: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年秋季小学招生工作意见的通知》（厦教发</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23</w:t>
      </w:r>
      <w:r>
        <w:rPr>
          <w:rFonts w:ascii="仿宋_GB2312" w:eastAsia="仿宋_GB2312" w:hAnsi="宋体" w:cs="宋体" w:hint="eastAsia"/>
          <w:kern w:val="0"/>
          <w:sz w:val="32"/>
          <w:szCs w:val="32"/>
        </w:rPr>
        <w:t>号）</w:t>
      </w:r>
      <w:r>
        <w:rPr>
          <w:rFonts w:ascii="仿宋_GB2312" w:eastAsia="仿宋_GB2312" w:hAnsi="仿宋_GB2312" w:cs="仿宋_GB2312" w:hint="eastAsia"/>
          <w:bCs/>
          <w:sz w:val="32"/>
          <w:szCs w:val="32"/>
        </w:rPr>
        <w:t>和</w:t>
      </w:r>
      <w:r>
        <w:rPr>
          <w:rFonts w:ascii="仿宋_GB2312" w:eastAsia="仿宋_GB2312" w:hAnsi="仿宋" w:hint="eastAsia"/>
          <w:sz w:val="32"/>
          <w:szCs w:val="32"/>
        </w:rPr>
        <w:t>《厦门市教育局关于印发厦门市</w:t>
      </w: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年小学毕业和初中招生工作意见的通知》（厦教</w:t>
      </w:r>
      <w:r>
        <w:rPr>
          <w:rFonts w:ascii="仿宋_GB2312" w:eastAsia="仿宋_GB2312" w:hAnsi="仿宋" w:hint="eastAsia"/>
          <w:sz w:val="32"/>
          <w:szCs w:val="32"/>
        </w:rPr>
        <w:t>发</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33</w:t>
      </w:r>
      <w:r>
        <w:rPr>
          <w:rFonts w:ascii="仿宋_GB2312" w:eastAsia="仿宋_GB2312" w:hAnsi="宋体" w:cs="宋体" w:hint="eastAsia"/>
          <w:kern w:val="0"/>
          <w:sz w:val="32"/>
          <w:szCs w:val="32"/>
        </w:rPr>
        <w:t>号）</w:t>
      </w:r>
      <w:r>
        <w:rPr>
          <w:rFonts w:ascii="仿宋_GB2312" w:eastAsia="仿宋_GB2312" w:hAnsi="仿宋" w:hint="eastAsia"/>
          <w:sz w:val="32"/>
          <w:szCs w:val="32"/>
        </w:rPr>
        <w:t>的精神，</w:t>
      </w:r>
      <w:r>
        <w:rPr>
          <w:rFonts w:ascii="仿宋_GB2312" w:eastAsia="仿宋_GB2312" w:hAnsi="仿宋_GB2312" w:cs="仿宋_GB2312" w:hint="eastAsia"/>
          <w:sz w:val="32"/>
          <w:szCs w:val="32"/>
        </w:rPr>
        <w:t>结合</w:t>
      </w:r>
      <w:r>
        <w:rPr>
          <w:rFonts w:ascii="仿宋_GB2312" w:eastAsia="仿宋_GB2312" w:hAnsi="仿宋_GB2312" w:cs="仿宋_GB2312" w:hint="eastAsia"/>
          <w:sz w:val="32"/>
          <w:szCs w:val="32"/>
        </w:rPr>
        <w:t>我区</w:t>
      </w:r>
      <w:r>
        <w:rPr>
          <w:rFonts w:ascii="仿宋_GB2312" w:eastAsia="仿宋_GB2312" w:hAnsi="仿宋_GB2312" w:cs="仿宋_GB2312" w:hint="eastAsia"/>
          <w:sz w:val="32"/>
          <w:szCs w:val="32"/>
        </w:rPr>
        <w:t>实际</w:t>
      </w:r>
      <w:r>
        <w:rPr>
          <w:rFonts w:ascii="仿宋_GB2312" w:eastAsia="仿宋_GB2312" w:hAnsi="仿宋_GB2312" w:cs="仿宋_GB2312" w:hint="eastAsia"/>
          <w:sz w:val="32"/>
          <w:szCs w:val="32"/>
        </w:rPr>
        <w:t>，</w:t>
      </w:r>
      <w:r>
        <w:rPr>
          <w:rFonts w:ascii="仿宋_GB2312" w:eastAsia="仿宋_GB2312" w:hAnsi="仿宋" w:hint="eastAsia"/>
          <w:sz w:val="32"/>
          <w:szCs w:val="32"/>
        </w:rPr>
        <w:t>制定湖里区公民办义务教育学校的招生工作意见。</w:t>
      </w:r>
    </w:p>
    <w:p w:rsidR="008F6FE4" w:rsidRDefault="00080B65">
      <w:pPr>
        <w:spacing w:line="560" w:lineRule="exact"/>
        <w:jc w:val="center"/>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公办小学招生工作意见</w:t>
      </w:r>
    </w:p>
    <w:p w:rsidR="008F6FE4" w:rsidRDefault="00080B65">
      <w:pPr>
        <w:spacing w:line="560" w:lineRule="exact"/>
        <w:ind w:firstLineChars="221" w:firstLine="707"/>
        <w:rPr>
          <w:rFonts w:ascii="黑体" w:eastAsia="黑体" w:hAnsi="黑体"/>
          <w:sz w:val="32"/>
          <w:szCs w:val="32"/>
        </w:rPr>
      </w:pPr>
      <w:r>
        <w:rPr>
          <w:rFonts w:ascii="黑体" w:eastAsia="黑体" w:hAnsi="黑体" w:hint="eastAsia"/>
          <w:sz w:val="32"/>
          <w:szCs w:val="32"/>
        </w:rPr>
        <w:t>一、招生原则</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坚持“划片招生，就近入学”原则，组织所划定的招生片区内本区户籍适龄儿童按时就近免试入学；坚持“积分优先，遵循志愿”原则，组织符合条件的进城务工人员随迁子女电脑派位入学。</w:t>
      </w:r>
    </w:p>
    <w:p w:rsidR="008F6FE4" w:rsidRDefault="00080B65">
      <w:pPr>
        <w:spacing w:line="560" w:lineRule="exact"/>
        <w:ind w:firstLineChars="221" w:firstLine="707"/>
        <w:rPr>
          <w:rFonts w:ascii="黑体" w:eastAsia="黑体" w:hAnsi="黑体"/>
          <w:sz w:val="32"/>
          <w:szCs w:val="32"/>
        </w:rPr>
      </w:pPr>
      <w:r>
        <w:rPr>
          <w:rFonts w:ascii="黑体" w:eastAsia="黑体" w:hAnsi="黑体" w:hint="eastAsia"/>
          <w:sz w:val="32"/>
          <w:szCs w:val="32"/>
        </w:rPr>
        <w:t>二、招生对象</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本区户籍或居住在本区且符合招生政策规定的年满</w:t>
      </w:r>
      <w:r>
        <w:rPr>
          <w:rFonts w:ascii="仿宋_GB2312" w:eastAsia="仿宋_GB2312" w:hAnsi="仿宋" w:hint="eastAsia"/>
          <w:sz w:val="32"/>
          <w:szCs w:val="32"/>
        </w:rPr>
        <w:t>6</w:t>
      </w:r>
      <w:r>
        <w:rPr>
          <w:rFonts w:ascii="仿宋_GB2312" w:eastAsia="仿宋_GB2312" w:hAnsi="仿宋" w:hint="eastAsia"/>
          <w:sz w:val="32"/>
          <w:szCs w:val="32"/>
        </w:rPr>
        <w:t>周岁（即</w:t>
      </w:r>
      <w:r>
        <w:rPr>
          <w:rFonts w:ascii="仿宋_GB2312" w:eastAsia="仿宋_GB2312" w:hAnsi="仿宋" w:hint="eastAsia"/>
          <w:sz w:val="32"/>
          <w:szCs w:val="32"/>
        </w:rPr>
        <w:t>201</w:t>
      </w:r>
      <w:r>
        <w:rPr>
          <w:rFonts w:ascii="仿宋_GB2312" w:eastAsia="仿宋_GB2312" w:hAnsi="仿宋" w:hint="eastAsia"/>
          <w:sz w:val="32"/>
          <w:szCs w:val="32"/>
        </w:rPr>
        <w:t>5</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日前出生）的适龄儿童。</w:t>
      </w:r>
    </w:p>
    <w:p w:rsidR="008F6FE4" w:rsidRDefault="00080B65">
      <w:pPr>
        <w:spacing w:line="560" w:lineRule="exact"/>
        <w:ind w:firstLineChars="221" w:firstLine="707"/>
        <w:rPr>
          <w:rFonts w:ascii="黑体" w:eastAsia="黑体" w:hAnsi="黑体"/>
          <w:sz w:val="32"/>
          <w:szCs w:val="32"/>
        </w:rPr>
      </w:pPr>
      <w:r>
        <w:rPr>
          <w:rFonts w:ascii="黑体" w:eastAsia="黑体" w:hAnsi="黑体" w:hint="eastAsia"/>
          <w:sz w:val="32"/>
          <w:szCs w:val="32"/>
        </w:rPr>
        <w:t>三、招生时间</w:t>
      </w:r>
    </w:p>
    <w:p w:rsidR="008F6FE4" w:rsidRDefault="00080B6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本区户籍适龄儿童</w:t>
      </w:r>
      <w:r>
        <w:rPr>
          <w:rFonts w:ascii="仿宋_GB2312" w:eastAsia="仿宋_GB2312" w:hAnsi="仿宋" w:hint="eastAsia"/>
          <w:sz w:val="32"/>
          <w:szCs w:val="32"/>
        </w:rPr>
        <w:t>以及</w:t>
      </w:r>
      <w:r>
        <w:rPr>
          <w:rFonts w:ascii="仿宋_GB2312" w:eastAsia="仿宋_GB2312" w:hAnsi="宋体" w:hint="eastAsia"/>
          <w:sz w:val="32"/>
          <w:szCs w:val="32"/>
        </w:rPr>
        <w:t>符合招生政策规定的政策性照顾对象的适龄子女的报名时间为：</w:t>
      </w:r>
    </w:p>
    <w:p w:rsidR="008F6FE4" w:rsidRDefault="00080B65">
      <w:pPr>
        <w:spacing w:line="560" w:lineRule="exact"/>
        <w:ind w:firstLine="645"/>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）网上预约登记：</w:t>
      </w:r>
      <w:r>
        <w:rPr>
          <w:rFonts w:ascii="仿宋_GB2312" w:eastAsia="仿宋_GB2312" w:hAnsi="宋体" w:hint="eastAsia"/>
          <w:sz w:val="32"/>
          <w:szCs w:val="32"/>
        </w:rPr>
        <w:t>202</w:t>
      </w:r>
      <w:r>
        <w:rPr>
          <w:rFonts w:ascii="仿宋_GB2312" w:eastAsia="仿宋_GB2312" w:hAnsi="宋体" w:hint="eastAsia"/>
          <w:sz w:val="32"/>
          <w:szCs w:val="32"/>
        </w:rPr>
        <w:t>1</w:t>
      </w:r>
      <w:r>
        <w:rPr>
          <w:rFonts w:ascii="仿宋_GB2312" w:eastAsia="仿宋_GB2312" w:hAnsi="宋体" w:hint="eastAsia"/>
          <w:sz w:val="32"/>
          <w:szCs w:val="32"/>
        </w:rPr>
        <w:t>年</w:t>
      </w:r>
      <w:r>
        <w:rPr>
          <w:rFonts w:ascii="仿宋_GB2312" w:eastAsia="仿宋_GB2312" w:hAnsi="宋体" w:hint="eastAsia"/>
          <w:sz w:val="32"/>
          <w:szCs w:val="32"/>
        </w:rPr>
        <w:t>5</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日至</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4</w:t>
      </w:r>
      <w:r>
        <w:rPr>
          <w:rFonts w:ascii="仿宋_GB2312" w:eastAsia="仿宋_GB2312" w:hAnsi="宋体" w:hint="eastAsia"/>
          <w:sz w:val="32"/>
          <w:szCs w:val="32"/>
        </w:rPr>
        <w:t>日。家长可登录“</w:t>
      </w:r>
      <w:r>
        <w:rPr>
          <w:rFonts w:ascii="仿宋_GB2312" w:eastAsia="仿宋_GB2312" w:hAnsi="宋体" w:hint="eastAsia"/>
          <w:sz w:val="32"/>
          <w:szCs w:val="32"/>
        </w:rPr>
        <w:t>i</w:t>
      </w:r>
      <w:r>
        <w:rPr>
          <w:rFonts w:ascii="仿宋_GB2312" w:eastAsia="仿宋_GB2312" w:hAnsi="宋体" w:hint="eastAsia"/>
          <w:sz w:val="32"/>
          <w:szCs w:val="32"/>
        </w:rPr>
        <w:t>厦门服务平台”（</w:t>
      </w:r>
      <w:r>
        <w:rPr>
          <w:rFonts w:ascii="仿宋_GB2312" w:eastAsia="仿宋_GB2312" w:hAnsi="宋体" w:hint="eastAsia"/>
          <w:sz w:val="32"/>
          <w:szCs w:val="32"/>
        </w:rPr>
        <w:t>https://ixm.xm.gov.cn/</w:t>
      </w:r>
      <w:r>
        <w:rPr>
          <w:rFonts w:ascii="仿宋_GB2312" w:eastAsia="仿宋_GB2312" w:hAnsi="宋体" w:hint="eastAsia"/>
          <w:sz w:val="32"/>
          <w:szCs w:val="32"/>
        </w:rPr>
        <w:t>）</w:t>
      </w:r>
      <w:r>
        <w:rPr>
          <w:rFonts w:ascii="仿宋_GB2312" w:eastAsia="仿宋_GB2312" w:hAnsi="仿宋" w:hint="eastAsia"/>
          <w:sz w:val="32"/>
          <w:szCs w:val="32"/>
        </w:rPr>
        <w:t>或关注“</w:t>
      </w:r>
      <w:r>
        <w:rPr>
          <w:rFonts w:ascii="仿宋_GB2312" w:eastAsia="仿宋_GB2312" w:hAnsi="仿宋" w:hint="eastAsia"/>
          <w:sz w:val="32"/>
          <w:szCs w:val="32"/>
        </w:rPr>
        <w:t>i</w:t>
      </w:r>
      <w:r>
        <w:rPr>
          <w:rFonts w:ascii="仿宋_GB2312" w:eastAsia="仿宋_GB2312" w:hAnsi="仿宋" w:hint="eastAsia"/>
          <w:sz w:val="32"/>
          <w:szCs w:val="32"/>
        </w:rPr>
        <w:t>厦门”微信公众号进行网上预约登记。</w:t>
      </w:r>
      <w:r>
        <w:rPr>
          <w:rFonts w:ascii="仿宋_GB2312" w:eastAsia="仿宋_GB2312" w:hAnsi="宋体" w:hint="eastAsia"/>
          <w:sz w:val="32"/>
          <w:szCs w:val="32"/>
        </w:rPr>
        <w:t>如适龄儿童的户口在</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4</w:t>
      </w:r>
      <w:r>
        <w:rPr>
          <w:rFonts w:ascii="仿宋_GB2312" w:eastAsia="仿宋_GB2312" w:hAnsi="宋体" w:hint="eastAsia"/>
          <w:sz w:val="32"/>
          <w:szCs w:val="32"/>
        </w:rPr>
        <w:t>日后才迁入湖里区，家长可以于</w:t>
      </w:r>
      <w:r>
        <w:rPr>
          <w:rFonts w:ascii="仿宋_GB2312" w:eastAsia="仿宋_GB2312" w:hAnsi="宋体" w:hint="eastAsia"/>
          <w:sz w:val="32"/>
          <w:szCs w:val="32"/>
        </w:rPr>
        <w:t>202</w:t>
      </w:r>
      <w:r>
        <w:rPr>
          <w:rFonts w:ascii="仿宋_GB2312" w:eastAsia="仿宋_GB2312" w:hAnsi="宋体" w:hint="eastAsia"/>
          <w:sz w:val="32"/>
          <w:szCs w:val="32"/>
        </w:rPr>
        <w:t>1</w:t>
      </w:r>
      <w:r>
        <w:rPr>
          <w:rFonts w:ascii="仿宋_GB2312" w:eastAsia="仿宋_GB2312" w:hAnsi="宋体" w:hint="eastAsia"/>
          <w:sz w:val="32"/>
          <w:szCs w:val="32"/>
        </w:rPr>
        <w:t>年</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7</w:t>
      </w:r>
      <w:r>
        <w:rPr>
          <w:rFonts w:ascii="仿宋_GB2312" w:eastAsia="仿宋_GB2312" w:hAnsi="宋体" w:hint="eastAsia"/>
          <w:sz w:val="32"/>
          <w:szCs w:val="32"/>
        </w:rPr>
        <w:t>日</w:t>
      </w:r>
      <w:r>
        <w:rPr>
          <w:rFonts w:ascii="仿宋_GB2312" w:eastAsia="仿宋_GB2312" w:hAnsi="宋体" w:hint="eastAsia"/>
          <w:sz w:val="32"/>
          <w:szCs w:val="32"/>
        </w:rPr>
        <w:t>至</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9</w:t>
      </w:r>
      <w:r>
        <w:rPr>
          <w:rFonts w:ascii="仿宋_GB2312" w:eastAsia="仿宋_GB2312" w:hAnsi="宋体" w:hint="eastAsia"/>
          <w:sz w:val="32"/>
          <w:szCs w:val="32"/>
        </w:rPr>
        <w:t>日登录“</w:t>
      </w:r>
      <w:r>
        <w:rPr>
          <w:rFonts w:ascii="仿宋_GB2312" w:eastAsia="仿宋_GB2312" w:hAnsi="宋体" w:hint="eastAsia"/>
          <w:sz w:val="32"/>
          <w:szCs w:val="32"/>
        </w:rPr>
        <w:t>i</w:t>
      </w:r>
      <w:r>
        <w:rPr>
          <w:rFonts w:ascii="仿宋_GB2312" w:eastAsia="仿宋_GB2312" w:hAnsi="宋体" w:hint="eastAsia"/>
          <w:sz w:val="32"/>
          <w:szCs w:val="32"/>
        </w:rPr>
        <w:t>厦门服务平台”</w:t>
      </w:r>
      <w:r>
        <w:rPr>
          <w:rFonts w:ascii="仿宋_GB2312" w:eastAsia="仿宋_GB2312" w:hAnsi="仿宋" w:hint="eastAsia"/>
          <w:sz w:val="32"/>
          <w:szCs w:val="32"/>
        </w:rPr>
        <w:t>或关注“</w:t>
      </w:r>
      <w:r>
        <w:rPr>
          <w:rFonts w:ascii="仿宋_GB2312" w:eastAsia="仿宋_GB2312" w:hAnsi="仿宋" w:hint="eastAsia"/>
          <w:sz w:val="32"/>
          <w:szCs w:val="32"/>
        </w:rPr>
        <w:t>i</w:t>
      </w:r>
      <w:r>
        <w:rPr>
          <w:rFonts w:ascii="仿宋_GB2312" w:eastAsia="仿宋_GB2312" w:hAnsi="仿宋" w:hint="eastAsia"/>
          <w:sz w:val="32"/>
          <w:szCs w:val="32"/>
        </w:rPr>
        <w:t>厦门”微信公众号</w:t>
      </w:r>
      <w:r>
        <w:rPr>
          <w:rFonts w:ascii="仿宋_GB2312" w:eastAsia="仿宋_GB2312" w:hAnsi="宋体" w:hint="eastAsia"/>
          <w:sz w:val="32"/>
          <w:szCs w:val="32"/>
        </w:rPr>
        <w:t>进行补预约登记。</w:t>
      </w:r>
    </w:p>
    <w:p w:rsidR="008F6FE4" w:rsidRDefault="00080B6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）现场报名确认：</w:t>
      </w:r>
      <w:r>
        <w:rPr>
          <w:rFonts w:ascii="仿宋_GB2312" w:eastAsia="仿宋_GB2312" w:hAnsi="宋体" w:hint="eastAsia"/>
          <w:sz w:val="32"/>
          <w:szCs w:val="32"/>
        </w:rPr>
        <w:t>202</w:t>
      </w:r>
      <w:r>
        <w:rPr>
          <w:rFonts w:ascii="仿宋_GB2312" w:eastAsia="仿宋_GB2312" w:hAnsi="宋体" w:hint="eastAsia"/>
          <w:sz w:val="32"/>
          <w:szCs w:val="32"/>
        </w:rPr>
        <w:t>1</w:t>
      </w:r>
      <w:r>
        <w:rPr>
          <w:rFonts w:ascii="仿宋_GB2312" w:eastAsia="仿宋_GB2312" w:hAnsi="宋体" w:hint="eastAsia"/>
          <w:sz w:val="32"/>
          <w:szCs w:val="32"/>
        </w:rPr>
        <w:t>年</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11</w:t>
      </w:r>
      <w:r>
        <w:rPr>
          <w:rFonts w:ascii="仿宋_GB2312" w:eastAsia="仿宋_GB2312" w:hAnsi="宋体" w:hint="eastAsia"/>
          <w:sz w:val="32"/>
          <w:szCs w:val="32"/>
        </w:rPr>
        <w:t>日</w:t>
      </w:r>
      <w:r>
        <w:rPr>
          <w:rFonts w:ascii="仿宋_GB2312" w:eastAsia="仿宋_GB2312" w:hAnsi="宋体" w:hint="eastAsia"/>
          <w:sz w:val="32"/>
          <w:szCs w:val="32"/>
        </w:rPr>
        <w:t>至</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12</w:t>
      </w:r>
      <w:r>
        <w:rPr>
          <w:rFonts w:ascii="仿宋_GB2312" w:eastAsia="仿宋_GB2312" w:hAnsi="宋体" w:hint="eastAsia"/>
          <w:sz w:val="32"/>
          <w:szCs w:val="32"/>
        </w:rPr>
        <w:t>日。</w:t>
      </w:r>
    </w:p>
    <w:p w:rsidR="008F6FE4" w:rsidRDefault="00080B6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符合招生政策规定的随迁子女的报名时间为：</w:t>
      </w:r>
    </w:p>
    <w:p w:rsidR="008F6FE4" w:rsidRDefault="00080B65">
      <w:pPr>
        <w:spacing w:line="560" w:lineRule="exact"/>
        <w:ind w:firstLineChars="200" w:firstLine="640"/>
        <w:rPr>
          <w:rFonts w:ascii="仿宋_GB2312" w:eastAsia="仿宋_GB2312" w:hAnsi="仿宋"/>
          <w:sz w:val="32"/>
          <w:szCs w:val="32"/>
        </w:rPr>
      </w:pPr>
      <w:r>
        <w:rPr>
          <w:rFonts w:ascii="仿宋_GB2312" w:eastAsia="仿宋_GB2312" w:hAnsi="宋体" w:hint="eastAsia"/>
          <w:sz w:val="32"/>
          <w:szCs w:val="32"/>
        </w:rPr>
        <w:t>网上报名：</w:t>
      </w:r>
      <w:r>
        <w:rPr>
          <w:rFonts w:ascii="仿宋_GB2312" w:eastAsia="仿宋_GB2312" w:hAnsi="宋体" w:hint="eastAsia"/>
          <w:sz w:val="32"/>
          <w:szCs w:val="32"/>
        </w:rPr>
        <w:t>202</w:t>
      </w:r>
      <w:r>
        <w:rPr>
          <w:rFonts w:ascii="仿宋_GB2312" w:eastAsia="仿宋_GB2312" w:hAnsi="宋体" w:hint="eastAsia"/>
          <w:sz w:val="32"/>
          <w:szCs w:val="32"/>
        </w:rPr>
        <w:t>1</w:t>
      </w:r>
      <w:r>
        <w:rPr>
          <w:rFonts w:ascii="仿宋_GB2312" w:eastAsia="仿宋_GB2312" w:hAnsi="宋体" w:hint="eastAsia"/>
          <w:sz w:val="32"/>
          <w:szCs w:val="32"/>
        </w:rPr>
        <w:t>年</w:t>
      </w:r>
      <w:r>
        <w:rPr>
          <w:rFonts w:ascii="仿宋_GB2312" w:eastAsia="仿宋_GB2312" w:hAnsi="宋体" w:hint="eastAsia"/>
          <w:sz w:val="32"/>
          <w:szCs w:val="32"/>
        </w:rPr>
        <w:t>4</w:t>
      </w:r>
      <w:r>
        <w:rPr>
          <w:rFonts w:ascii="仿宋_GB2312" w:eastAsia="仿宋_GB2312" w:hAnsi="宋体" w:hint="eastAsia"/>
          <w:sz w:val="32"/>
          <w:szCs w:val="32"/>
        </w:rPr>
        <w:t>月</w:t>
      </w:r>
      <w:r>
        <w:rPr>
          <w:rFonts w:ascii="仿宋_GB2312" w:eastAsia="仿宋_GB2312" w:hAnsi="宋体" w:hint="eastAsia"/>
          <w:sz w:val="32"/>
          <w:szCs w:val="32"/>
        </w:rPr>
        <w:t>19</w:t>
      </w:r>
      <w:r>
        <w:rPr>
          <w:rFonts w:ascii="仿宋_GB2312" w:eastAsia="仿宋_GB2312" w:hAnsi="宋体" w:hint="eastAsia"/>
          <w:sz w:val="32"/>
          <w:szCs w:val="32"/>
        </w:rPr>
        <w:t>日至</w:t>
      </w:r>
      <w:r>
        <w:rPr>
          <w:rFonts w:ascii="仿宋_GB2312" w:eastAsia="仿宋_GB2312" w:hAnsi="宋体" w:hint="eastAsia"/>
          <w:sz w:val="32"/>
          <w:szCs w:val="32"/>
        </w:rPr>
        <w:t>4</w:t>
      </w:r>
      <w:r>
        <w:rPr>
          <w:rFonts w:ascii="仿宋_GB2312" w:eastAsia="仿宋_GB2312" w:hAnsi="宋体" w:hint="eastAsia"/>
          <w:sz w:val="32"/>
          <w:szCs w:val="32"/>
        </w:rPr>
        <w:t>月</w:t>
      </w:r>
      <w:r>
        <w:rPr>
          <w:rFonts w:ascii="仿宋_GB2312" w:eastAsia="仿宋_GB2312" w:hAnsi="宋体" w:hint="eastAsia"/>
          <w:sz w:val="32"/>
          <w:szCs w:val="32"/>
        </w:rPr>
        <w:t>28</w:t>
      </w:r>
      <w:r>
        <w:rPr>
          <w:rFonts w:ascii="仿宋_GB2312" w:eastAsia="仿宋_GB2312" w:hAnsi="宋体" w:hint="eastAsia"/>
          <w:sz w:val="32"/>
          <w:szCs w:val="32"/>
        </w:rPr>
        <w:t>日。家长可登录“</w:t>
      </w:r>
      <w:r>
        <w:rPr>
          <w:rFonts w:ascii="仿宋_GB2312" w:eastAsia="仿宋_GB2312" w:hAnsi="宋体" w:hint="eastAsia"/>
          <w:sz w:val="32"/>
          <w:szCs w:val="32"/>
        </w:rPr>
        <w:t>i</w:t>
      </w:r>
      <w:r>
        <w:rPr>
          <w:rFonts w:ascii="仿宋_GB2312" w:eastAsia="仿宋_GB2312" w:hAnsi="宋体" w:hint="eastAsia"/>
          <w:sz w:val="32"/>
          <w:szCs w:val="32"/>
        </w:rPr>
        <w:t>厦门服务平台”（</w:t>
      </w:r>
      <w:r>
        <w:rPr>
          <w:rFonts w:ascii="仿宋_GB2312" w:eastAsia="仿宋_GB2312" w:hAnsi="宋体" w:hint="eastAsia"/>
          <w:sz w:val="32"/>
          <w:szCs w:val="32"/>
        </w:rPr>
        <w:t>https://ixm.xm.gov.cn/</w:t>
      </w:r>
      <w:r>
        <w:rPr>
          <w:rFonts w:ascii="仿宋_GB2312" w:eastAsia="仿宋_GB2312" w:hAnsi="宋体" w:hint="eastAsia"/>
          <w:sz w:val="32"/>
          <w:szCs w:val="32"/>
        </w:rPr>
        <w:t>）</w:t>
      </w:r>
      <w:r>
        <w:rPr>
          <w:rFonts w:ascii="仿宋_GB2312" w:eastAsia="仿宋_GB2312" w:hAnsi="仿宋" w:hint="eastAsia"/>
          <w:sz w:val="32"/>
          <w:szCs w:val="32"/>
        </w:rPr>
        <w:t>的“积分入学”栏目或关注“</w:t>
      </w:r>
      <w:r>
        <w:rPr>
          <w:rFonts w:ascii="仿宋_GB2312" w:eastAsia="仿宋_GB2312" w:hAnsi="仿宋" w:hint="eastAsia"/>
          <w:sz w:val="32"/>
          <w:szCs w:val="32"/>
        </w:rPr>
        <w:t>i</w:t>
      </w:r>
      <w:r>
        <w:rPr>
          <w:rFonts w:ascii="仿宋_GB2312" w:eastAsia="仿宋_GB2312" w:hAnsi="仿宋" w:hint="eastAsia"/>
          <w:sz w:val="32"/>
          <w:szCs w:val="32"/>
        </w:rPr>
        <w:t>厦门”微信公众号进行网上报名。逾期未进行网上报名的，均视为自动放弃在我区参加积分入学的资格。</w:t>
      </w:r>
    </w:p>
    <w:p w:rsidR="008F6FE4" w:rsidRDefault="00080B65">
      <w:pPr>
        <w:tabs>
          <w:tab w:val="left" w:pos="5625"/>
        </w:tabs>
        <w:spacing w:line="560" w:lineRule="exact"/>
        <w:ind w:firstLineChars="221" w:firstLine="707"/>
        <w:rPr>
          <w:rFonts w:ascii="黑体" w:eastAsia="黑体" w:hAnsi="黑体"/>
          <w:sz w:val="32"/>
          <w:szCs w:val="32"/>
        </w:rPr>
      </w:pPr>
      <w:r>
        <w:rPr>
          <w:rFonts w:ascii="黑体" w:eastAsia="黑体" w:hAnsi="黑体" w:hint="eastAsia"/>
          <w:sz w:val="32"/>
          <w:szCs w:val="32"/>
        </w:rPr>
        <w:t>四、招生办法</w:t>
      </w:r>
      <w:r>
        <w:rPr>
          <w:rFonts w:ascii="黑体" w:eastAsia="黑体" w:hAnsi="黑体"/>
          <w:sz w:val="32"/>
          <w:szCs w:val="32"/>
        </w:rPr>
        <w:tab/>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（一）本区户籍适龄儿童</w:t>
      </w:r>
    </w:p>
    <w:p w:rsidR="008F6FE4" w:rsidRDefault="00080B65">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公办小学实行划片招生，优先招收片区内户籍适龄儿童。</w:t>
      </w: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年秋季湖里区公办小学招生划片范围详见附件</w:t>
      </w:r>
      <w:r>
        <w:rPr>
          <w:rFonts w:ascii="仿宋_GB2312" w:eastAsia="仿宋_GB2312" w:hint="eastAsia"/>
          <w:sz w:val="32"/>
          <w:szCs w:val="32"/>
        </w:rPr>
        <w:t>1</w:t>
      </w:r>
      <w:r>
        <w:rPr>
          <w:rFonts w:ascii="仿宋_GB2312" w:eastAsia="仿宋_GB2312" w:hint="eastAsia"/>
          <w:sz w:val="32"/>
          <w:szCs w:val="32"/>
        </w:rPr>
        <w:t>。</w:t>
      </w:r>
    </w:p>
    <w:p w:rsidR="008F6FE4" w:rsidRDefault="00080B6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各小学应于报名前一周在划定的片区张贴招生通告。</w:t>
      </w:r>
    </w:p>
    <w:p w:rsidR="008F6FE4" w:rsidRDefault="00080B6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片区招生对象的界定：</w:t>
      </w:r>
    </w:p>
    <w:p w:rsidR="008F6FE4" w:rsidRDefault="00080B65">
      <w:pPr>
        <w:spacing w:line="560" w:lineRule="exact"/>
        <w:ind w:firstLineChars="100" w:firstLine="32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）片区招生对象必须符合“两一致”，即适龄儿童与父亲（母亲）户口一致，实际居住地与户口所在地一致（指适龄儿童及其家长在其户口所在地招生片区内的房产是实际住所）。</w:t>
      </w:r>
    </w:p>
    <w:p w:rsidR="008F6FE4" w:rsidRDefault="00080B65">
      <w:pPr>
        <w:spacing w:line="560" w:lineRule="exact"/>
        <w:ind w:firstLineChars="100" w:firstLine="32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）片区内招生对象所落户口的截止日期为</w:t>
      </w: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12</w:t>
      </w:r>
      <w:r>
        <w:rPr>
          <w:rFonts w:ascii="仿宋_GB2312" w:eastAsia="仿宋_GB2312" w:hAnsi="仿宋" w:hint="eastAsia"/>
          <w:sz w:val="32"/>
          <w:szCs w:val="32"/>
        </w:rPr>
        <w:t>日。超过截止日期才取得户口的适龄儿童由区教育局统筹安排入学。</w:t>
      </w:r>
    </w:p>
    <w:p w:rsidR="008F6FE4" w:rsidRDefault="00080B65">
      <w:pPr>
        <w:spacing w:line="560" w:lineRule="exact"/>
        <w:ind w:firstLineChars="100" w:firstLine="32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）根据《厦门市教育局关于印发厦门市</w:t>
      </w: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年秋季小学招生工作意见的通知》（厦教发</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23</w:t>
      </w:r>
      <w:r>
        <w:rPr>
          <w:rFonts w:ascii="仿宋_GB2312" w:eastAsia="仿宋_GB2312" w:hAnsi="宋体" w:cs="宋体" w:hint="eastAsia"/>
          <w:kern w:val="0"/>
          <w:sz w:val="32"/>
          <w:szCs w:val="32"/>
        </w:rPr>
        <w:t>号），</w:t>
      </w: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年，湖里中心小学、湖里实验小学教育集团实小校区、康乐小学、华昌小学、天安小学、金尚小学、火炬学校</w:t>
      </w:r>
      <w:r>
        <w:rPr>
          <w:rFonts w:ascii="仿宋_GB2312" w:eastAsia="仿宋_GB2312" w:hAnsi="仿宋" w:hint="eastAsia"/>
          <w:sz w:val="32"/>
          <w:szCs w:val="32"/>
        </w:rPr>
        <w:t>、</w:t>
      </w:r>
      <w:r>
        <w:rPr>
          <w:rFonts w:ascii="仿宋_GB2312" w:eastAsia="仿宋_GB2312" w:hAnsi="仿宋" w:hint="eastAsia"/>
          <w:sz w:val="32"/>
          <w:szCs w:val="32"/>
        </w:rPr>
        <w:t>湖里第二实验小学</w:t>
      </w:r>
      <w:r>
        <w:rPr>
          <w:rFonts w:ascii="仿宋_GB2312" w:eastAsia="仿宋_GB2312" w:hAnsi="仿宋" w:hint="eastAsia"/>
          <w:sz w:val="32"/>
          <w:szCs w:val="32"/>
        </w:rPr>
        <w:t>属于湖里区入学矛盾特别突出的“热点学校”，以上学校除符合“两一致”外，可以根据适龄儿童父母在片区的房屋产权比例、适龄儿童在片区的落户和居住时间等条件，制定具体招生实施细则，报区教育局备案后并提前预告公布。不符合学校招生实施细则要求的片区内户籍适龄儿童，由区教育局统筹安排到湖里区其他有空余学位的公办学校就读。</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入学矛盾突出的“热点学校”，招生对象除符合“两一致”外，还应满足以下条件之一：</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①适龄儿童的父亲（母亲）持有片区房屋产权（父亲或母亲所占房屋产权比例应超过</w:t>
      </w:r>
      <w:r>
        <w:rPr>
          <w:rFonts w:ascii="仿宋_GB2312" w:eastAsia="仿宋_GB2312" w:hAnsi="仿宋" w:hint="eastAsia"/>
          <w:sz w:val="32"/>
          <w:szCs w:val="32"/>
        </w:rPr>
        <w:t>50%</w:t>
      </w:r>
      <w:r>
        <w:rPr>
          <w:rFonts w:ascii="仿宋_GB2312" w:eastAsia="仿宋_GB2312" w:hAnsi="仿宋" w:hint="eastAsia"/>
          <w:sz w:val="32"/>
          <w:szCs w:val="32"/>
        </w:rPr>
        <w:t>，下同）的，适龄儿童及其父亲（母亲）还应在</w:t>
      </w:r>
      <w:r>
        <w:rPr>
          <w:rFonts w:ascii="仿宋_GB2312" w:eastAsia="仿宋_GB2312" w:hAnsi="仿宋" w:hint="eastAsia"/>
          <w:sz w:val="32"/>
          <w:szCs w:val="32"/>
        </w:rPr>
        <w:t>片区房产地址落户并实际居住一年以上（</w:t>
      </w:r>
      <w:r>
        <w:rPr>
          <w:rFonts w:ascii="仿宋_GB2312" w:eastAsia="仿宋_GB2312" w:hAnsi="仿宋" w:hint="eastAsia"/>
          <w:sz w:val="32"/>
          <w:szCs w:val="32"/>
        </w:rPr>
        <w:t>20</w:t>
      </w:r>
      <w:r>
        <w:rPr>
          <w:rFonts w:ascii="仿宋_GB2312" w:eastAsia="仿宋_GB2312" w:hAnsi="仿宋" w:hint="eastAsia"/>
          <w:sz w:val="32"/>
          <w:szCs w:val="32"/>
        </w:rPr>
        <w:t>20</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日前入住）。</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②适龄儿童的祖父母或外祖父母实际居住并拥有片区房产的产权达六年以上（含六年），适龄儿童的父亲和母亲确无房产，适龄儿童及其父亲（母亲）与祖父母或外祖父母户口同册且在片区房产地址落户达六年以上（含六年），并在该房产实际居住一年以上的，可视为片区招生对象。</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上述两种情况还要同时满足同一套房产</w:t>
      </w:r>
      <w:r>
        <w:rPr>
          <w:rFonts w:ascii="仿宋_GB2312" w:eastAsia="仿宋_GB2312" w:hAnsi="仿宋" w:hint="eastAsia"/>
          <w:sz w:val="32"/>
          <w:szCs w:val="32"/>
        </w:rPr>
        <w:t>每六年只能有一位</w:t>
      </w:r>
      <w:r>
        <w:rPr>
          <w:rFonts w:ascii="仿宋_GB2312" w:eastAsia="仿宋_GB2312" w:hAnsi="仿宋" w:hint="eastAsia"/>
          <w:sz w:val="32"/>
          <w:szCs w:val="32"/>
        </w:rPr>
        <w:t>适龄儿童在片区</w:t>
      </w:r>
      <w:r>
        <w:rPr>
          <w:rFonts w:ascii="仿宋_GB2312" w:eastAsia="仿宋_GB2312" w:hAnsi="仿宋" w:hint="eastAsia"/>
          <w:sz w:val="32"/>
          <w:szCs w:val="32"/>
        </w:rPr>
        <w:t>内</w:t>
      </w:r>
      <w:r>
        <w:rPr>
          <w:rFonts w:ascii="仿宋_GB2312" w:eastAsia="仿宋_GB2312" w:hAnsi="仿宋" w:hint="eastAsia"/>
          <w:sz w:val="32"/>
          <w:szCs w:val="32"/>
        </w:rPr>
        <w:t>的小学就学，子女多于一个的家庭除外。</w:t>
      </w:r>
    </w:p>
    <w:p w:rsidR="008F6FE4" w:rsidRDefault="00080B65">
      <w:pPr>
        <w:spacing w:line="560" w:lineRule="exact"/>
        <w:ind w:firstLineChars="221" w:firstLine="707"/>
        <w:rPr>
          <w:rFonts w:ascii="仿宋_GB2312" w:eastAsia="仿宋_GB2312" w:hAnsi="宋体"/>
          <w:sz w:val="32"/>
          <w:szCs w:val="32"/>
        </w:rPr>
      </w:pPr>
      <w:r>
        <w:rPr>
          <w:rFonts w:ascii="仿宋_GB2312" w:eastAsia="仿宋_GB2312" w:hAnsi="仿宋" w:hint="eastAsia"/>
          <w:sz w:val="32"/>
          <w:szCs w:val="32"/>
        </w:rPr>
        <w:t>3.</w:t>
      </w:r>
      <w:r>
        <w:rPr>
          <w:rFonts w:ascii="仿宋_GB2312" w:eastAsia="仿宋_GB2312" w:hAnsi="宋体" w:hint="eastAsia"/>
          <w:sz w:val="32"/>
          <w:szCs w:val="32"/>
        </w:rPr>
        <w:t>小学所在地的街道办事处应于网上预约登记前一周以社区居委会为单位向辖区内本区户籍的适龄</w:t>
      </w:r>
      <w:r>
        <w:rPr>
          <w:rFonts w:ascii="仿宋_GB2312" w:eastAsia="仿宋_GB2312" w:hAnsi="宋体" w:hint="eastAsia"/>
          <w:sz w:val="32"/>
          <w:szCs w:val="32"/>
        </w:rPr>
        <w:t>儿童发出</w:t>
      </w:r>
      <w:r>
        <w:rPr>
          <w:rFonts w:ascii="仿宋_GB2312" w:eastAsia="仿宋_GB2312" w:hAnsi="宋体" w:hint="eastAsia"/>
          <w:sz w:val="32"/>
          <w:szCs w:val="32"/>
        </w:rPr>
        <w:t>适龄儿童接收义务教育通知书</w:t>
      </w:r>
      <w:r>
        <w:rPr>
          <w:rFonts w:ascii="仿宋_GB2312" w:eastAsia="仿宋_GB2312" w:hAnsi="宋体" w:hint="eastAsia"/>
          <w:sz w:val="32"/>
          <w:szCs w:val="32"/>
        </w:rPr>
        <w:t>，届时由监护人携带孩子，在规定的报名时间，到通知书上的片区学校报名登记，经学校审核确认后，给予办理报名手续。</w:t>
      </w:r>
    </w:p>
    <w:p w:rsidR="008F6FE4" w:rsidRDefault="00080B6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因故不能如期到校报名者，应在接到</w:t>
      </w:r>
      <w:r>
        <w:rPr>
          <w:rFonts w:ascii="仿宋_GB2312" w:eastAsia="仿宋_GB2312" w:hAnsi="宋体" w:hint="eastAsia"/>
          <w:sz w:val="32"/>
          <w:szCs w:val="32"/>
        </w:rPr>
        <w:t>义务教育通知书</w:t>
      </w:r>
      <w:r>
        <w:rPr>
          <w:rFonts w:ascii="仿宋_GB2312" w:eastAsia="仿宋_GB2312" w:hAnsi="宋体" w:hint="eastAsia"/>
          <w:sz w:val="32"/>
          <w:szCs w:val="32"/>
        </w:rPr>
        <w:t>后</w:t>
      </w:r>
      <w:r>
        <w:rPr>
          <w:rFonts w:ascii="仿宋_GB2312" w:eastAsia="仿宋_GB2312" w:hAnsi="宋体" w:hint="eastAsia"/>
          <w:sz w:val="32"/>
          <w:szCs w:val="32"/>
        </w:rPr>
        <w:t>3</w:t>
      </w:r>
      <w:r>
        <w:rPr>
          <w:rFonts w:ascii="仿宋_GB2312" w:eastAsia="仿宋_GB2312" w:hAnsi="宋体" w:hint="eastAsia"/>
          <w:sz w:val="32"/>
          <w:szCs w:val="32"/>
        </w:rPr>
        <w:t>日内向片区学校提出申请，经学校同意，可适当推迟报名时间。未经申请而逾期要求报名者，应书面向学校说明原因，经批准后予以补报，若片区学校学额（</w:t>
      </w:r>
      <w:r>
        <w:rPr>
          <w:rFonts w:ascii="仿宋_GB2312" w:eastAsia="仿宋_GB2312" w:hint="eastAsia"/>
          <w:sz w:val="32"/>
          <w:szCs w:val="32"/>
        </w:rPr>
        <w:t>20</w:t>
      </w:r>
      <w:r>
        <w:rPr>
          <w:rFonts w:ascii="仿宋_GB2312" w:eastAsia="仿宋_GB2312" w:hint="eastAsia"/>
          <w:sz w:val="32"/>
          <w:szCs w:val="32"/>
        </w:rPr>
        <w:t>21</w:t>
      </w:r>
      <w:r>
        <w:rPr>
          <w:rFonts w:ascii="仿宋_GB2312" w:eastAsia="仿宋_GB2312" w:hint="eastAsia"/>
          <w:sz w:val="32"/>
          <w:szCs w:val="32"/>
        </w:rPr>
        <w:t>年秋季湖里区公办小学</w:t>
      </w:r>
      <w:r>
        <w:rPr>
          <w:rFonts w:ascii="仿宋_GB2312" w:eastAsia="仿宋_GB2312" w:hint="eastAsia"/>
          <w:sz w:val="32"/>
          <w:szCs w:val="32"/>
        </w:rPr>
        <w:t>一年级</w:t>
      </w:r>
      <w:r>
        <w:rPr>
          <w:rFonts w:ascii="仿宋_GB2312" w:eastAsia="仿宋_GB2312" w:hint="eastAsia"/>
          <w:sz w:val="32"/>
          <w:szCs w:val="32"/>
        </w:rPr>
        <w:t>招生计划详见附件</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宋体" w:hint="eastAsia"/>
          <w:sz w:val="32"/>
          <w:szCs w:val="32"/>
        </w:rPr>
        <w:t>已满，由区教育局审核后统筹安排入学。</w:t>
      </w:r>
      <w:r>
        <w:rPr>
          <w:rFonts w:ascii="仿宋_GB2312" w:eastAsia="仿宋_GB2312" w:hint="eastAsia"/>
          <w:sz w:val="32"/>
          <w:szCs w:val="32"/>
        </w:rPr>
        <w:t>未经同意不报名或超过申请期限未报名者，学校应及时上报区教育局，由区教育局和户籍所在地街道办事处依《义务教育法》处理。</w:t>
      </w:r>
    </w:p>
    <w:p w:rsidR="008F6FE4" w:rsidRDefault="00080B6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w:t>
      </w:r>
      <w:r>
        <w:rPr>
          <w:rFonts w:ascii="仿宋_GB2312" w:eastAsia="仿宋_GB2312" w:hAnsi="宋体" w:hint="eastAsia"/>
          <w:sz w:val="32"/>
          <w:szCs w:val="32"/>
        </w:rPr>
        <w:t>片区招生对象报名时应提供以下材料：</w:t>
      </w:r>
    </w:p>
    <w:p w:rsidR="008F6FE4" w:rsidRDefault="00080B6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适龄儿童接收义务教育通知书</w:t>
      </w:r>
      <w:r>
        <w:rPr>
          <w:rFonts w:ascii="仿宋_GB2312" w:eastAsia="仿宋_GB2312" w:hAnsi="宋体" w:hint="eastAsia"/>
          <w:sz w:val="32"/>
          <w:szCs w:val="32"/>
        </w:rPr>
        <w:t>；</w:t>
      </w:r>
    </w:p>
    <w:p w:rsidR="008F6FE4" w:rsidRDefault="00080B6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）适龄儿童与父</w:t>
      </w:r>
      <w:r>
        <w:rPr>
          <w:rFonts w:ascii="仿宋_GB2312" w:eastAsia="仿宋_GB2312" w:hAnsi="宋体" w:hint="eastAsia"/>
          <w:sz w:val="32"/>
          <w:szCs w:val="32"/>
        </w:rPr>
        <w:t>亲</w:t>
      </w:r>
      <w:r>
        <w:rPr>
          <w:rFonts w:ascii="仿宋_GB2312" w:eastAsia="仿宋_GB2312" w:hAnsi="宋体" w:hint="eastAsia"/>
          <w:sz w:val="32"/>
          <w:szCs w:val="32"/>
        </w:rPr>
        <w:t>（母</w:t>
      </w:r>
      <w:r>
        <w:rPr>
          <w:rFonts w:ascii="仿宋_GB2312" w:eastAsia="仿宋_GB2312" w:hAnsi="宋体" w:hint="eastAsia"/>
          <w:sz w:val="32"/>
          <w:szCs w:val="32"/>
        </w:rPr>
        <w:t>亲</w:t>
      </w:r>
      <w:r>
        <w:rPr>
          <w:rFonts w:ascii="仿宋_GB2312" w:eastAsia="仿宋_GB2312" w:hAnsi="宋体" w:hint="eastAsia"/>
          <w:sz w:val="32"/>
          <w:szCs w:val="32"/>
        </w:rPr>
        <w:t>）同一户籍的本市居民户口簿；</w:t>
      </w:r>
    </w:p>
    <w:p w:rsidR="008F6FE4" w:rsidRDefault="00080B6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）住房及居住情况证明；</w:t>
      </w:r>
    </w:p>
    <w:p w:rsidR="008F6FE4" w:rsidRDefault="00080B6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）预防接种证等其他证明材料。</w:t>
      </w:r>
    </w:p>
    <w:p w:rsidR="008F6FE4" w:rsidRDefault="00080B65">
      <w:pPr>
        <w:spacing w:line="560" w:lineRule="exact"/>
        <w:ind w:firstLineChars="200" w:firstLine="640"/>
        <w:rPr>
          <w:rFonts w:ascii="仿宋_GB2312" w:eastAsia="仿宋_GB2312" w:hAnsi="宋体"/>
          <w:sz w:val="32"/>
          <w:szCs w:val="32"/>
          <w:shd w:val="pct10" w:color="auto" w:fill="FFFFFF"/>
        </w:rPr>
      </w:pPr>
      <w:r>
        <w:rPr>
          <w:rFonts w:ascii="仿宋_GB2312" w:eastAsia="仿宋_GB2312" w:hAnsi="宋体" w:hint="eastAsia"/>
          <w:sz w:val="32"/>
          <w:szCs w:val="32"/>
        </w:rPr>
        <w:t>5</w:t>
      </w:r>
      <w:r>
        <w:rPr>
          <w:rFonts w:ascii="仿宋_GB2312" w:eastAsia="仿宋_GB2312" w:hAnsi="宋体" w:hint="eastAsia"/>
          <w:sz w:val="32"/>
          <w:szCs w:val="32"/>
        </w:rPr>
        <w:t>．因政府拆迁建设造成的户口与住所分离的招生对象，经确认后由区教育局统筹安排入学，可在政府安排的住所所在片区学校就学。</w:t>
      </w:r>
    </w:p>
    <w:p w:rsidR="008F6FE4" w:rsidRDefault="00080B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（二）政策性照顾对象的适龄子女</w:t>
      </w:r>
    </w:p>
    <w:p w:rsidR="008F6FE4" w:rsidRDefault="00080B65">
      <w:pPr>
        <w:spacing w:line="560" w:lineRule="exact"/>
        <w:ind w:firstLine="645"/>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招生政策规定的照顾对象适龄子女包括：</w:t>
      </w:r>
    </w:p>
    <w:p w:rsidR="008F6FE4" w:rsidRDefault="00080B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在湖里区居住的台湾适龄儿童；</w:t>
      </w:r>
    </w:p>
    <w:p w:rsidR="008F6FE4" w:rsidRDefault="00080B65">
      <w:pPr>
        <w:spacing w:line="560" w:lineRule="exact"/>
        <w:ind w:firstLine="645"/>
        <w:rPr>
          <w:rFonts w:ascii="仿宋_GB2312" w:eastAsia="仿宋_GB2312" w:hAnsi="仿宋"/>
          <w:sz w:val="32"/>
          <w:szCs w:val="32"/>
        </w:rPr>
      </w:pPr>
      <w:r>
        <w:rPr>
          <w:rFonts w:ascii="仿宋_GB2312" w:eastAsia="仿宋_GB2312" w:hAnsi="仿宋" w:hint="eastAsia"/>
          <w:sz w:val="32"/>
          <w:szCs w:val="32"/>
        </w:rPr>
        <w:t>持有《台湾居民来往大陆通行证》的台湾</w:t>
      </w:r>
      <w:r>
        <w:rPr>
          <w:rFonts w:ascii="仿宋_GB2312" w:eastAsia="仿宋_GB2312" w:hAnsi="仿宋" w:hint="eastAsia"/>
          <w:sz w:val="32"/>
          <w:szCs w:val="32"/>
        </w:rPr>
        <w:t>适龄儿童，</w:t>
      </w:r>
      <w:r>
        <w:rPr>
          <w:rFonts w:ascii="仿宋_GB2312" w:eastAsia="仿宋_GB2312" w:hAnsi="仿宋" w:hint="eastAsia"/>
          <w:sz w:val="32"/>
          <w:szCs w:val="32"/>
        </w:rPr>
        <w:t>因家长在湖里区购房置业或工作需随父亲（母亲）在湖里区生活要求在我区就读小学的，</w:t>
      </w:r>
      <w:r>
        <w:rPr>
          <w:rFonts w:ascii="仿宋_GB2312" w:eastAsia="仿宋_GB2312" w:hAnsi="仿宋" w:hint="eastAsia"/>
          <w:sz w:val="32"/>
          <w:szCs w:val="32"/>
        </w:rPr>
        <w:t>于</w:t>
      </w: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5</w:t>
      </w:r>
      <w:r>
        <w:rPr>
          <w:rFonts w:ascii="仿宋_GB2312" w:eastAsia="仿宋_GB2312" w:hAnsi="仿宋" w:hint="eastAsia"/>
          <w:sz w:val="32"/>
          <w:szCs w:val="32"/>
        </w:rPr>
        <w:t>月</w:t>
      </w:r>
      <w:r>
        <w:rPr>
          <w:rFonts w:ascii="仿宋_GB2312" w:eastAsia="仿宋_GB2312" w:hAnsi="仿宋" w:hint="eastAsia"/>
          <w:sz w:val="32"/>
          <w:szCs w:val="32"/>
        </w:rPr>
        <w:t>10</w:t>
      </w:r>
      <w:r>
        <w:rPr>
          <w:rFonts w:ascii="仿宋_GB2312" w:eastAsia="仿宋_GB2312" w:hAnsi="仿宋" w:hint="eastAsia"/>
          <w:sz w:val="32"/>
          <w:szCs w:val="32"/>
        </w:rPr>
        <w:t>至</w:t>
      </w:r>
      <w:r>
        <w:rPr>
          <w:rFonts w:ascii="仿宋_GB2312" w:eastAsia="仿宋_GB2312" w:hAnsi="仿宋" w:hint="eastAsia"/>
          <w:sz w:val="32"/>
          <w:szCs w:val="32"/>
        </w:rPr>
        <w:t>5</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日期间，通过“厦门市台联”微信公众号“就学备案”入口申报相关信息，经</w:t>
      </w:r>
      <w:r>
        <w:rPr>
          <w:rFonts w:ascii="仿宋_GB2312" w:eastAsia="仿宋_GB2312" w:hAnsi="仿宋" w:hint="eastAsia"/>
          <w:sz w:val="32"/>
          <w:szCs w:val="32"/>
        </w:rPr>
        <w:t>市</w:t>
      </w:r>
      <w:r>
        <w:rPr>
          <w:rFonts w:ascii="仿宋_GB2312" w:eastAsia="仿宋_GB2312" w:hAnsi="仿宋" w:hint="eastAsia"/>
          <w:sz w:val="32"/>
          <w:szCs w:val="32"/>
        </w:rPr>
        <w:t>台港澳办审核后，由</w:t>
      </w:r>
      <w:r>
        <w:rPr>
          <w:rFonts w:ascii="仿宋_GB2312" w:eastAsia="仿宋_GB2312" w:hAnsi="仿宋" w:hint="eastAsia"/>
          <w:sz w:val="32"/>
          <w:szCs w:val="32"/>
        </w:rPr>
        <w:t>区教育局统筹安排到居住地所在区内小学就读。</w:t>
      </w:r>
    </w:p>
    <w:p w:rsidR="008F6FE4" w:rsidRDefault="00080B65">
      <w:pPr>
        <w:spacing w:line="560" w:lineRule="exact"/>
        <w:ind w:firstLine="645"/>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）在湖里区居住的港澳适龄儿童；</w:t>
      </w:r>
    </w:p>
    <w:p w:rsidR="008F6FE4" w:rsidRDefault="00080B65">
      <w:pPr>
        <w:spacing w:line="560" w:lineRule="exact"/>
        <w:ind w:firstLine="645"/>
        <w:rPr>
          <w:rFonts w:ascii="仿宋_GB2312" w:eastAsia="仿宋_GB2312" w:hAnsi="仿宋"/>
          <w:sz w:val="32"/>
          <w:szCs w:val="32"/>
        </w:rPr>
      </w:pPr>
      <w:r>
        <w:rPr>
          <w:rFonts w:ascii="仿宋_GB2312" w:eastAsia="仿宋_GB2312" w:hAnsi="仿宋" w:hint="eastAsia"/>
          <w:sz w:val="32"/>
          <w:szCs w:val="32"/>
        </w:rPr>
        <w:t>以下三类在湖里区居住的港澳适龄儿童可以申请在湖里区区属学校就读。</w:t>
      </w:r>
    </w:p>
    <w:p w:rsidR="008F6FE4" w:rsidRDefault="00080B65">
      <w:pPr>
        <w:spacing w:line="560" w:lineRule="exact"/>
        <w:ind w:firstLine="645"/>
        <w:rPr>
          <w:rFonts w:ascii="仿宋_GB2312" w:eastAsia="仿宋_GB2312" w:hAnsi="仿宋"/>
          <w:sz w:val="32"/>
          <w:szCs w:val="32"/>
        </w:rPr>
      </w:pPr>
      <w:r>
        <w:rPr>
          <w:rFonts w:ascii="仿宋_GB2312" w:eastAsia="仿宋_GB2312" w:hAnsi="仿宋"/>
          <w:sz w:val="32"/>
          <w:szCs w:val="32"/>
        </w:rPr>
        <w:fldChar w:fldCharType="begin"/>
      </w:r>
      <w:r>
        <w:rPr>
          <w:rFonts w:ascii="仿宋_GB2312" w:eastAsia="仿宋_GB2312" w:hAnsi="仿宋"/>
          <w:sz w:val="32"/>
          <w:szCs w:val="32"/>
        </w:rPr>
        <w:instrText xml:space="preserve"> </w:instrText>
      </w:r>
      <w:r>
        <w:rPr>
          <w:rFonts w:ascii="仿宋_GB2312" w:eastAsia="仿宋_GB2312" w:hAnsi="仿宋" w:hint="eastAsia"/>
          <w:sz w:val="32"/>
          <w:szCs w:val="32"/>
        </w:rPr>
        <w:instrText>= 1 \* GB3</w:instrText>
      </w:r>
      <w:r>
        <w:rPr>
          <w:rFonts w:ascii="仿宋_GB2312" w:eastAsia="仿宋_GB2312" w:hAnsi="仿宋"/>
          <w:sz w:val="32"/>
          <w:szCs w:val="32"/>
        </w:rPr>
        <w:instrText xml:space="preserve"> </w:instrText>
      </w:r>
      <w:r>
        <w:rPr>
          <w:rFonts w:ascii="仿宋_GB2312" w:eastAsia="仿宋_GB2312" w:hAnsi="仿宋"/>
          <w:sz w:val="32"/>
          <w:szCs w:val="32"/>
        </w:rPr>
        <w:fldChar w:fldCharType="separate"/>
      </w:r>
      <w:r>
        <w:rPr>
          <w:rFonts w:ascii="仿宋_GB2312" w:eastAsia="仿宋_GB2312" w:hAnsi="仿宋" w:hint="eastAsia"/>
          <w:sz w:val="32"/>
          <w:szCs w:val="32"/>
        </w:rPr>
        <w:t>①</w:t>
      </w:r>
      <w:r>
        <w:rPr>
          <w:rFonts w:ascii="仿宋_GB2312" w:eastAsia="仿宋_GB2312" w:hAnsi="仿宋"/>
          <w:sz w:val="32"/>
          <w:szCs w:val="32"/>
        </w:rPr>
        <w:fldChar w:fldCharType="end"/>
      </w:r>
      <w:r>
        <w:rPr>
          <w:rFonts w:ascii="仿宋_GB2312" w:eastAsia="仿宋_GB2312" w:hAnsi="仿宋" w:hint="eastAsia"/>
          <w:sz w:val="32"/>
          <w:szCs w:val="32"/>
        </w:rPr>
        <w:t>其父亲（母亲）为香港、澳门特别行政区居民；</w:t>
      </w:r>
    </w:p>
    <w:p w:rsidR="008F6FE4" w:rsidRDefault="00080B65">
      <w:pPr>
        <w:spacing w:line="560" w:lineRule="exact"/>
        <w:ind w:firstLine="645"/>
        <w:rPr>
          <w:rFonts w:ascii="仿宋_GB2312" w:eastAsia="仿宋_GB2312" w:hAnsi="仿宋"/>
          <w:sz w:val="32"/>
          <w:szCs w:val="32"/>
        </w:rPr>
      </w:pPr>
      <w:r>
        <w:rPr>
          <w:rFonts w:ascii="仿宋_GB2312" w:eastAsia="仿宋_GB2312" w:hAnsi="仿宋"/>
          <w:sz w:val="32"/>
          <w:szCs w:val="32"/>
        </w:rPr>
        <w:fldChar w:fldCharType="begin"/>
      </w:r>
      <w:r>
        <w:rPr>
          <w:rFonts w:ascii="仿宋_GB2312" w:eastAsia="仿宋_GB2312" w:hAnsi="仿宋"/>
          <w:sz w:val="32"/>
          <w:szCs w:val="32"/>
        </w:rPr>
        <w:instrText xml:space="preserve"> </w:instrText>
      </w:r>
      <w:r>
        <w:rPr>
          <w:rFonts w:ascii="仿宋_GB2312" w:eastAsia="仿宋_GB2312" w:hAnsi="仿宋" w:hint="eastAsia"/>
          <w:sz w:val="32"/>
          <w:szCs w:val="32"/>
        </w:rPr>
        <w:instrText>= 2 \* GB3</w:instrText>
      </w:r>
      <w:r>
        <w:rPr>
          <w:rFonts w:ascii="仿宋_GB2312" w:eastAsia="仿宋_GB2312" w:hAnsi="仿宋"/>
          <w:sz w:val="32"/>
          <w:szCs w:val="32"/>
        </w:rPr>
        <w:instrText xml:space="preserve"> </w:instrText>
      </w:r>
      <w:r>
        <w:rPr>
          <w:rFonts w:ascii="仿宋_GB2312" w:eastAsia="仿宋_GB2312" w:hAnsi="仿宋"/>
          <w:sz w:val="32"/>
          <w:szCs w:val="32"/>
        </w:rPr>
        <w:fldChar w:fldCharType="separate"/>
      </w:r>
      <w:r>
        <w:rPr>
          <w:rFonts w:ascii="仿宋_GB2312" w:eastAsia="仿宋_GB2312" w:hAnsi="仿宋" w:hint="eastAsia"/>
          <w:sz w:val="32"/>
          <w:szCs w:val="32"/>
        </w:rPr>
        <w:t>②</w:t>
      </w:r>
      <w:r>
        <w:rPr>
          <w:rFonts w:ascii="仿宋_GB2312" w:eastAsia="仿宋_GB2312" w:hAnsi="仿宋"/>
          <w:sz w:val="32"/>
          <w:szCs w:val="32"/>
        </w:rPr>
        <w:fldChar w:fldCharType="end"/>
      </w:r>
      <w:r>
        <w:rPr>
          <w:rFonts w:ascii="仿宋_GB2312" w:eastAsia="仿宋_GB2312" w:hAnsi="仿宋" w:hint="eastAsia"/>
          <w:sz w:val="32"/>
          <w:szCs w:val="32"/>
        </w:rPr>
        <w:t>其父亲（母亲）为湖里区户籍</w:t>
      </w:r>
      <w:r>
        <w:rPr>
          <w:rFonts w:ascii="仿宋_GB2312" w:eastAsia="仿宋_GB2312" w:hAnsi="仿宋" w:hint="eastAsia"/>
          <w:sz w:val="32"/>
          <w:szCs w:val="32"/>
        </w:rPr>
        <w:t xml:space="preserve">; </w:t>
      </w:r>
    </w:p>
    <w:p w:rsidR="008F6FE4" w:rsidRDefault="00080B65">
      <w:pPr>
        <w:spacing w:line="560" w:lineRule="exact"/>
        <w:ind w:firstLine="645"/>
        <w:rPr>
          <w:rFonts w:ascii="仿宋_GB2312" w:eastAsia="仿宋_GB2312" w:hAnsi="仿宋"/>
          <w:sz w:val="32"/>
          <w:szCs w:val="32"/>
        </w:rPr>
      </w:pPr>
      <w:r>
        <w:rPr>
          <w:rFonts w:ascii="仿宋_GB2312" w:eastAsia="仿宋_GB2312" w:hAnsi="仿宋"/>
          <w:sz w:val="32"/>
          <w:szCs w:val="32"/>
        </w:rPr>
        <w:fldChar w:fldCharType="begin"/>
      </w:r>
      <w:r>
        <w:rPr>
          <w:rFonts w:ascii="仿宋_GB2312" w:eastAsia="仿宋_GB2312" w:hAnsi="仿宋"/>
          <w:sz w:val="32"/>
          <w:szCs w:val="32"/>
        </w:rPr>
        <w:instrText xml:space="preserve"> </w:instrText>
      </w:r>
      <w:r>
        <w:rPr>
          <w:rFonts w:ascii="仿宋_GB2312" w:eastAsia="仿宋_GB2312" w:hAnsi="仿宋" w:hint="eastAsia"/>
          <w:sz w:val="32"/>
          <w:szCs w:val="32"/>
        </w:rPr>
        <w:instrText>= 3 \* GB3</w:instrText>
      </w:r>
      <w:r>
        <w:rPr>
          <w:rFonts w:ascii="仿宋_GB2312" w:eastAsia="仿宋_GB2312" w:hAnsi="仿宋"/>
          <w:sz w:val="32"/>
          <w:szCs w:val="32"/>
        </w:rPr>
        <w:instrText xml:space="preserve"> </w:instrText>
      </w:r>
      <w:r>
        <w:rPr>
          <w:rFonts w:ascii="仿宋_GB2312" w:eastAsia="仿宋_GB2312" w:hAnsi="仿宋"/>
          <w:sz w:val="32"/>
          <w:szCs w:val="32"/>
        </w:rPr>
        <w:fldChar w:fldCharType="separate"/>
      </w:r>
      <w:r>
        <w:rPr>
          <w:rFonts w:ascii="仿宋_GB2312" w:eastAsia="仿宋_GB2312" w:hAnsi="仿宋" w:hint="eastAsia"/>
          <w:sz w:val="32"/>
          <w:szCs w:val="32"/>
        </w:rPr>
        <w:t>③</w:t>
      </w:r>
      <w:r>
        <w:rPr>
          <w:rFonts w:ascii="仿宋_GB2312" w:eastAsia="仿宋_GB2312" w:hAnsi="仿宋"/>
          <w:sz w:val="32"/>
          <w:szCs w:val="32"/>
        </w:rPr>
        <w:fldChar w:fldCharType="end"/>
      </w:r>
      <w:r>
        <w:rPr>
          <w:rFonts w:ascii="仿宋_GB2312" w:eastAsia="仿宋_GB2312" w:hAnsi="仿宋" w:hint="eastAsia"/>
          <w:sz w:val="32"/>
          <w:szCs w:val="32"/>
        </w:rPr>
        <w:t>其父亲和母亲均非香港、澳门特别行政区居民且均非本市户籍的，应满足以下条件：父亲（母亲）应在厦务工、居住和最近参加我市社会保险的年限满</w:t>
      </w:r>
      <w:r>
        <w:rPr>
          <w:rFonts w:ascii="仿宋_GB2312" w:eastAsia="仿宋_GB2312" w:hAnsi="仿宋" w:hint="eastAsia"/>
          <w:sz w:val="32"/>
          <w:szCs w:val="32"/>
        </w:rPr>
        <w:t>2</w:t>
      </w:r>
      <w:r>
        <w:rPr>
          <w:rFonts w:ascii="仿宋_GB2312" w:eastAsia="仿宋_GB2312" w:hAnsi="仿宋" w:hint="eastAsia"/>
          <w:sz w:val="32"/>
          <w:szCs w:val="32"/>
        </w:rPr>
        <w:t>年（含</w:t>
      </w:r>
      <w:r>
        <w:rPr>
          <w:rFonts w:ascii="仿宋_GB2312" w:eastAsia="仿宋_GB2312" w:hAnsi="仿宋" w:hint="eastAsia"/>
          <w:sz w:val="32"/>
          <w:szCs w:val="32"/>
        </w:rPr>
        <w:t>2</w:t>
      </w:r>
      <w:r>
        <w:rPr>
          <w:rFonts w:ascii="仿宋_GB2312" w:eastAsia="仿宋_GB2312" w:hAnsi="仿宋" w:hint="eastAsia"/>
          <w:sz w:val="32"/>
          <w:szCs w:val="32"/>
        </w:rPr>
        <w:t>年）以上，且目前在湖里区居住。</w:t>
      </w:r>
    </w:p>
    <w:p w:rsidR="008F6FE4" w:rsidRDefault="00080B65">
      <w:pPr>
        <w:spacing w:line="560" w:lineRule="exact"/>
        <w:ind w:firstLine="645"/>
        <w:rPr>
          <w:rFonts w:ascii="仿宋_GB2312" w:eastAsia="仿宋_GB2312" w:hAnsi="仿宋"/>
          <w:sz w:val="32"/>
          <w:szCs w:val="32"/>
        </w:rPr>
      </w:pPr>
      <w:r>
        <w:rPr>
          <w:rFonts w:ascii="仿宋_GB2312" w:eastAsia="仿宋_GB2312" w:hAnsi="仿宋" w:hint="eastAsia"/>
          <w:sz w:val="32"/>
          <w:szCs w:val="32"/>
        </w:rPr>
        <w:t>符合条件的港澳适龄儿童，由区教育局统筹安排就读。</w:t>
      </w:r>
    </w:p>
    <w:p w:rsidR="008F6FE4" w:rsidRDefault="00080B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）在湖里区居住的华侨适龄儿童；</w:t>
      </w:r>
    </w:p>
    <w:p w:rsidR="008F6FE4" w:rsidRDefault="00080B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华侨</w:t>
      </w:r>
      <w:r>
        <w:rPr>
          <w:rFonts w:ascii="仿宋_GB2312" w:eastAsia="仿宋_GB2312" w:hAnsi="仿宋" w:hint="eastAsia"/>
          <w:sz w:val="32"/>
          <w:szCs w:val="32"/>
        </w:rPr>
        <w:t>适龄儿童</w:t>
      </w:r>
      <w:r>
        <w:rPr>
          <w:rFonts w:ascii="仿宋_GB2312" w:eastAsia="仿宋_GB2312" w:hAnsi="仿宋" w:hint="eastAsia"/>
          <w:sz w:val="32"/>
          <w:szCs w:val="32"/>
        </w:rPr>
        <w:t>申请在我区就读小学的，</w:t>
      </w:r>
      <w:r>
        <w:rPr>
          <w:rFonts w:ascii="仿宋_GB2312" w:eastAsia="仿宋_GB2312" w:hAnsi="仿宋" w:hint="eastAsia"/>
          <w:sz w:val="32"/>
          <w:szCs w:val="32"/>
        </w:rPr>
        <w:t>由父母或其他法定监护人持区侨办出具的华侨身份证明</w:t>
      </w:r>
      <w:r>
        <w:rPr>
          <w:rFonts w:ascii="仿宋_GB2312" w:eastAsia="仿宋_GB2312" w:hAnsi="仿宋" w:hint="eastAsia"/>
          <w:sz w:val="32"/>
          <w:szCs w:val="32"/>
        </w:rPr>
        <w:t>，</w:t>
      </w:r>
      <w:r>
        <w:rPr>
          <w:rFonts w:ascii="仿宋_GB2312" w:eastAsia="仿宋_GB2312" w:hAnsi="仿宋" w:hint="eastAsia"/>
          <w:sz w:val="32"/>
          <w:szCs w:val="32"/>
        </w:rPr>
        <w:t>到居住地片区学校报名，由区教育局</w:t>
      </w:r>
      <w:r>
        <w:rPr>
          <w:rFonts w:ascii="仿宋_GB2312" w:eastAsia="仿宋_GB2312" w:hAnsi="仿宋" w:hint="eastAsia"/>
          <w:sz w:val="32"/>
          <w:szCs w:val="32"/>
        </w:rPr>
        <w:t>统筹安排就读。</w:t>
      </w:r>
    </w:p>
    <w:p w:rsidR="008F6FE4" w:rsidRDefault="00080B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）在湖里区居住的外籍适</w:t>
      </w:r>
      <w:r>
        <w:rPr>
          <w:rFonts w:ascii="仿宋_GB2312" w:eastAsia="仿宋_GB2312" w:hAnsi="仿宋" w:hint="eastAsia"/>
          <w:sz w:val="32"/>
          <w:szCs w:val="32"/>
        </w:rPr>
        <w:t>龄儿童；</w:t>
      </w:r>
    </w:p>
    <w:p w:rsidR="008F6FE4" w:rsidRDefault="00080B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外籍</w:t>
      </w:r>
      <w:r>
        <w:rPr>
          <w:rFonts w:ascii="仿宋_GB2312" w:eastAsia="仿宋_GB2312" w:hAnsi="仿宋" w:hint="eastAsia"/>
          <w:sz w:val="32"/>
          <w:szCs w:val="32"/>
        </w:rPr>
        <w:t>适龄儿童</w:t>
      </w:r>
      <w:r>
        <w:rPr>
          <w:rFonts w:ascii="仿宋_GB2312" w:eastAsia="仿宋_GB2312" w:hAnsi="仿宋" w:hint="eastAsia"/>
          <w:sz w:val="32"/>
          <w:szCs w:val="32"/>
        </w:rPr>
        <w:t>申请在我区就读小学的，</w:t>
      </w:r>
      <w:r>
        <w:rPr>
          <w:rFonts w:ascii="仿宋_GB2312" w:eastAsia="仿宋_GB2312" w:hAnsi="仿宋" w:hint="eastAsia"/>
          <w:sz w:val="32"/>
          <w:szCs w:val="32"/>
        </w:rPr>
        <w:t>由父母或其他法定监护人到</w:t>
      </w:r>
      <w:r>
        <w:rPr>
          <w:rFonts w:ascii="仿宋_GB2312" w:eastAsia="仿宋_GB2312" w:hAnsi="仿宋" w:hint="eastAsia"/>
          <w:sz w:val="32"/>
          <w:szCs w:val="32"/>
        </w:rPr>
        <w:t>居住地片区学校</w:t>
      </w:r>
      <w:r>
        <w:rPr>
          <w:rFonts w:ascii="仿宋_GB2312" w:eastAsia="仿宋_GB2312" w:hAnsi="仿宋" w:hint="eastAsia"/>
          <w:sz w:val="32"/>
          <w:szCs w:val="32"/>
        </w:rPr>
        <w:t>报名，由区教育局</w:t>
      </w:r>
      <w:r>
        <w:rPr>
          <w:rFonts w:ascii="仿宋_GB2312" w:eastAsia="仿宋_GB2312" w:hAnsi="仿宋" w:hint="eastAsia"/>
          <w:sz w:val="32"/>
          <w:szCs w:val="32"/>
        </w:rPr>
        <w:t>统筹安排就读。</w:t>
      </w:r>
    </w:p>
    <w:p w:rsidR="008F6FE4" w:rsidRDefault="00080B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）符合条件的厦门市或湖里区重点引进人才的子女；</w:t>
      </w:r>
    </w:p>
    <w:p w:rsidR="008F6FE4" w:rsidRDefault="00080B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）符合优待条件的驻厦部队现役军人子女；</w:t>
      </w:r>
    </w:p>
    <w:p w:rsidR="008F6FE4" w:rsidRDefault="00080B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符合优待条件的军人子女入学，按照《厦门市教育局关于进一步做好军人子女教育优待工作的通知》（厦教基〔</w:t>
      </w:r>
      <w:r>
        <w:rPr>
          <w:rFonts w:ascii="仿宋_GB2312" w:eastAsia="仿宋_GB2312" w:hAnsi="仿宋" w:hint="eastAsia"/>
          <w:sz w:val="32"/>
          <w:szCs w:val="32"/>
        </w:rPr>
        <w:t>2015</w:t>
      </w:r>
      <w:r>
        <w:rPr>
          <w:rFonts w:ascii="仿宋_GB2312" w:eastAsia="仿宋_GB2312" w:hAnsi="仿宋" w:hint="eastAsia"/>
          <w:sz w:val="32"/>
          <w:szCs w:val="32"/>
        </w:rPr>
        <w:t>〕</w:t>
      </w:r>
      <w:r>
        <w:rPr>
          <w:rFonts w:ascii="仿宋_GB2312" w:eastAsia="仿宋_GB2312" w:hAnsi="仿宋" w:hint="eastAsia"/>
          <w:sz w:val="32"/>
          <w:szCs w:val="32"/>
        </w:rPr>
        <w:t>32</w:t>
      </w:r>
      <w:r>
        <w:rPr>
          <w:rFonts w:ascii="仿宋_GB2312" w:eastAsia="仿宋_GB2312" w:hAnsi="仿宋" w:hint="eastAsia"/>
          <w:sz w:val="32"/>
          <w:szCs w:val="32"/>
        </w:rPr>
        <w:t>号）的要求和程序办法执行。</w:t>
      </w:r>
      <w:r>
        <w:rPr>
          <w:rFonts w:ascii="仿宋_GB2312" w:eastAsia="仿宋_GB2312" w:hAnsi="仿宋" w:hint="eastAsia"/>
          <w:sz w:val="32"/>
          <w:szCs w:val="32"/>
        </w:rPr>
        <w:t> </w:t>
      </w:r>
    </w:p>
    <w:p w:rsidR="008F6FE4" w:rsidRDefault="00080B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）符合区委区政府相关文件规定，属于促进经济发展服务措施的招生对象，按区政府规定的扶持政策执行。</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符合政策性照顾条件的适龄儿童需提供相关证件和证明材料，具</w:t>
      </w:r>
      <w:r>
        <w:rPr>
          <w:rFonts w:ascii="仿宋_GB2312" w:eastAsia="仿宋_GB2312" w:hAnsi="仿宋" w:hint="eastAsia"/>
          <w:sz w:val="32"/>
          <w:szCs w:val="32"/>
        </w:rPr>
        <w:t>体证明材料要求见附件</w:t>
      </w:r>
      <w:r>
        <w:rPr>
          <w:rFonts w:ascii="仿宋_GB2312" w:eastAsia="仿宋_GB2312" w:hAnsi="仿宋" w:hint="eastAsia"/>
          <w:sz w:val="32"/>
          <w:szCs w:val="32"/>
        </w:rPr>
        <w:t>3</w:t>
      </w:r>
      <w:r>
        <w:rPr>
          <w:rFonts w:ascii="仿宋_GB2312" w:eastAsia="仿宋_GB2312" w:hAnsi="仿宋" w:hint="eastAsia"/>
          <w:sz w:val="32"/>
          <w:szCs w:val="32"/>
        </w:rPr>
        <w:t>。</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政策性照顾对象的适龄子女到居住地所在片区内的公办学校报名，学校审核报名材料合格后，由区教育局统筹安排就读学校。</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（三）进城务工人员随迁子女</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根据《厦门市教育局关于印发厦门市</w:t>
      </w: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年秋季小学招生工作意见的通知》（厦教发</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23</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的要求，</w:t>
      </w:r>
      <w:r>
        <w:rPr>
          <w:rFonts w:ascii="仿宋_GB2312" w:eastAsia="仿宋_GB2312" w:hAnsi="仿宋" w:hint="eastAsia"/>
          <w:sz w:val="32"/>
          <w:szCs w:val="32"/>
        </w:rPr>
        <w:t>随迁子女就读湖里区公办小学一年级继续实行积分入学办法。</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遵循公开公平的原则，</w:t>
      </w:r>
      <w:r>
        <w:rPr>
          <w:rFonts w:ascii="仿宋_GB2312" w:eastAsia="仿宋_GB2312" w:hAnsi="仿宋_GB2312" w:cs="仿宋_GB2312" w:hint="eastAsia"/>
          <w:bCs/>
          <w:sz w:val="32"/>
          <w:szCs w:val="32"/>
        </w:rPr>
        <w:t>尽量提供学位</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按照积分高低，遵循志愿，实施电脑派位，接受社会监督</w:t>
      </w:r>
      <w:r>
        <w:rPr>
          <w:rFonts w:ascii="仿宋_GB2312" w:eastAsia="仿宋_GB2312" w:hAnsi="仿宋" w:hint="eastAsia"/>
          <w:sz w:val="32"/>
          <w:szCs w:val="32"/>
        </w:rPr>
        <w:t>。根据学位情况，在确保公办小学接收片区招生对象入学的前提下，</w:t>
      </w:r>
      <w:r>
        <w:rPr>
          <w:rFonts w:ascii="仿宋_GB2312" w:eastAsia="仿宋_GB2312" w:hint="eastAsia"/>
          <w:sz w:val="32"/>
          <w:szCs w:val="32"/>
        </w:rPr>
        <w:t>按照《湖里区教育局关于印发湖里区</w:t>
      </w: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年进城务工人员随迁子女小学积分入学办法实施细则的通知》（厦湖教规</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34</w:t>
      </w:r>
      <w:r>
        <w:rPr>
          <w:rFonts w:ascii="仿宋_GB2312" w:eastAsia="仿宋_GB2312" w:hint="eastAsia"/>
          <w:sz w:val="32"/>
          <w:szCs w:val="32"/>
        </w:rPr>
        <w:t>号，以下简称《积分入学实施细则》）的要求做好随迁子女的报名及录取工作。</w:t>
      </w:r>
    </w:p>
    <w:p w:rsidR="008F6FE4" w:rsidRDefault="00080B65">
      <w:pPr>
        <w:spacing w:line="560" w:lineRule="exact"/>
        <w:ind w:firstLineChars="221" w:firstLine="707"/>
        <w:rPr>
          <w:rFonts w:ascii="黑体" w:eastAsia="黑体" w:hAnsi="黑体"/>
          <w:sz w:val="32"/>
          <w:szCs w:val="32"/>
        </w:rPr>
      </w:pPr>
      <w:r>
        <w:rPr>
          <w:rFonts w:ascii="黑体" w:eastAsia="黑体" w:hAnsi="黑体" w:hint="eastAsia"/>
          <w:sz w:val="32"/>
          <w:szCs w:val="32"/>
        </w:rPr>
        <w:t>五、注意事项</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（一）为择校而造成“寄户”、“挂户”等人户分离情况的适龄儿童，家长应将户口迁回实际居住地入学。对不符合片区招生条件的本区</w:t>
      </w:r>
      <w:r>
        <w:rPr>
          <w:rFonts w:ascii="仿宋_GB2312" w:eastAsia="仿宋_GB2312" w:hAnsi="仿宋" w:hint="eastAsia"/>
          <w:sz w:val="32"/>
          <w:szCs w:val="32"/>
        </w:rPr>
        <w:t>户籍</w:t>
      </w:r>
      <w:r>
        <w:rPr>
          <w:rFonts w:ascii="仿宋_GB2312" w:eastAsia="仿宋_GB2312" w:hAnsi="仿宋" w:hint="eastAsia"/>
          <w:sz w:val="32"/>
          <w:szCs w:val="32"/>
        </w:rPr>
        <w:t>适龄儿童</w:t>
      </w:r>
      <w:r>
        <w:rPr>
          <w:rFonts w:ascii="仿宋_GB2312" w:eastAsia="仿宋_GB2312" w:hAnsi="仿宋" w:hint="eastAsia"/>
          <w:sz w:val="32"/>
          <w:szCs w:val="32"/>
        </w:rPr>
        <w:t>（寄户、挂户、集体户等）</w:t>
      </w:r>
      <w:r>
        <w:rPr>
          <w:rFonts w:ascii="仿宋_GB2312" w:eastAsia="仿宋_GB2312" w:hAnsi="仿宋" w:hint="eastAsia"/>
          <w:sz w:val="32"/>
          <w:szCs w:val="32"/>
        </w:rPr>
        <w:t>，由区教育局在</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22</w:t>
      </w:r>
      <w:r>
        <w:rPr>
          <w:rFonts w:ascii="仿宋_GB2312" w:eastAsia="仿宋_GB2312" w:hAnsi="仿宋" w:hint="eastAsia"/>
          <w:sz w:val="32"/>
          <w:szCs w:val="32"/>
        </w:rPr>
        <w:t>日前统筹安排接收学校，有关学校和学生应服从安排。</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二）适龄儿童报名时提供的材料应真实可靠。若材料不实，一经查实，做如下处理：本市户籍的学龄儿童一律视为非片区内招生对象，由区教育局统筹安排接收学校，有关学校和学生应服从安排和调整；随迁子女取消在我区参加积分入学的资格以及在民办学校就读免除学杂费、课本费、簿籍费的资格，</w:t>
      </w:r>
      <w:r>
        <w:rPr>
          <w:rFonts w:ascii="仿宋_GB2312" w:eastAsia="仿宋_GB2312" w:hAnsi="仿宋_GB2312" w:cs="仿宋_GB2312" w:hint="eastAsia"/>
          <w:bCs/>
          <w:sz w:val="32"/>
          <w:szCs w:val="32"/>
        </w:rPr>
        <w:t>同时将相关人员列入失信人员名单</w:t>
      </w:r>
      <w:r>
        <w:rPr>
          <w:rFonts w:ascii="仿宋_GB2312" w:eastAsia="仿宋_GB2312" w:hAnsi="仿宋" w:hint="eastAsia"/>
          <w:sz w:val="32"/>
          <w:szCs w:val="32"/>
        </w:rPr>
        <w:t>。</w:t>
      </w:r>
    </w:p>
    <w:p w:rsidR="008F6FE4" w:rsidRDefault="00080B65">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三）公办小学应严格控制招收片外生。个别本区户籍适龄儿童因客观原因或学生家长工作、生活等方面的原因存在特殊困难，要求跨片区报名的，须由家长填写《片外生就读申请表》（可在公办小学领取），在保证接收片区内学生入学的</w:t>
      </w:r>
      <w:r>
        <w:rPr>
          <w:rFonts w:ascii="仿宋_GB2312" w:eastAsia="仿宋_GB2312" w:hAnsi="仿宋" w:hint="eastAsia"/>
          <w:sz w:val="32"/>
          <w:szCs w:val="32"/>
        </w:rPr>
        <w:t>前提下，经接收学校集体研究审核后，于</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13</w:t>
      </w:r>
      <w:r>
        <w:rPr>
          <w:rFonts w:ascii="仿宋_GB2312" w:eastAsia="仿宋_GB2312" w:hAnsi="仿宋" w:hint="eastAsia"/>
          <w:sz w:val="32"/>
          <w:szCs w:val="32"/>
        </w:rPr>
        <w:t>日之前报区教育局核准后方可录取，逾期不予受理。</w:t>
      </w:r>
    </w:p>
    <w:p w:rsidR="008F6FE4" w:rsidRDefault="008F6FE4">
      <w:pPr>
        <w:spacing w:line="560" w:lineRule="exact"/>
        <w:ind w:firstLineChars="221" w:firstLine="707"/>
        <w:rPr>
          <w:rFonts w:ascii="仿宋_GB2312" w:eastAsia="仿宋_GB2312"/>
          <w:sz w:val="32"/>
          <w:szCs w:val="32"/>
        </w:rPr>
      </w:pPr>
    </w:p>
    <w:p w:rsidR="008F6FE4" w:rsidRDefault="00080B65">
      <w:pPr>
        <w:numPr>
          <w:ilvl w:val="0"/>
          <w:numId w:val="1"/>
        </w:numPr>
        <w:spacing w:line="560" w:lineRule="exact"/>
        <w:jc w:val="center"/>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公办初中招生工作意见</w:t>
      </w:r>
    </w:p>
    <w:p w:rsidR="008F6FE4" w:rsidRDefault="008F6FE4">
      <w:pPr>
        <w:spacing w:line="560" w:lineRule="exact"/>
        <w:rPr>
          <w:rFonts w:ascii="黑体" w:eastAsia="黑体" w:hAnsi="黑体"/>
          <w:sz w:val="32"/>
          <w:szCs w:val="32"/>
        </w:rPr>
      </w:pPr>
    </w:p>
    <w:p w:rsidR="008F6FE4" w:rsidRDefault="00080B65">
      <w:pPr>
        <w:spacing w:line="560" w:lineRule="exact"/>
        <w:ind w:firstLineChars="221" w:firstLine="707"/>
        <w:rPr>
          <w:rFonts w:ascii="黑体" w:eastAsia="黑体" w:hAnsi="黑体"/>
          <w:sz w:val="32"/>
          <w:szCs w:val="32"/>
        </w:rPr>
      </w:pPr>
      <w:r>
        <w:rPr>
          <w:rFonts w:ascii="黑体" w:eastAsia="黑体" w:hAnsi="黑体" w:hint="eastAsia"/>
          <w:sz w:val="32"/>
          <w:szCs w:val="32"/>
        </w:rPr>
        <w:t>一、招生原则</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年秋季湖里区公办中学的初一新生以厦门市教育局公布的电脑派位结果为主要生源。</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各中学必须严格贯彻《厦门市教育局关于印发厦门市</w:t>
      </w: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年小学毕业和初中招生工作意见的通知》（厦教发</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33</w:t>
      </w:r>
      <w:r>
        <w:rPr>
          <w:rFonts w:ascii="仿宋_GB2312" w:eastAsia="仿宋_GB2312" w:hAnsi="宋体" w:cs="宋体" w:hint="eastAsia"/>
          <w:kern w:val="0"/>
          <w:sz w:val="32"/>
          <w:szCs w:val="32"/>
        </w:rPr>
        <w:t>号）精神</w:t>
      </w:r>
      <w:r>
        <w:rPr>
          <w:rFonts w:ascii="仿宋_GB2312" w:eastAsia="仿宋_GB2312" w:hAnsi="仿宋" w:hint="eastAsia"/>
          <w:sz w:val="32"/>
          <w:szCs w:val="32"/>
        </w:rPr>
        <w:t>，认真落实招生计划，切实防止隐性溜生。</w:t>
      </w:r>
    </w:p>
    <w:p w:rsidR="008F6FE4" w:rsidRDefault="00080B65">
      <w:pPr>
        <w:spacing w:line="560" w:lineRule="exact"/>
        <w:ind w:firstLineChars="221" w:firstLine="707"/>
        <w:rPr>
          <w:rFonts w:ascii="黑体" w:eastAsia="黑体" w:hAnsi="黑体"/>
          <w:sz w:val="32"/>
          <w:szCs w:val="32"/>
        </w:rPr>
      </w:pPr>
      <w:r>
        <w:rPr>
          <w:rFonts w:ascii="黑体" w:eastAsia="黑体" w:hAnsi="黑体" w:hint="eastAsia"/>
          <w:sz w:val="32"/>
          <w:szCs w:val="32"/>
        </w:rPr>
        <w:t>二、公办中学转学要求</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因户口迁入，中途需要办理转学的学生按其户籍确定转入的初中学校，具体按照《厦门市教育局关于思明和湖里片区中学接收转学生相关事宜的通知》执行，如果户籍对应的初中学校学位已满，则视区属其他初中学校的学位情况由区教育局统筹安排转入校。未经区教育局许可，各中学不得跨片区接收转学学生。</w:t>
      </w:r>
    </w:p>
    <w:p w:rsidR="008F6FE4" w:rsidRDefault="008F6FE4">
      <w:pPr>
        <w:spacing w:line="560" w:lineRule="exact"/>
        <w:ind w:firstLineChars="221" w:firstLine="707"/>
        <w:rPr>
          <w:rFonts w:ascii="仿宋_GB2312" w:eastAsia="仿宋_GB2312" w:hAnsi="仿宋"/>
          <w:sz w:val="32"/>
          <w:szCs w:val="32"/>
        </w:rPr>
      </w:pPr>
    </w:p>
    <w:p w:rsidR="008F6FE4" w:rsidRDefault="00080B65">
      <w:pPr>
        <w:spacing w:line="560" w:lineRule="exact"/>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民办学校招生工作意见</w:t>
      </w:r>
    </w:p>
    <w:p w:rsidR="008F6FE4" w:rsidRDefault="008F6FE4">
      <w:pPr>
        <w:spacing w:line="560" w:lineRule="exact"/>
        <w:ind w:firstLineChars="221" w:firstLine="707"/>
        <w:rPr>
          <w:rFonts w:ascii="黑体" w:eastAsia="黑体" w:hAnsi="黑体"/>
          <w:sz w:val="32"/>
          <w:szCs w:val="32"/>
        </w:rPr>
      </w:pPr>
    </w:p>
    <w:p w:rsidR="008F6FE4" w:rsidRDefault="00080B65">
      <w:pPr>
        <w:spacing w:line="560" w:lineRule="exact"/>
        <w:ind w:firstLineChars="221" w:firstLine="707"/>
        <w:rPr>
          <w:rFonts w:ascii="黑体" w:eastAsia="黑体" w:hAnsi="黑体"/>
          <w:sz w:val="32"/>
          <w:szCs w:val="32"/>
        </w:rPr>
      </w:pPr>
      <w:r>
        <w:rPr>
          <w:rFonts w:ascii="黑体" w:eastAsia="黑体" w:hAnsi="黑体" w:hint="eastAsia"/>
          <w:sz w:val="32"/>
          <w:szCs w:val="32"/>
        </w:rPr>
        <w:t>一、招生原则</w:t>
      </w:r>
    </w:p>
    <w:p w:rsidR="008F6FE4" w:rsidRDefault="00080B65">
      <w:pPr>
        <w:spacing w:line="560" w:lineRule="exact"/>
        <w:ind w:firstLineChars="221" w:firstLine="707"/>
        <w:rPr>
          <w:rFonts w:ascii="仿宋_GB2312" w:eastAsia="仿宋_GB2312"/>
          <w:sz w:val="32"/>
          <w:szCs w:val="32"/>
        </w:rPr>
      </w:pPr>
      <w:r>
        <w:rPr>
          <w:rFonts w:ascii="仿宋_GB2312" w:eastAsia="仿宋_GB2312" w:hint="eastAsia"/>
          <w:sz w:val="32"/>
          <w:szCs w:val="32"/>
        </w:rPr>
        <w:t>纳入积分入学的民办小学一年级按照《积分入学实施细则》的要求，招收由区教育局统筹的符合条件的随迁子女。未纳入积分入学的民办学校与公办学校同步招生，不得以面试、评测等名义选拔学生；报名人数</w:t>
      </w:r>
      <w:r>
        <w:rPr>
          <w:rFonts w:ascii="仿宋_GB2312" w:eastAsia="仿宋_GB2312" w:hint="eastAsia"/>
          <w:sz w:val="32"/>
          <w:szCs w:val="32"/>
        </w:rPr>
        <w:t>超过招生人数时，全部实行电脑随机摇号录取。</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各民办学校招生计划按照</w:t>
      </w: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年秋季湖里区民办学校招生计划执行，</w:t>
      </w:r>
      <w:r>
        <w:rPr>
          <w:rFonts w:ascii="仿宋_GB2312" w:eastAsia="仿宋_GB2312" w:hint="eastAsia"/>
          <w:sz w:val="32"/>
          <w:szCs w:val="32"/>
        </w:rPr>
        <w:t>未经批准不得擅自改变招生计划及招生规模。</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民办初中一年级招生工作由各校自行组织，</w:t>
      </w:r>
      <w:r>
        <w:rPr>
          <w:rFonts w:ascii="仿宋_GB2312" w:eastAsia="仿宋_GB2312" w:hAnsi="仿宋" w:hint="eastAsia"/>
          <w:sz w:val="32"/>
          <w:szCs w:val="32"/>
        </w:rPr>
        <w:t>招生范围为湖里区小学毕业生</w:t>
      </w:r>
      <w:r>
        <w:rPr>
          <w:rFonts w:ascii="仿宋_GB2312" w:eastAsia="仿宋_GB2312" w:hAnsi="仿宋" w:hint="eastAsia"/>
          <w:sz w:val="32"/>
          <w:szCs w:val="32"/>
        </w:rPr>
        <w:t>。</w:t>
      </w:r>
    </w:p>
    <w:p w:rsidR="008F6FE4" w:rsidRDefault="00080B65">
      <w:pPr>
        <w:spacing w:line="560" w:lineRule="exact"/>
        <w:ind w:firstLineChars="221" w:firstLine="707"/>
        <w:rPr>
          <w:rFonts w:ascii="仿宋_GB2312" w:eastAsia="仿宋_GB2312" w:hAnsi="仿宋"/>
          <w:sz w:val="32"/>
          <w:szCs w:val="32"/>
        </w:rPr>
      </w:pPr>
      <w:r>
        <w:rPr>
          <w:rFonts w:ascii="黑体" w:eastAsia="黑体" w:hAnsi="黑体" w:hint="eastAsia"/>
          <w:sz w:val="32"/>
          <w:szCs w:val="32"/>
        </w:rPr>
        <w:t>二、注意事项</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（一）民办初中应于</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24</w:t>
      </w:r>
      <w:r>
        <w:rPr>
          <w:rFonts w:ascii="仿宋_GB2312" w:eastAsia="仿宋_GB2312" w:hAnsi="仿宋" w:hint="eastAsia"/>
          <w:sz w:val="32"/>
          <w:szCs w:val="32"/>
        </w:rPr>
        <w:t>日前将招生名单报送湖里区教育局备案后方可录取。</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（二）民办小学应于</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日前将区教育局统筹到民办学校的随迁子女报到情况报送区教育局。</w:t>
      </w:r>
    </w:p>
    <w:p w:rsidR="008F6FE4" w:rsidRDefault="00080B65">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三）民办学校应自觉规范招生及收费行为。各民办学校要严格按照区教育局核准的招生计划控制班生额并严格按收费许可项目和分级补助标准收费，对未经批准擅自招生、擅自扩大招生规模，以及预收费、乱收费的，</w:t>
      </w:r>
      <w:r>
        <w:rPr>
          <w:rFonts w:ascii="仿宋_GB2312" w:eastAsia="仿宋_GB2312" w:hAnsi="仿宋" w:hint="eastAsia"/>
          <w:sz w:val="32"/>
          <w:szCs w:val="32"/>
        </w:rPr>
        <w:t>区教育局将按照</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中共湖里区委办公室湖里区人民政府办公室关于印发湖里区定级普惠民办学校办学绩效评估奖励办法</w:t>
      </w:r>
      <w:r>
        <w:rPr>
          <w:rFonts w:ascii="仿宋_GB2312" w:eastAsia="仿宋_GB2312" w:hAnsi="仿宋" w:hint="eastAsia"/>
          <w:color w:val="000000"/>
          <w:sz w:val="32"/>
          <w:szCs w:val="32"/>
        </w:rPr>
        <w:t>的通知</w:t>
      </w:r>
      <w:r>
        <w:rPr>
          <w:rFonts w:ascii="仿宋_GB2312" w:eastAsia="仿宋_GB2312" w:hAnsi="仿宋" w:hint="eastAsia"/>
          <w:color w:val="000000"/>
          <w:sz w:val="32"/>
          <w:szCs w:val="32"/>
        </w:rPr>
        <w:t>》（厦湖委办〔</w:t>
      </w:r>
      <w:r>
        <w:rPr>
          <w:rFonts w:ascii="仿宋_GB2312" w:eastAsia="仿宋_GB2312" w:hAnsi="仿宋" w:hint="eastAsia"/>
          <w:color w:val="000000"/>
          <w:sz w:val="32"/>
          <w:szCs w:val="32"/>
        </w:rPr>
        <w:t>2021</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13</w:t>
      </w:r>
      <w:r>
        <w:rPr>
          <w:rFonts w:ascii="仿宋_GB2312" w:eastAsia="仿宋_GB2312" w:hAnsi="仿宋" w:hint="eastAsia"/>
          <w:color w:val="000000"/>
          <w:sz w:val="32"/>
          <w:szCs w:val="32"/>
        </w:rPr>
        <w:t>号）处理</w:t>
      </w:r>
      <w:r>
        <w:rPr>
          <w:rFonts w:ascii="仿宋_GB2312" w:eastAsia="仿宋_GB2312" w:hAnsi="仿宋" w:hint="eastAsia"/>
          <w:sz w:val="32"/>
          <w:szCs w:val="32"/>
        </w:rPr>
        <w:t>，并予以通报，责令立即</w:t>
      </w:r>
      <w:r>
        <w:rPr>
          <w:rFonts w:ascii="仿宋_GB2312" w:eastAsia="仿宋_GB2312" w:hAnsi="仿宋" w:hint="eastAsia"/>
          <w:sz w:val="32"/>
          <w:szCs w:val="32"/>
        </w:rPr>
        <w:t>整改，并按有关规定予以降级处理。因违规招生造成学生就读、升学困难等一切后果，由该学校承担责任。</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（四）各民办学校要认真做好学籍管理工作，及时建立学生档案</w:t>
      </w:r>
      <w:r>
        <w:rPr>
          <w:rFonts w:ascii="仿宋_GB2312" w:eastAsia="仿宋_GB2312" w:hAnsi="仿宋" w:hint="eastAsia"/>
          <w:sz w:val="32"/>
          <w:szCs w:val="32"/>
        </w:rPr>
        <w:t>，报区教育局审核确认后录入电子学籍系统。接收转学插班生应控制在区教育局核定的招生规模内，并报区教育局审核确认方可办理。</w:t>
      </w:r>
    </w:p>
    <w:p w:rsidR="008F6FE4" w:rsidRDefault="008F6FE4">
      <w:pPr>
        <w:spacing w:line="560" w:lineRule="exact"/>
        <w:ind w:firstLineChars="221" w:firstLine="707"/>
        <w:rPr>
          <w:rFonts w:ascii="仿宋_GB2312" w:eastAsia="仿宋_GB2312"/>
          <w:sz w:val="32"/>
          <w:szCs w:val="32"/>
        </w:rPr>
      </w:pPr>
    </w:p>
    <w:p w:rsidR="008F6FE4" w:rsidRDefault="00080B65">
      <w:pPr>
        <w:spacing w:line="560" w:lineRule="exact"/>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其他事项</w:t>
      </w:r>
    </w:p>
    <w:p w:rsidR="008F6FE4" w:rsidRDefault="008F6FE4">
      <w:pPr>
        <w:spacing w:line="560" w:lineRule="exact"/>
        <w:ind w:firstLineChars="221" w:firstLine="707"/>
        <w:rPr>
          <w:rFonts w:ascii="仿宋_GB2312" w:eastAsia="仿宋_GB2312" w:hAnsi="仿宋"/>
          <w:sz w:val="32"/>
          <w:szCs w:val="32"/>
        </w:rPr>
      </w:pP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一、我区</w:t>
      </w: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年秋季义务教育学校招生工作，按照“统一领导、协调管理、各校招生”的方法进行。各校成立招生工作领导小组，由校长任组长，相关职能处室负责人为主要成员，共同研究、处理招生中的具体问题。</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二、区教育局教育科具体指导各校的招生工作，办理招生工作的日常事务；</w:t>
      </w:r>
      <w:r>
        <w:rPr>
          <w:rFonts w:ascii="仿宋_GB2312" w:eastAsia="仿宋_GB2312" w:hAnsi="仿宋_GB2312" w:cs="仿宋_GB2312" w:hint="eastAsia"/>
          <w:bCs/>
          <w:sz w:val="32"/>
          <w:szCs w:val="32"/>
        </w:rPr>
        <w:t>中共湖里区委教育工委</w:t>
      </w:r>
      <w:r>
        <w:rPr>
          <w:rFonts w:ascii="仿宋_GB2312" w:eastAsia="仿宋_GB2312" w:hAnsi="仿宋" w:hint="eastAsia"/>
          <w:sz w:val="32"/>
          <w:szCs w:val="32"/>
        </w:rPr>
        <w:t>受理学生家长的投诉，协调解决各校招生中遇到的问题，确保招生工作的公开、公平、公正。有</w:t>
      </w:r>
      <w:r>
        <w:rPr>
          <w:rFonts w:ascii="仿宋_GB2312" w:eastAsia="仿宋_GB2312" w:hAnsi="仿宋" w:hint="eastAsia"/>
          <w:sz w:val="32"/>
          <w:szCs w:val="32"/>
        </w:rPr>
        <w:t>关招生咨询投诉电话见附件</w:t>
      </w:r>
      <w:r>
        <w:rPr>
          <w:rFonts w:ascii="仿宋_GB2312" w:eastAsia="仿宋_GB2312" w:hAnsi="仿宋" w:hint="eastAsia"/>
          <w:sz w:val="32"/>
          <w:szCs w:val="32"/>
        </w:rPr>
        <w:t>4</w:t>
      </w:r>
      <w:r>
        <w:rPr>
          <w:rFonts w:ascii="仿宋_GB2312" w:eastAsia="仿宋_GB2312" w:hAnsi="仿宋" w:hint="eastAsia"/>
          <w:sz w:val="32"/>
          <w:szCs w:val="32"/>
        </w:rPr>
        <w:t>。</w:t>
      </w:r>
    </w:p>
    <w:p w:rsidR="008F6FE4" w:rsidRDefault="00080B65">
      <w:pPr>
        <w:spacing w:line="560" w:lineRule="exact"/>
        <w:ind w:firstLineChars="221" w:firstLine="707"/>
        <w:rPr>
          <w:rFonts w:ascii="仿宋_GB2312" w:eastAsia="仿宋_GB2312"/>
          <w:sz w:val="32"/>
          <w:szCs w:val="32"/>
        </w:rPr>
      </w:pPr>
      <w:r>
        <w:rPr>
          <w:rFonts w:ascii="仿宋_GB2312" w:eastAsia="仿宋_GB2312" w:hAnsi="仿宋" w:hint="eastAsia"/>
          <w:sz w:val="32"/>
          <w:szCs w:val="32"/>
        </w:rPr>
        <w:t>三、加强对招生工作的监督检查，确保清正廉洁。各校应认真学习，准确掌握招生政策，严格招生纪律。严禁招收不足入学年龄的儿童入学，违规招收的一律取消入学资格；严禁录取未经教育主管部门审核公布的新生入学，各公、民办小学未经批准不得擅自扩大或减少招生规模；严禁以各类考试、竞赛、培训成绩或证书证明等作为招生依据；严禁在招生入学中组织知识能力测试；严禁设立任何名义的重点班、快慢班。公办小学未经市教育局核准，一律不得以特长名义招收学生，不得擅自举办各类特色班。各相关人员应增强法制观念，</w:t>
      </w:r>
      <w:r>
        <w:rPr>
          <w:rFonts w:ascii="仿宋_GB2312" w:eastAsia="仿宋_GB2312" w:hint="eastAsia"/>
          <w:sz w:val="32"/>
          <w:szCs w:val="32"/>
        </w:rPr>
        <w:t>及时纠正擅自将小学招生与各种经济因素挂钩的做法。</w:t>
      </w:r>
      <w:r>
        <w:rPr>
          <w:rFonts w:ascii="仿宋_GB2312" w:eastAsia="仿宋_GB2312" w:hAnsi="仿宋" w:hint="eastAsia"/>
          <w:sz w:val="32"/>
          <w:szCs w:val="32"/>
        </w:rPr>
        <w:t>严禁在招生过程中以任何形式谋取个人非法利益，维护教育公平。</w:t>
      </w:r>
      <w:r>
        <w:rPr>
          <w:rFonts w:ascii="仿宋_GB2312" w:eastAsia="仿宋_GB2312" w:hint="eastAsia"/>
          <w:sz w:val="32"/>
          <w:szCs w:val="32"/>
        </w:rPr>
        <w:t>对违反招生纪律的人员将根据有关规定严肃处理。</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hint="eastAsia"/>
          <w:sz w:val="32"/>
          <w:szCs w:val="32"/>
        </w:rPr>
        <w:t>、严格执行《残疾人教育条例》规定，加强残疾儿童分类安置工作，</w:t>
      </w:r>
      <w:r>
        <w:rPr>
          <w:rFonts w:ascii="仿宋_GB2312" w:eastAsia="仿宋_GB2312" w:hAnsi="仿宋" w:hint="eastAsia"/>
          <w:sz w:val="32"/>
          <w:szCs w:val="32"/>
        </w:rPr>
        <w:t>做好进城务工人员随迁子女残疾子女小学积分入学工作，派入学校不得拒绝接收，特殊教育学校根据学生评估情况和学位情况，依申请按照积分高低接收。</w:t>
      </w:r>
      <w:r>
        <w:rPr>
          <w:rFonts w:ascii="仿宋_GB2312" w:eastAsia="仿宋_GB2312" w:hAnsi="仿宋" w:hint="eastAsia"/>
          <w:sz w:val="32"/>
          <w:szCs w:val="32"/>
        </w:rPr>
        <w:t>确保每个残疾儿童少年都能够接受合适的教育，做到全覆盖、零拒绝。</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仿宋" w:hint="eastAsia"/>
          <w:sz w:val="32"/>
          <w:szCs w:val="32"/>
        </w:rPr>
        <w:t>、湖里区特教学生招生工作按《厦门市嘉禾学校（湖里特教）</w:t>
      </w: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年秋季招生简章》执行。</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六</w:t>
      </w:r>
      <w:r>
        <w:rPr>
          <w:rFonts w:ascii="仿宋_GB2312" w:eastAsia="仿宋_GB2312" w:hAnsi="仿宋" w:hint="eastAsia"/>
          <w:sz w:val="32"/>
          <w:szCs w:val="32"/>
        </w:rPr>
        <w:t>、受新冠肺炎疫情影响，招生报名时间如进行调整将再行通知。参与积分入学随迁子女家庭居住、务工、社保等计算办法，按照相关部门规定执行。</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七</w:t>
      </w:r>
      <w:r>
        <w:rPr>
          <w:rFonts w:ascii="仿宋_GB2312" w:eastAsia="仿宋_GB2312" w:hAnsi="仿宋" w:hint="eastAsia"/>
          <w:sz w:val="32"/>
          <w:szCs w:val="32"/>
        </w:rPr>
        <w:t>、本《意见》由湖里区教育局负责解释。</w:t>
      </w:r>
    </w:p>
    <w:p w:rsidR="008F6FE4" w:rsidRDefault="00080B65">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八</w:t>
      </w:r>
      <w:r>
        <w:rPr>
          <w:rFonts w:ascii="仿宋_GB2312" w:eastAsia="仿宋_GB2312" w:hAnsi="仿宋" w:hint="eastAsia"/>
          <w:sz w:val="32"/>
          <w:szCs w:val="32"/>
        </w:rPr>
        <w:t>、本《意见》自发文之日起执行，有效期一年。</w:t>
      </w:r>
    </w:p>
    <w:p w:rsidR="008F6FE4" w:rsidRDefault="00080B65">
      <w:pPr>
        <w:ind w:firstLineChars="200" w:firstLine="640"/>
        <w:rPr>
          <w:rFonts w:ascii="仿宋_GB2312" w:eastAsia="仿宋_GB2312"/>
          <w:sz w:val="32"/>
          <w:szCs w:val="32"/>
        </w:rPr>
      </w:pPr>
      <w:r>
        <w:rPr>
          <w:rFonts w:ascii="仿宋_GB2312" w:eastAsia="仿宋_GB2312" w:hint="eastAsia"/>
          <w:sz w:val="32"/>
          <w:szCs w:val="32"/>
        </w:rPr>
        <w:t>附件：</w:t>
      </w:r>
    </w:p>
    <w:p w:rsidR="008F6FE4" w:rsidRDefault="00080B65">
      <w:pPr>
        <w:ind w:firstLineChars="200" w:firstLine="640"/>
        <w:rPr>
          <w:rFonts w:ascii="仿宋_GB2312" w:eastAsia="仿宋_GB2312"/>
          <w:sz w:val="32"/>
          <w:szCs w:val="32"/>
        </w:rPr>
      </w:pPr>
      <w:r>
        <w:rPr>
          <w:rFonts w:ascii="仿宋_GB2312" w:eastAsia="仿宋_GB2312" w:hint="eastAsia"/>
          <w:sz w:val="32"/>
          <w:szCs w:val="32"/>
        </w:rPr>
        <w:t>1.202</w:t>
      </w:r>
      <w:r>
        <w:rPr>
          <w:rFonts w:ascii="仿宋_GB2312" w:eastAsia="仿宋_GB2312" w:hint="eastAsia"/>
          <w:sz w:val="32"/>
          <w:szCs w:val="32"/>
        </w:rPr>
        <w:t>1</w:t>
      </w:r>
      <w:r>
        <w:rPr>
          <w:rFonts w:ascii="仿宋_GB2312" w:eastAsia="仿宋_GB2312" w:hint="eastAsia"/>
          <w:sz w:val="32"/>
          <w:szCs w:val="32"/>
        </w:rPr>
        <w:t>年秋季湖里区公办小学招生划片范围一览表</w:t>
      </w:r>
    </w:p>
    <w:p w:rsidR="008F6FE4" w:rsidRDefault="00080B65">
      <w:pPr>
        <w:rPr>
          <w:rFonts w:ascii="仿宋_GB2312" w:eastAsia="仿宋_GB2312"/>
          <w:sz w:val="32"/>
          <w:szCs w:val="32"/>
        </w:rPr>
      </w:pPr>
      <w:r>
        <w:rPr>
          <w:rFonts w:ascii="仿宋_GB2312" w:eastAsia="仿宋_GB2312" w:hint="eastAsia"/>
          <w:sz w:val="32"/>
          <w:szCs w:val="32"/>
        </w:rPr>
        <w:t xml:space="preserve">    2.202</w:t>
      </w:r>
      <w:r>
        <w:rPr>
          <w:rFonts w:ascii="仿宋_GB2312" w:eastAsia="仿宋_GB2312" w:hint="eastAsia"/>
          <w:sz w:val="32"/>
          <w:szCs w:val="32"/>
        </w:rPr>
        <w:t>1</w:t>
      </w:r>
      <w:r>
        <w:rPr>
          <w:rFonts w:ascii="仿宋_GB2312" w:eastAsia="仿宋_GB2312" w:hint="eastAsia"/>
          <w:sz w:val="32"/>
          <w:szCs w:val="32"/>
        </w:rPr>
        <w:t>年秋季湖里区公办小学一年级招生计划表</w:t>
      </w:r>
      <w:r>
        <w:rPr>
          <w:rFonts w:ascii="仿宋_GB2312" w:eastAsia="仿宋_GB2312" w:hint="eastAsia"/>
          <w:sz w:val="32"/>
          <w:szCs w:val="32"/>
        </w:rPr>
        <w:t xml:space="preserve"> </w:t>
      </w:r>
    </w:p>
    <w:p w:rsidR="008F6FE4" w:rsidRDefault="00080B65">
      <w:pPr>
        <w:ind w:left="640" w:hangingChars="200" w:hanging="640"/>
        <w:rPr>
          <w:rFonts w:ascii="仿宋_GB2312" w:eastAsia="仿宋_GB2312"/>
          <w:sz w:val="32"/>
          <w:szCs w:val="32"/>
        </w:rPr>
      </w:pPr>
      <w:r>
        <w:rPr>
          <w:rFonts w:ascii="仿宋_GB2312" w:eastAsia="仿宋_GB2312" w:hint="eastAsia"/>
          <w:sz w:val="32"/>
          <w:szCs w:val="32"/>
        </w:rPr>
        <w:t xml:space="preserve">    3.202</w:t>
      </w:r>
      <w:r>
        <w:rPr>
          <w:rFonts w:ascii="仿宋_GB2312" w:eastAsia="仿宋_GB2312" w:hint="eastAsia"/>
          <w:sz w:val="32"/>
          <w:szCs w:val="32"/>
        </w:rPr>
        <w:t>1</w:t>
      </w:r>
      <w:r>
        <w:rPr>
          <w:rFonts w:ascii="仿宋_GB2312" w:eastAsia="仿宋_GB2312" w:hint="eastAsia"/>
          <w:sz w:val="32"/>
          <w:szCs w:val="32"/>
        </w:rPr>
        <w:t>年秋季小学招生湖里区政策性照顾对象适龄子女相关证明材料</w:t>
      </w:r>
      <w:r>
        <w:rPr>
          <w:rFonts w:ascii="仿宋_GB2312" w:eastAsia="仿宋_GB2312" w:hint="eastAsia"/>
          <w:sz w:val="32"/>
          <w:szCs w:val="32"/>
        </w:rPr>
        <w:t xml:space="preserve"> </w:t>
      </w:r>
    </w:p>
    <w:p w:rsidR="008F6FE4" w:rsidRDefault="00080B65">
      <w:pPr>
        <w:rPr>
          <w:rFonts w:ascii="仿宋_GB2312" w:eastAsia="仿宋_GB2312"/>
          <w:sz w:val="32"/>
          <w:szCs w:val="32"/>
        </w:rPr>
      </w:pPr>
      <w:r>
        <w:rPr>
          <w:rFonts w:ascii="仿宋_GB2312" w:eastAsia="仿宋_GB2312" w:hint="eastAsia"/>
          <w:sz w:val="32"/>
          <w:szCs w:val="32"/>
        </w:rPr>
        <w:t xml:space="preserve">    4.202</w:t>
      </w:r>
      <w:r>
        <w:rPr>
          <w:rFonts w:ascii="仿宋_GB2312" w:eastAsia="仿宋_GB2312" w:hint="eastAsia"/>
          <w:sz w:val="32"/>
          <w:szCs w:val="32"/>
        </w:rPr>
        <w:t>1</w:t>
      </w:r>
      <w:r>
        <w:rPr>
          <w:rFonts w:ascii="仿宋_GB2312" w:eastAsia="仿宋_GB2312" w:hint="eastAsia"/>
          <w:sz w:val="32"/>
          <w:szCs w:val="32"/>
        </w:rPr>
        <w:t>年秋季湖里区公办小学招生咨询投诉电话一览表</w:t>
      </w:r>
    </w:p>
    <w:p w:rsidR="008F6FE4" w:rsidRDefault="00080B65">
      <w:pPr>
        <w:rPr>
          <w:rFonts w:ascii="仿宋_GB2312" w:eastAsia="仿宋_GB2312"/>
          <w:sz w:val="32"/>
          <w:szCs w:val="32"/>
        </w:rPr>
      </w:pPr>
      <w:r>
        <w:rPr>
          <w:rFonts w:ascii="仿宋_GB2312" w:eastAsia="仿宋_GB2312" w:hint="eastAsia"/>
          <w:sz w:val="32"/>
          <w:szCs w:val="32"/>
        </w:rPr>
        <w:t xml:space="preserve">   </w:t>
      </w: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rPr>
          <w:rFonts w:ascii="仿宋_GB2312" w:eastAsia="仿宋_GB2312"/>
          <w:sz w:val="32"/>
          <w:szCs w:val="32"/>
        </w:rPr>
      </w:pPr>
    </w:p>
    <w:p w:rsidR="008F6FE4" w:rsidRDefault="008F6FE4">
      <w:pPr>
        <w:spacing w:line="560" w:lineRule="exact"/>
        <w:jc w:val="left"/>
        <w:rPr>
          <w:rFonts w:ascii="黑体" w:eastAsia="黑体" w:hAnsi="黑体" w:cs="黑体"/>
          <w:bCs/>
          <w:sz w:val="32"/>
          <w:szCs w:val="32"/>
        </w:rPr>
      </w:pPr>
    </w:p>
    <w:p w:rsidR="008F6FE4" w:rsidRDefault="008F6FE4">
      <w:pPr>
        <w:pStyle w:val="1"/>
        <w:rPr>
          <w:rFonts w:ascii="黑体" w:eastAsia="黑体" w:hAnsi="黑体" w:cs="黑体"/>
          <w:bCs/>
          <w:sz w:val="32"/>
          <w:szCs w:val="32"/>
        </w:rPr>
      </w:pPr>
    </w:p>
    <w:p w:rsidR="008F6FE4" w:rsidRDefault="00080B65">
      <w:pPr>
        <w:spacing w:line="560" w:lineRule="exact"/>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1</w:t>
      </w:r>
    </w:p>
    <w:p w:rsidR="008F6FE4" w:rsidRDefault="00080B65">
      <w:pPr>
        <w:spacing w:line="560" w:lineRule="exact"/>
        <w:jc w:val="center"/>
        <w:rPr>
          <w:rFonts w:ascii="宋体" w:hAnsi="宋体"/>
          <w:b/>
          <w:w w:val="90"/>
          <w:sz w:val="36"/>
          <w:szCs w:val="36"/>
        </w:rPr>
      </w:pPr>
      <w:r>
        <w:rPr>
          <w:rFonts w:ascii="黑体" w:eastAsia="黑体" w:hAnsi="黑体" w:cs="黑体" w:hint="eastAsia"/>
          <w:bCs/>
          <w:w w:val="90"/>
          <w:sz w:val="36"/>
          <w:szCs w:val="36"/>
        </w:rPr>
        <w:t>202</w:t>
      </w:r>
      <w:r>
        <w:rPr>
          <w:rFonts w:ascii="黑体" w:eastAsia="黑体" w:hAnsi="黑体" w:cs="黑体" w:hint="eastAsia"/>
          <w:bCs/>
          <w:w w:val="90"/>
          <w:sz w:val="36"/>
          <w:szCs w:val="36"/>
        </w:rPr>
        <w:t>1</w:t>
      </w:r>
      <w:r>
        <w:rPr>
          <w:rFonts w:ascii="黑体" w:eastAsia="黑体" w:hAnsi="黑体" w:cs="黑体" w:hint="eastAsia"/>
          <w:bCs/>
          <w:w w:val="90"/>
          <w:sz w:val="36"/>
          <w:szCs w:val="36"/>
        </w:rPr>
        <w:t>年秋季湖里区公办小学招生划片范围一览表</w:t>
      </w:r>
    </w:p>
    <w:tbl>
      <w:tblPr>
        <w:tblW w:w="8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2805"/>
        <w:gridCol w:w="5380"/>
      </w:tblGrid>
      <w:tr w:rsidR="008F6FE4">
        <w:trPr>
          <w:trHeight w:val="305"/>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b/>
                <w:szCs w:val="21"/>
              </w:rPr>
            </w:pPr>
            <w:r>
              <w:rPr>
                <w:rFonts w:ascii="宋体" w:hAnsi="宋体" w:hint="eastAsia"/>
                <w:b/>
                <w:szCs w:val="21"/>
              </w:rPr>
              <w:t>序号</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b/>
                <w:szCs w:val="21"/>
              </w:rPr>
            </w:pPr>
            <w:r>
              <w:rPr>
                <w:rFonts w:ascii="宋体" w:hAnsi="宋体" w:hint="eastAsia"/>
                <w:b/>
                <w:szCs w:val="21"/>
              </w:rPr>
              <w:t>学校</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b/>
                <w:szCs w:val="21"/>
              </w:rPr>
            </w:pPr>
            <w:r>
              <w:rPr>
                <w:rFonts w:ascii="宋体" w:hAnsi="宋体" w:hint="eastAsia"/>
                <w:b/>
                <w:szCs w:val="21"/>
              </w:rPr>
              <w:t>招生范围</w:t>
            </w:r>
          </w:p>
        </w:tc>
      </w:tr>
      <w:tr w:rsidR="008F6FE4">
        <w:trPr>
          <w:trHeight w:val="225"/>
        </w:trPr>
        <w:tc>
          <w:tcPr>
            <w:tcW w:w="8871" w:type="dxa"/>
            <w:gridSpan w:val="3"/>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b/>
                <w:szCs w:val="21"/>
              </w:rPr>
            </w:pPr>
            <w:r>
              <w:rPr>
                <w:rFonts w:ascii="宋体" w:hAnsi="宋体" w:hint="eastAsia"/>
                <w:b/>
                <w:szCs w:val="21"/>
              </w:rPr>
              <w:t>湖里街道</w:t>
            </w:r>
            <w:r>
              <w:rPr>
                <w:rFonts w:ascii="宋体" w:hAnsi="宋体" w:hint="eastAsia"/>
                <w:b/>
                <w:szCs w:val="21"/>
              </w:rPr>
              <w:t>7</w:t>
            </w:r>
            <w:r>
              <w:rPr>
                <w:rFonts w:ascii="宋体" w:hAnsi="宋体" w:hint="eastAsia"/>
                <w:b/>
                <w:szCs w:val="21"/>
              </w:rPr>
              <w:t>所</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湖里中心小学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村里社区、海天社区、南山社区。</w:t>
            </w:r>
          </w:p>
        </w:tc>
      </w:tr>
      <w:tr w:rsidR="008F6FE4">
        <w:trPr>
          <w:trHeight w:val="145"/>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华昌小学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湖里社区、兴华社区、徐厝社区。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3</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康乐小学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1.</w:t>
            </w:r>
            <w:r>
              <w:rPr>
                <w:rFonts w:cs="Times New Roman" w:hint="eastAsia"/>
                <w:kern w:val="2"/>
                <w:sz w:val="21"/>
                <w:szCs w:val="21"/>
              </w:rPr>
              <w:t>康乐社区；</w:t>
            </w:r>
          </w:p>
          <w:p w:rsidR="008F6FE4" w:rsidRDefault="00080B65">
            <w:pPr>
              <w:pStyle w:val="pa-5"/>
              <w:rPr>
                <w:rFonts w:cs="Times New Roman"/>
                <w:kern w:val="2"/>
                <w:sz w:val="21"/>
                <w:szCs w:val="21"/>
              </w:rPr>
            </w:pPr>
            <w:r>
              <w:rPr>
                <w:rFonts w:cs="Times New Roman" w:hint="eastAsia"/>
                <w:kern w:val="2"/>
                <w:sz w:val="21"/>
                <w:szCs w:val="21"/>
              </w:rPr>
              <w:t>2.</w:t>
            </w:r>
            <w:r>
              <w:rPr>
                <w:rFonts w:cs="Times New Roman" w:hint="eastAsia"/>
                <w:kern w:val="2"/>
                <w:sz w:val="21"/>
                <w:szCs w:val="21"/>
              </w:rPr>
              <w:t>南山路南面片区：禹州新村以西的康晖社区（含禹州新村）；</w:t>
            </w:r>
          </w:p>
          <w:p w:rsidR="008F6FE4" w:rsidRDefault="00080B65">
            <w:pPr>
              <w:pStyle w:val="pa-5"/>
              <w:rPr>
                <w:rFonts w:cs="Times New Roman"/>
                <w:kern w:val="2"/>
                <w:sz w:val="21"/>
                <w:szCs w:val="21"/>
              </w:rPr>
            </w:pPr>
            <w:r>
              <w:rPr>
                <w:rFonts w:cs="Times New Roman" w:hint="eastAsia"/>
                <w:kern w:val="2"/>
                <w:sz w:val="21"/>
                <w:szCs w:val="21"/>
              </w:rPr>
              <w:t>3.</w:t>
            </w:r>
            <w:r>
              <w:rPr>
                <w:rFonts w:cs="Times New Roman" w:hint="eastAsia"/>
                <w:kern w:val="2"/>
                <w:sz w:val="21"/>
                <w:szCs w:val="21"/>
              </w:rPr>
              <w:t>康泰社区：南山路</w:t>
            </w:r>
            <w:r>
              <w:rPr>
                <w:rFonts w:cs="Times New Roman" w:hint="eastAsia"/>
                <w:kern w:val="2"/>
                <w:sz w:val="21"/>
                <w:szCs w:val="21"/>
              </w:rPr>
              <w:t>253-289</w:t>
            </w:r>
            <w:r>
              <w:rPr>
                <w:rFonts w:cs="Times New Roman" w:hint="eastAsia"/>
                <w:kern w:val="2"/>
                <w:sz w:val="21"/>
                <w:szCs w:val="21"/>
              </w:rPr>
              <w:t>号。</w:t>
            </w:r>
          </w:p>
        </w:tc>
      </w:tr>
      <w:tr w:rsidR="008F6FE4">
        <w:trPr>
          <w:trHeight w:val="1763"/>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4</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康乐第二小学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1.</w:t>
            </w:r>
            <w:r>
              <w:rPr>
                <w:rFonts w:cs="Times New Roman" w:hint="eastAsia"/>
                <w:kern w:val="2"/>
                <w:sz w:val="21"/>
                <w:szCs w:val="21"/>
              </w:rPr>
              <w:t>塘边社区；</w:t>
            </w:r>
          </w:p>
          <w:p w:rsidR="008F6FE4" w:rsidRDefault="00080B65">
            <w:pPr>
              <w:pStyle w:val="pa-5"/>
              <w:rPr>
                <w:rFonts w:cs="Times New Roman"/>
                <w:kern w:val="2"/>
                <w:sz w:val="21"/>
                <w:szCs w:val="21"/>
              </w:rPr>
            </w:pPr>
            <w:r>
              <w:rPr>
                <w:rFonts w:cs="Times New Roman" w:hint="eastAsia"/>
                <w:kern w:val="2"/>
                <w:sz w:val="21"/>
                <w:szCs w:val="21"/>
              </w:rPr>
              <w:t>2.</w:t>
            </w:r>
            <w:r>
              <w:rPr>
                <w:rFonts w:cs="Times New Roman" w:hint="eastAsia"/>
                <w:kern w:val="2"/>
                <w:sz w:val="21"/>
                <w:szCs w:val="21"/>
              </w:rPr>
              <w:t>康泰社区（不含南山路</w:t>
            </w:r>
            <w:r>
              <w:rPr>
                <w:rFonts w:cs="Times New Roman" w:hint="eastAsia"/>
                <w:kern w:val="2"/>
                <w:sz w:val="21"/>
                <w:szCs w:val="21"/>
              </w:rPr>
              <w:t>253-289</w:t>
            </w:r>
            <w:r>
              <w:rPr>
                <w:rFonts w:cs="Times New Roman" w:hint="eastAsia"/>
                <w:kern w:val="2"/>
                <w:sz w:val="21"/>
                <w:szCs w:val="21"/>
              </w:rPr>
              <w:t>号）；</w:t>
            </w:r>
          </w:p>
          <w:p w:rsidR="008F6FE4" w:rsidRDefault="00080B65">
            <w:pPr>
              <w:pStyle w:val="pa-5"/>
              <w:rPr>
                <w:rFonts w:cs="Times New Roman"/>
                <w:kern w:val="2"/>
                <w:sz w:val="21"/>
                <w:szCs w:val="21"/>
              </w:rPr>
            </w:pPr>
            <w:r>
              <w:rPr>
                <w:rFonts w:cs="Times New Roman" w:hint="eastAsia"/>
                <w:kern w:val="2"/>
                <w:sz w:val="21"/>
                <w:szCs w:val="21"/>
              </w:rPr>
              <w:t>3.</w:t>
            </w:r>
            <w:r>
              <w:rPr>
                <w:rFonts w:cs="Times New Roman" w:hint="eastAsia"/>
                <w:kern w:val="2"/>
                <w:sz w:val="21"/>
                <w:szCs w:val="21"/>
              </w:rPr>
              <w:t>南山路南面片区：禹州新村以东的康晖社区（不含禹州新村）；</w:t>
            </w:r>
          </w:p>
          <w:p w:rsidR="008F6FE4" w:rsidRDefault="00080B65">
            <w:pPr>
              <w:pStyle w:val="pa-5"/>
              <w:rPr>
                <w:rFonts w:cs="Times New Roman"/>
                <w:kern w:val="2"/>
                <w:sz w:val="21"/>
                <w:szCs w:val="21"/>
              </w:rPr>
            </w:pPr>
            <w:r>
              <w:rPr>
                <w:rFonts w:cs="Times New Roman" w:hint="eastAsia"/>
                <w:kern w:val="2"/>
                <w:sz w:val="21"/>
                <w:szCs w:val="21"/>
              </w:rPr>
              <w:t>4.</w:t>
            </w:r>
            <w:r>
              <w:rPr>
                <w:rFonts w:hint="eastAsia"/>
                <w:sz w:val="21"/>
                <w:szCs w:val="21"/>
              </w:rPr>
              <w:t>火炬学校片区的适龄儿童自愿到康乐二小就学的，康乐二小应视为本片区学生。</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5</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东渡小学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东渡社区、金鼎社区、新港社区、东荣社区。</w:t>
            </w:r>
          </w:p>
        </w:tc>
      </w:tr>
      <w:tr w:rsidR="008F6FE4">
        <w:trPr>
          <w:trHeight w:val="562"/>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6</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东渡第二小学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濠头社区、和通社区。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7</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天安小学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怡景社区、后浦社区。</w:t>
            </w:r>
          </w:p>
        </w:tc>
      </w:tr>
      <w:tr w:rsidR="008F6FE4">
        <w:trPr>
          <w:trHeight w:val="20"/>
        </w:trPr>
        <w:tc>
          <w:tcPr>
            <w:tcW w:w="8871" w:type="dxa"/>
            <w:gridSpan w:val="3"/>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b/>
                <w:szCs w:val="21"/>
              </w:rPr>
            </w:pPr>
            <w:r>
              <w:rPr>
                <w:rFonts w:ascii="宋体" w:hAnsi="宋体" w:hint="eastAsia"/>
                <w:b/>
                <w:szCs w:val="21"/>
              </w:rPr>
              <w:t>殿前街道</w:t>
            </w:r>
            <w:r>
              <w:rPr>
                <w:rFonts w:ascii="宋体" w:hAnsi="宋体" w:hint="eastAsia"/>
                <w:b/>
                <w:szCs w:val="21"/>
              </w:rPr>
              <w:t>5</w:t>
            </w:r>
            <w:r>
              <w:rPr>
                <w:rFonts w:ascii="宋体" w:hAnsi="宋体" w:hint="eastAsia"/>
                <w:b/>
                <w:szCs w:val="21"/>
              </w:rPr>
              <w:t>所</w:t>
            </w:r>
          </w:p>
        </w:tc>
      </w:tr>
      <w:tr w:rsidR="008F6FE4">
        <w:trPr>
          <w:trHeight w:val="7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高殿中心小学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高殿社区（殿前社）、北站社区、神山社区。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高崎小学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高殿社区</w:t>
            </w:r>
            <w:r>
              <w:rPr>
                <w:rFonts w:cs="Times New Roman" w:hint="eastAsia"/>
                <w:kern w:val="2"/>
                <w:sz w:val="21"/>
                <w:szCs w:val="21"/>
              </w:rPr>
              <w:t>(</w:t>
            </w:r>
            <w:r>
              <w:rPr>
                <w:rFonts w:cs="Times New Roman" w:hint="eastAsia"/>
                <w:kern w:val="2"/>
                <w:sz w:val="21"/>
                <w:szCs w:val="21"/>
              </w:rPr>
              <w:t>高崎社、中埔社</w:t>
            </w:r>
            <w:r>
              <w:rPr>
                <w:rFonts w:cs="Times New Roman" w:hint="eastAsia"/>
                <w:kern w:val="2"/>
                <w:sz w:val="21"/>
                <w:szCs w:val="21"/>
              </w:rPr>
              <w:t>)</w:t>
            </w:r>
            <w:r>
              <w:rPr>
                <w:rFonts w:cs="Times New Roman" w:hint="eastAsia"/>
                <w:kern w:val="2"/>
                <w:sz w:val="21"/>
                <w:szCs w:val="21"/>
              </w:rPr>
              <w:t>、嘉福社区。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3</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翔鹭小学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翔鹭社区。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4</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寨上小学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高殿社区的寨上社、长乐社区。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5</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火炬学校（民办）</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兴隆社区、马垅社区、兴园社区。</w:t>
            </w:r>
          </w:p>
        </w:tc>
      </w:tr>
      <w:tr w:rsidR="008F6FE4">
        <w:trPr>
          <w:trHeight w:val="20"/>
        </w:trPr>
        <w:tc>
          <w:tcPr>
            <w:tcW w:w="8871" w:type="dxa"/>
            <w:gridSpan w:val="3"/>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b/>
                <w:szCs w:val="21"/>
              </w:rPr>
            </w:pPr>
            <w:r>
              <w:rPr>
                <w:rFonts w:ascii="宋体" w:hAnsi="宋体" w:hint="eastAsia"/>
                <w:b/>
                <w:szCs w:val="21"/>
              </w:rPr>
              <w:t>禾山街道</w:t>
            </w:r>
            <w:r>
              <w:rPr>
                <w:rFonts w:ascii="宋体" w:hAnsi="宋体" w:hint="eastAsia"/>
                <w:b/>
                <w:szCs w:val="21"/>
              </w:rPr>
              <w:t>5</w:t>
            </w:r>
            <w:r>
              <w:rPr>
                <w:rFonts w:ascii="宋体" w:hAnsi="宋体" w:hint="eastAsia"/>
                <w:b/>
                <w:szCs w:val="21"/>
              </w:rPr>
              <w:t>所</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hint="eastAsia"/>
                <w:szCs w:val="21"/>
              </w:rPr>
              <w:t>湖里实验小学教育集团</w:t>
            </w:r>
            <w:r>
              <w:rPr>
                <w:rFonts w:hint="eastAsia"/>
                <w:szCs w:val="21"/>
              </w:rPr>
              <w:t>实小校区</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widowControl/>
              <w:jc w:val="left"/>
              <w:rPr>
                <w:rFonts w:ascii="宋体" w:hAnsi="宋体" w:cs="宋体"/>
                <w:kern w:val="0"/>
                <w:sz w:val="24"/>
                <w:szCs w:val="24"/>
              </w:rPr>
            </w:pPr>
            <w:r>
              <w:rPr>
                <w:rFonts w:ascii="宋体" w:hAnsi="宋体" w:hint="eastAsia"/>
                <w:szCs w:val="21"/>
              </w:rPr>
              <w:t>金尚路以西、薛岭山以北、成功大道以东、枋湖北二路以南的片区内已经建成并交付使用的住宅小区或楼盘（不含</w:t>
            </w:r>
            <w:r>
              <w:rPr>
                <w:rFonts w:ascii="宋体" w:hAnsi="宋体" w:hint="eastAsia"/>
                <w:szCs w:val="21"/>
              </w:rPr>
              <w:t>2019</w:t>
            </w:r>
            <w:r>
              <w:rPr>
                <w:rFonts w:ascii="宋体" w:hAnsi="宋体" w:hint="eastAsia"/>
                <w:szCs w:val="21"/>
              </w:rPr>
              <w:t>年</w:t>
            </w:r>
            <w:r>
              <w:rPr>
                <w:rFonts w:ascii="宋体" w:hAnsi="宋体" w:hint="eastAsia"/>
                <w:szCs w:val="21"/>
              </w:rPr>
              <w:t>1</w:t>
            </w:r>
            <w:r>
              <w:rPr>
                <w:rFonts w:ascii="宋体" w:hAnsi="宋体" w:hint="eastAsia"/>
                <w:szCs w:val="21"/>
              </w:rPr>
              <w:t>月后在建或新建楼盘）。</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hint="eastAsia"/>
                <w:szCs w:val="21"/>
              </w:rPr>
              <w:t>湖里实验小学教育集团</w:t>
            </w:r>
            <w:r>
              <w:rPr>
                <w:rFonts w:hint="eastAsia"/>
                <w:szCs w:val="21"/>
              </w:rPr>
              <w:t>附小校区</w:t>
            </w:r>
          </w:p>
        </w:tc>
        <w:tc>
          <w:tcPr>
            <w:tcW w:w="5380" w:type="dxa"/>
            <w:vMerge w:val="restart"/>
            <w:tcBorders>
              <w:top w:val="single" w:sz="4" w:space="0" w:color="000000"/>
              <w:left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金尚路以东、云顶北路以西、枋湖北二路以南、虎头山等其他与金山街道分界线以北的片区以及湖里实验小学教育集团实小片区范围内</w:t>
            </w:r>
            <w:r>
              <w:rPr>
                <w:rFonts w:cs="Times New Roman" w:hint="eastAsia"/>
                <w:kern w:val="2"/>
                <w:sz w:val="21"/>
                <w:szCs w:val="21"/>
              </w:rPr>
              <w:t>2019</w:t>
            </w:r>
            <w:r>
              <w:rPr>
                <w:rFonts w:cs="Times New Roman" w:hint="eastAsia"/>
                <w:kern w:val="2"/>
                <w:sz w:val="21"/>
                <w:szCs w:val="21"/>
              </w:rPr>
              <w:t>年</w:t>
            </w:r>
            <w:r>
              <w:rPr>
                <w:rFonts w:cs="Times New Roman" w:hint="eastAsia"/>
                <w:kern w:val="2"/>
                <w:sz w:val="21"/>
                <w:szCs w:val="21"/>
              </w:rPr>
              <w:t>1</w:t>
            </w:r>
            <w:r>
              <w:rPr>
                <w:rFonts w:cs="Times New Roman" w:hint="eastAsia"/>
                <w:kern w:val="2"/>
                <w:sz w:val="21"/>
                <w:szCs w:val="21"/>
              </w:rPr>
              <w:t>月后交付使用的新楼盘</w:t>
            </w:r>
            <w:r>
              <w:rPr>
                <w:rFonts w:cs="Times New Roman" w:hint="eastAsia"/>
                <w:kern w:val="2"/>
                <w:sz w:val="21"/>
                <w:szCs w:val="21"/>
              </w:rPr>
              <w:t>。（</w:t>
            </w:r>
            <w:r>
              <w:rPr>
                <w:rFonts w:cs="Times New Roman" w:hint="eastAsia"/>
                <w:kern w:val="2"/>
                <w:sz w:val="21"/>
                <w:szCs w:val="21"/>
              </w:rPr>
              <w:t>两校采用多校划片，随机派位的办法招收一年级学生，具体划片方案、报名和派位办法以两校招生简章为准</w:t>
            </w:r>
            <w:r>
              <w:rPr>
                <w:rFonts w:cs="Times New Roman" w:hint="eastAsia"/>
                <w:kern w:val="2"/>
                <w:sz w:val="21"/>
                <w:szCs w:val="21"/>
              </w:rPr>
              <w:t>）</w:t>
            </w:r>
          </w:p>
        </w:tc>
      </w:tr>
      <w:tr w:rsidR="008F6FE4">
        <w:trPr>
          <w:trHeight w:val="299"/>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3</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ind w:firstLineChars="200" w:firstLine="420"/>
              <w:rPr>
                <w:rFonts w:ascii="宋体" w:hAnsi="宋体"/>
                <w:szCs w:val="21"/>
              </w:rPr>
            </w:pPr>
            <w:r>
              <w:rPr>
                <w:rFonts w:ascii="宋体" w:hAnsi="宋体" w:hint="eastAsia"/>
                <w:szCs w:val="21"/>
              </w:rPr>
              <w:t>梧桐实验学校（暂名）</w:t>
            </w:r>
          </w:p>
        </w:tc>
        <w:tc>
          <w:tcPr>
            <w:tcW w:w="5380" w:type="dxa"/>
            <w:vMerge/>
            <w:tcBorders>
              <w:left w:val="single" w:sz="4" w:space="0" w:color="000000"/>
              <w:bottom w:val="single" w:sz="4" w:space="0" w:color="000000"/>
              <w:right w:val="single" w:sz="4" w:space="0" w:color="000000"/>
            </w:tcBorders>
            <w:vAlign w:val="center"/>
          </w:tcPr>
          <w:p w:rsidR="008F6FE4" w:rsidRDefault="008F6FE4">
            <w:pPr>
              <w:pStyle w:val="pa-5"/>
              <w:rPr>
                <w:rFonts w:cs="Times New Roman"/>
                <w:kern w:val="2"/>
                <w:sz w:val="21"/>
                <w:szCs w:val="21"/>
              </w:rPr>
            </w:pPr>
          </w:p>
        </w:tc>
      </w:tr>
      <w:tr w:rsidR="008F6FE4">
        <w:trPr>
          <w:trHeight w:val="299"/>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4</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安兜小学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枋湖北二路以北的枋湖社区、禾欣社区及枋湖工业小区。</w:t>
            </w:r>
          </w:p>
        </w:tc>
      </w:tr>
      <w:tr w:rsidR="008F6FE4">
        <w:trPr>
          <w:trHeight w:val="555"/>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5</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湖里区教师进修学校第二附属小学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枋湖北二路以北的坂尚社区、岭下社区、围里社区。</w:t>
            </w:r>
          </w:p>
        </w:tc>
      </w:tr>
      <w:tr w:rsidR="008F6FE4">
        <w:trPr>
          <w:trHeight w:val="20"/>
        </w:trPr>
        <w:tc>
          <w:tcPr>
            <w:tcW w:w="8871" w:type="dxa"/>
            <w:gridSpan w:val="3"/>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b/>
                <w:szCs w:val="21"/>
              </w:rPr>
            </w:pPr>
            <w:r>
              <w:rPr>
                <w:rFonts w:ascii="宋体" w:hAnsi="宋体" w:hint="eastAsia"/>
                <w:b/>
                <w:szCs w:val="21"/>
              </w:rPr>
              <w:t>江头街道</w:t>
            </w:r>
            <w:r>
              <w:rPr>
                <w:rFonts w:ascii="宋体" w:hAnsi="宋体" w:hint="eastAsia"/>
                <w:b/>
                <w:szCs w:val="21"/>
              </w:rPr>
              <w:t>7</w:t>
            </w:r>
            <w:r>
              <w:rPr>
                <w:rFonts w:ascii="宋体" w:hAnsi="宋体" w:hint="eastAsia"/>
                <w:b/>
                <w:szCs w:val="21"/>
              </w:rPr>
              <w:t>所</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江头中心小学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1.</w:t>
            </w:r>
            <w:r>
              <w:rPr>
                <w:rFonts w:cs="Times New Roman" w:hint="eastAsia"/>
                <w:kern w:val="2"/>
                <w:sz w:val="21"/>
                <w:szCs w:val="21"/>
              </w:rPr>
              <w:t>江头社区；</w:t>
            </w:r>
          </w:p>
          <w:p w:rsidR="008F6FE4" w:rsidRDefault="00080B65">
            <w:pPr>
              <w:pStyle w:val="pa-5"/>
              <w:rPr>
                <w:rFonts w:cs="Times New Roman"/>
                <w:kern w:val="2"/>
                <w:sz w:val="21"/>
                <w:szCs w:val="21"/>
              </w:rPr>
            </w:pPr>
            <w:r>
              <w:rPr>
                <w:rFonts w:cs="Times New Roman" w:hint="eastAsia"/>
                <w:kern w:val="2"/>
                <w:sz w:val="21"/>
                <w:szCs w:val="21"/>
              </w:rPr>
              <w:t>2.</w:t>
            </w:r>
            <w:r>
              <w:rPr>
                <w:rFonts w:cs="Times New Roman" w:hint="eastAsia"/>
                <w:kern w:val="2"/>
                <w:sz w:val="21"/>
                <w:szCs w:val="21"/>
              </w:rPr>
              <w:t>成功大道以西的后埔社区；</w:t>
            </w:r>
          </w:p>
          <w:p w:rsidR="008F6FE4" w:rsidRDefault="00080B65">
            <w:pPr>
              <w:pStyle w:val="pa-5"/>
              <w:rPr>
                <w:rFonts w:cs="Times New Roman"/>
                <w:kern w:val="2"/>
                <w:sz w:val="21"/>
                <w:szCs w:val="21"/>
              </w:rPr>
            </w:pPr>
            <w:r>
              <w:rPr>
                <w:rFonts w:cs="Times New Roman" w:hint="eastAsia"/>
                <w:kern w:val="2"/>
                <w:sz w:val="21"/>
                <w:szCs w:val="21"/>
              </w:rPr>
              <w:t>3.</w:t>
            </w:r>
            <w:r>
              <w:rPr>
                <w:rFonts w:cs="Times New Roman" w:hint="eastAsia"/>
                <w:kern w:val="2"/>
                <w:sz w:val="21"/>
                <w:szCs w:val="21"/>
              </w:rPr>
              <w:t>禾山路以东的江村社区。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江头第三小学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吕厝社区、江华社区。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3</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乌石浦小学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1.</w:t>
            </w:r>
            <w:r>
              <w:rPr>
                <w:rFonts w:cs="Times New Roman" w:hint="eastAsia"/>
                <w:kern w:val="2"/>
                <w:sz w:val="21"/>
                <w:szCs w:val="21"/>
              </w:rPr>
              <w:t>园山社区；</w:t>
            </w:r>
          </w:p>
          <w:p w:rsidR="008F6FE4" w:rsidRDefault="00080B65">
            <w:pPr>
              <w:pStyle w:val="pa-5"/>
              <w:rPr>
                <w:rFonts w:cs="Times New Roman"/>
                <w:kern w:val="2"/>
                <w:sz w:val="21"/>
                <w:szCs w:val="21"/>
              </w:rPr>
            </w:pPr>
            <w:r>
              <w:rPr>
                <w:rFonts w:cs="Times New Roman" w:hint="eastAsia"/>
                <w:kern w:val="2"/>
                <w:sz w:val="21"/>
                <w:szCs w:val="21"/>
              </w:rPr>
              <w:t>2.</w:t>
            </w:r>
            <w:r>
              <w:rPr>
                <w:rFonts w:cs="Times New Roman" w:hint="eastAsia"/>
                <w:kern w:val="2"/>
                <w:sz w:val="21"/>
                <w:szCs w:val="21"/>
              </w:rPr>
              <w:t>禾山路以西的江村社区。</w:t>
            </w:r>
          </w:p>
        </w:tc>
      </w:tr>
      <w:tr w:rsidR="008F6FE4">
        <w:trPr>
          <w:trHeight w:val="229"/>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4</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蔡塘学校</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蔡塘社区、忠仑社区。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5</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金尚小学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金尚社区、云顶路以西的后坑社区。</w:t>
            </w:r>
          </w:p>
        </w:tc>
      </w:tr>
      <w:tr w:rsidR="008F6FE4">
        <w:trPr>
          <w:trHeight w:val="302"/>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6</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吕岭小学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金尚路以西、仙岳路以南、成功大道以东、吕岭路以北的片区。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7</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湖里第二实验小学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sz w:val="21"/>
                <w:szCs w:val="21"/>
              </w:rPr>
              <w:t>金尚路以</w:t>
            </w:r>
            <w:r>
              <w:rPr>
                <w:rFonts w:hint="eastAsia"/>
                <w:sz w:val="21"/>
                <w:szCs w:val="21"/>
              </w:rPr>
              <w:t>西、仙岳</w:t>
            </w:r>
            <w:r>
              <w:rPr>
                <w:sz w:val="21"/>
                <w:szCs w:val="21"/>
              </w:rPr>
              <w:t>路以</w:t>
            </w:r>
            <w:r>
              <w:rPr>
                <w:rFonts w:hint="eastAsia"/>
                <w:sz w:val="21"/>
                <w:szCs w:val="21"/>
              </w:rPr>
              <w:t>北、成功大道以东、薛岭山</w:t>
            </w:r>
            <w:r>
              <w:rPr>
                <w:sz w:val="21"/>
                <w:szCs w:val="21"/>
              </w:rPr>
              <w:t>以南</w:t>
            </w:r>
            <w:r>
              <w:rPr>
                <w:rFonts w:hint="eastAsia"/>
                <w:sz w:val="21"/>
                <w:szCs w:val="21"/>
              </w:rPr>
              <w:t>的片区。</w:t>
            </w:r>
          </w:p>
        </w:tc>
      </w:tr>
      <w:tr w:rsidR="008F6FE4">
        <w:trPr>
          <w:trHeight w:val="20"/>
        </w:trPr>
        <w:tc>
          <w:tcPr>
            <w:tcW w:w="8871" w:type="dxa"/>
            <w:gridSpan w:val="3"/>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b/>
                <w:szCs w:val="21"/>
              </w:rPr>
            </w:pPr>
            <w:r>
              <w:rPr>
                <w:rFonts w:ascii="宋体" w:hAnsi="宋体" w:hint="eastAsia"/>
                <w:b/>
                <w:szCs w:val="21"/>
              </w:rPr>
              <w:t>金山街道</w:t>
            </w:r>
            <w:r>
              <w:rPr>
                <w:rFonts w:ascii="宋体" w:hAnsi="宋体" w:hint="eastAsia"/>
                <w:b/>
                <w:szCs w:val="21"/>
              </w:rPr>
              <w:t>5</w:t>
            </w:r>
            <w:r>
              <w:rPr>
                <w:rFonts w:ascii="宋体" w:hAnsi="宋体" w:hint="eastAsia"/>
                <w:b/>
                <w:szCs w:val="21"/>
              </w:rPr>
              <w:t>所</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金林湾实验学校</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高林社区、湖边社区、金林社区。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金山小学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r>
              <w:rPr>
                <w:rFonts w:cs="Times New Roman" w:hint="eastAsia"/>
                <w:kern w:val="2"/>
                <w:sz w:val="21"/>
                <w:szCs w:val="21"/>
              </w:rPr>
              <w:t>云顶路以东的后坑社区、金山社区。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3</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乐安小学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rPr>
                <w:rFonts w:ascii="宋体" w:hAnsi="宋体" w:cs="宋体"/>
                <w:szCs w:val="21"/>
              </w:rPr>
            </w:pPr>
            <w:r>
              <w:rPr>
                <w:rFonts w:ascii="宋体" w:hAnsi="宋体" w:hint="eastAsia"/>
                <w:szCs w:val="21"/>
              </w:rPr>
              <w:t>五通社区。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4</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金安小学</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rPr>
                <w:rFonts w:ascii="宋体" w:hAnsi="宋体"/>
                <w:szCs w:val="21"/>
              </w:rPr>
            </w:pPr>
            <w:r>
              <w:rPr>
                <w:rFonts w:hint="eastAsia"/>
                <w:szCs w:val="21"/>
              </w:rPr>
              <w:t>金安社区</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5</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龙湫亭实验学校</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rPr>
                <w:szCs w:val="21"/>
              </w:rPr>
            </w:pPr>
            <w:r>
              <w:rPr>
                <w:rFonts w:hint="eastAsia"/>
                <w:szCs w:val="21"/>
              </w:rPr>
              <w:t>金湖社区</w:t>
            </w:r>
          </w:p>
        </w:tc>
      </w:tr>
      <w:tr w:rsidR="008F6FE4">
        <w:trPr>
          <w:trHeight w:val="20"/>
        </w:trPr>
        <w:tc>
          <w:tcPr>
            <w:tcW w:w="8871" w:type="dxa"/>
            <w:gridSpan w:val="3"/>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b/>
                <w:szCs w:val="21"/>
              </w:rPr>
            </w:pPr>
            <w:r>
              <w:rPr>
                <w:rFonts w:ascii="宋体" w:hAnsi="宋体" w:hint="eastAsia"/>
                <w:b/>
                <w:szCs w:val="21"/>
              </w:rPr>
              <w:t>湖里辖区内的市属校</w:t>
            </w:r>
            <w:r>
              <w:rPr>
                <w:rFonts w:ascii="宋体" w:hAnsi="宋体" w:hint="eastAsia"/>
                <w:b/>
                <w:szCs w:val="21"/>
              </w:rPr>
              <w:t>3</w:t>
            </w:r>
            <w:r>
              <w:rPr>
                <w:rFonts w:ascii="宋体" w:hAnsi="宋体" w:hint="eastAsia"/>
                <w:b/>
                <w:szCs w:val="21"/>
              </w:rPr>
              <w:t>所</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bookmarkStart w:id="1" w:name="OLE_LINK2" w:colFirst="2" w:colLast="2"/>
            <w:r>
              <w:rPr>
                <w:rFonts w:ascii="宋体" w:hAnsi="宋体" w:hint="eastAsia"/>
                <w:szCs w:val="21"/>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五缘实验学校</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bookmarkStart w:id="2" w:name="OLE_LINK3"/>
            <w:r>
              <w:rPr>
                <w:rFonts w:cs="Times New Roman" w:hint="eastAsia"/>
                <w:kern w:val="2"/>
                <w:sz w:val="21"/>
                <w:szCs w:val="21"/>
              </w:rPr>
              <w:t>禾缘社区</w:t>
            </w:r>
            <w:bookmarkEnd w:id="2"/>
            <w:r>
              <w:rPr>
                <w:rFonts w:cs="Times New Roman" w:hint="eastAsia"/>
                <w:kern w:val="2"/>
                <w:sz w:val="21"/>
                <w:szCs w:val="21"/>
              </w:rPr>
              <w:t>。</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cs="宋体"/>
                <w:szCs w:val="21"/>
              </w:rPr>
            </w:pPr>
            <w:r>
              <w:rPr>
                <w:rFonts w:ascii="宋体" w:hAnsi="宋体" w:hint="eastAsia"/>
                <w:szCs w:val="21"/>
              </w:rPr>
              <w:t>厦门音乐学校</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rFonts w:cs="Times New Roman"/>
                <w:kern w:val="2"/>
                <w:sz w:val="21"/>
                <w:szCs w:val="21"/>
              </w:rPr>
            </w:pPr>
            <w:bookmarkStart w:id="3" w:name="OLE_LINK4"/>
            <w:r>
              <w:rPr>
                <w:rFonts w:cs="Times New Roman" w:hint="eastAsia"/>
                <w:kern w:val="2"/>
                <w:sz w:val="21"/>
                <w:szCs w:val="21"/>
              </w:rPr>
              <w:t>五通社区原住民、金海社区</w:t>
            </w:r>
            <w:bookmarkEnd w:id="3"/>
            <w:r>
              <w:rPr>
                <w:rFonts w:cs="Times New Roman" w:hint="eastAsia"/>
                <w:kern w:val="2"/>
                <w:sz w:val="21"/>
                <w:szCs w:val="21"/>
              </w:rPr>
              <w:t>。</w:t>
            </w:r>
          </w:p>
        </w:tc>
      </w:tr>
      <w:tr w:rsidR="008F6FE4">
        <w:trPr>
          <w:trHeight w:val="20"/>
        </w:trPr>
        <w:tc>
          <w:tcPr>
            <w:tcW w:w="686"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3</w:t>
            </w:r>
          </w:p>
        </w:tc>
        <w:tc>
          <w:tcPr>
            <w:tcW w:w="2805" w:type="dxa"/>
            <w:tcBorders>
              <w:top w:val="single" w:sz="4" w:space="0" w:color="000000"/>
              <w:left w:val="single" w:sz="4" w:space="0" w:color="000000"/>
              <w:bottom w:val="single" w:sz="4" w:space="0" w:color="000000"/>
              <w:right w:val="single" w:sz="4" w:space="0" w:color="000000"/>
            </w:tcBorders>
            <w:vAlign w:val="center"/>
          </w:tcPr>
          <w:p w:rsidR="008F6FE4" w:rsidRDefault="00080B65">
            <w:pPr>
              <w:spacing w:line="400" w:lineRule="exact"/>
              <w:jc w:val="center"/>
              <w:rPr>
                <w:rFonts w:ascii="宋体" w:hAnsi="宋体"/>
                <w:szCs w:val="21"/>
              </w:rPr>
            </w:pPr>
            <w:r>
              <w:rPr>
                <w:rFonts w:ascii="宋体" w:hAnsi="宋体" w:hint="eastAsia"/>
                <w:szCs w:val="21"/>
              </w:rPr>
              <w:t>五缘第二实验学校</w:t>
            </w:r>
          </w:p>
        </w:tc>
        <w:tc>
          <w:tcPr>
            <w:tcW w:w="5380" w:type="dxa"/>
            <w:tcBorders>
              <w:top w:val="single" w:sz="4" w:space="0" w:color="000000"/>
              <w:left w:val="single" w:sz="4" w:space="0" w:color="000000"/>
              <w:bottom w:val="single" w:sz="4" w:space="0" w:color="000000"/>
              <w:right w:val="single" w:sz="4" w:space="0" w:color="000000"/>
            </w:tcBorders>
            <w:vAlign w:val="center"/>
          </w:tcPr>
          <w:p w:rsidR="008F6FE4" w:rsidRDefault="00080B65">
            <w:pPr>
              <w:pStyle w:val="pa-5"/>
              <w:rPr>
                <w:sz w:val="21"/>
                <w:szCs w:val="21"/>
              </w:rPr>
            </w:pPr>
            <w:bookmarkStart w:id="4" w:name="OLE_LINK5"/>
            <w:r>
              <w:rPr>
                <w:rFonts w:cs="Times New Roman" w:hint="eastAsia"/>
                <w:kern w:val="2"/>
                <w:sz w:val="21"/>
                <w:szCs w:val="21"/>
              </w:rPr>
              <w:t>湾北社区、钟宅社区（原住民、国贸新天地、新景翡翠苑、建发央玺）、岭下社区（下忠社原住民）</w:t>
            </w:r>
            <w:bookmarkEnd w:id="4"/>
            <w:r>
              <w:rPr>
                <w:rFonts w:cs="Times New Roman" w:hint="eastAsia"/>
                <w:kern w:val="2"/>
                <w:sz w:val="21"/>
                <w:szCs w:val="21"/>
              </w:rPr>
              <w:t>。</w:t>
            </w:r>
          </w:p>
        </w:tc>
      </w:tr>
      <w:bookmarkEnd w:id="1"/>
    </w:tbl>
    <w:p w:rsidR="008F6FE4" w:rsidRDefault="008F6FE4">
      <w:pPr>
        <w:spacing w:line="400" w:lineRule="exact"/>
        <w:rPr>
          <w:rFonts w:ascii="仿宋_GB2312" w:eastAsia="仿宋_GB2312"/>
          <w:sz w:val="30"/>
          <w:szCs w:val="30"/>
        </w:rPr>
      </w:pPr>
    </w:p>
    <w:p w:rsidR="008F6FE4" w:rsidRDefault="00080B65">
      <w:pPr>
        <w:spacing w:line="560" w:lineRule="exact"/>
        <w:ind w:firstLineChars="300" w:firstLine="630"/>
        <w:rPr>
          <w:rFonts w:ascii="宋体" w:hAnsi="宋体"/>
          <w:szCs w:val="21"/>
        </w:rPr>
      </w:pPr>
      <w:bookmarkStart w:id="5" w:name="OLE_LINK6"/>
      <w:r>
        <w:rPr>
          <w:rFonts w:ascii="宋体" w:hAnsi="宋体" w:hint="eastAsia"/>
          <w:szCs w:val="21"/>
        </w:rPr>
        <w:t>备注：片区招生对象的界定：</w:t>
      </w:r>
    </w:p>
    <w:p w:rsidR="008F6FE4" w:rsidRDefault="00080B65">
      <w:pPr>
        <w:spacing w:line="560" w:lineRule="exact"/>
        <w:ind w:firstLineChars="221" w:firstLine="464"/>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）片区招生对象必须符合“两一致”，即适龄儿童与父（母）户口一致，实际居住地与户口所在地一致（指适龄儿童及其家长在其户口所在地招生片区内的房产是实际住所）。</w:t>
      </w:r>
    </w:p>
    <w:p w:rsidR="008F6FE4" w:rsidRDefault="00080B65">
      <w:pPr>
        <w:spacing w:line="560" w:lineRule="exact"/>
        <w:ind w:firstLineChars="221" w:firstLine="464"/>
        <w:rPr>
          <w:rFonts w:ascii="黑体" w:eastAsia="黑体" w:hAnsi="黑体" w:cs="黑体"/>
          <w:bCs/>
          <w:sz w:val="32"/>
          <w:szCs w:val="32"/>
        </w:rPr>
      </w:pPr>
      <w:r>
        <w:rPr>
          <w:rFonts w:ascii="宋体" w:hAnsi="宋体" w:hint="eastAsia"/>
          <w:szCs w:val="21"/>
        </w:rPr>
        <w:t>（</w:t>
      </w:r>
      <w:r>
        <w:rPr>
          <w:rFonts w:ascii="宋体" w:hAnsi="宋体" w:hint="eastAsia"/>
          <w:szCs w:val="21"/>
        </w:rPr>
        <w:t>2</w:t>
      </w:r>
      <w:r>
        <w:rPr>
          <w:rFonts w:ascii="宋体" w:hAnsi="宋体" w:hint="eastAsia"/>
          <w:szCs w:val="21"/>
        </w:rPr>
        <w:t>）片区内招生对象所落户口的截止日期为</w:t>
      </w:r>
      <w:r>
        <w:rPr>
          <w:rFonts w:ascii="宋体" w:hAnsi="宋体" w:hint="eastAsia"/>
          <w:szCs w:val="21"/>
        </w:rPr>
        <w:t>2</w:t>
      </w:r>
      <w:r>
        <w:rPr>
          <w:rFonts w:ascii="宋体" w:hAnsi="宋体" w:hint="eastAsia"/>
          <w:szCs w:val="21"/>
        </w:rPr>
        <w:t>021</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12</w:t>
      </w:r>
      <w:r>
        <w:rPr>
          <w:rFonts w:ascii="仿宋_GB2312" w:eastAsia="仿宋_GB2312" w:hAnsi="仿宋_GB2312" w:cs="仿宋_GB2312" w:hint="eastAsia"/>
          <w:szCs w:val="21"/>
        </w:rPr>
        <w:t>日</w:t>
      </w:r>
      <w:r>
        <w:rPr>
          <w:rFonts w:ascii="宋体" w:hAnsi="宋体" w:hint="eastAsia"/>
          <w:szCs w:val="21"/>
        </w:rPr>
        <w:t>。超过截止日期才取得户口的适龄儿童由区教育局统筹安排入学。</w:t>
      </w:r>
      <w:bookmarkEnd w:id="5"/>
    </w:p>
    <w:p w:rsidR="008F6FE4" w:rsidRDefault="008F6FE4">
      <w:pPr>
        <w:spacing w:line="440" w:lineRule="exact"/>
        <w:jc w:val="left"/>
        <w:rPr>
          <w:rFonts w:ascii="黑体" w:eastAsia="黑体" w:hAnsi="黑体" w:cs="黑体"/>
          <w:bCs/>
          <w:sz w:val="32"/>
          <w:szCs w:val="32"/>
        </w:rPr>
      </w:pPr>
    </w:p>
    <w:p w:rsidR="008F6FE4" w:rsidRDefault="00080B65">
      <w:pPr>
        <w:spacing w:line="440" w:lineRule="exact"/>
        <w:jc w:val="left"/>
        <w:rPr>
          <w:rFonts w:ascii="宋体" w:hAnsi="宋体"/>
          <w:b/>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w:t>
      </w:r>
    </w:p>
    <w:p w:rsidR="008F6FE4" w:rsidRDefault="00080B65">
      <w:pPr>
        <w:spacing w:beforeLines="50" w:before="159" w:afterLines="50" w:after="159" w:line="440" w:lineRule="exact"/>
        <w:jc w:val="center"/>
        <w:rPr>
          <w:rFonts w:ascii="黑体" w:eastAsia="黑体" w:hAnsi="黑体" w:cs="黑体"/>
          <w:bCs/>
          <w:sz w:val="36"/>
          <w:szCs w:val="36"/>
        </w:rPr>
      </w:pPr>
      <w:r>
        <w:rPr>
          <w:rFonts w:ascii="黑体" w:eastAsia="黑体" w:hAnsi="黑体" w:cs="黑体" w:hint="eastAsia"/>
          <w:bCs/>
          <w:sz w:val="36"/>
          <w:szCs w:val="36"/>
        </w:rPr>
        <w:t>202</w:t>
      </w:r>
      <w:r>
        <w:rPr>
          <w:rFonts w:ascii="黑体" w:eastAsia="黑体" w:hAnsi="黑体" w:cs="黑体" w:hint="eastAsia"/>
          <w:bCs/>
          <w:sz w:val="36"/>
          <w:szCs w:val="36"/>
        </w:rPr>
        <w:t>1</w:t>
      </w:r>
      <w:r>
        <w:rPr>
          <w:rFonts w:ascii="黑体" w:eastAsia="黑体" w:hAnsi="黑体" w:cs="黑体" w:hint="eastAsia"/>
          <w:bCs/>
          <w:sz w:val="36"/>
          <w:szCs w:val="36"/>
        </w:rPr>
        <w:t>年秋季湖里区公办小学一年级招生计划表</w:t>
      </w:r>
    </w:p>
    <w:tbl>
      <w:tblPr>
        <w:tblW w:w="8485" w:type="dxa"/>
        <w:tblInd w:w="93" w:type="dxa"/>
        <w:tblLayout w:type="fixed"/>
        <w:tblLook w:val="04A0" w:firstRow="1" w:lastRow="0" w:firstColumn="1" w:lastColumn="0" w:noHBand="0" w:noVBand="1"/>
      </w:tblPr>
      <w:tblGrid>
        <w:gridCol w:w="3983"/>
        <w:gridCol w:w="1485"/>
        <w:gridCol w:w="3017"/>
      </w:tblGrid>
      <w:tr w:rsidR="008F6FE4">
        <w:trPr>
          <w:trHeight w:val="342"/>
        </w:trPr>
        <w:tc>
          <w:tcPr>
            <w:tcW w:w="3983" w:type="dxa"/>
            <w:tcBorders>
              <w:top w:val="single" w:sz="4" w:space="0" w:color="auto"/>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b/>
                <w:bCs/>
                <w:kern w:val="0"/>
                <w:szCs w:val="21"/>
              </w:rPr>
            </w:pPr>
            <w:r>
              <w:rPr>
                <w:rFonts w:ascii="宋体" w:hAnsi="宋体" w:cs="宋体" w:hint="eastAsia"/>
                <w:b/>
                <w:bCs/>
                <w:kern w:val="0"/>
                <w:szCs w:val="21"/>
              </w:rPr>
              <w:t>学校</w:t>
            </w:r>
          </w:p>
        </w:tc>
        <w:tc>
          <w:tcPr>
            <w:tcW w:w="1485" w:type="dxa"/>
            <w:tcBorders>
              <w:top w:val="single" w:sz="4" w:space="0" w:color="auto"/>
              <w:left w:val="nil"/>
              <w:bottom w:val="single" w:sz="4" w:space="0" w:color="auto"/>
              <w:right w:val="single" w:sz="4" w:space="0" w:color="auto"/>
            </w:tcBorders>
            <w:vAlign w:val="center"/>
          </w:tcPr>
          <w:p w:rsidR="008F6FE4" w:rsidRDefault="00080B65">
            <w:pPr>
              <w:widowControl/>
              <w:spacing w:line="400" w:lineRule="exact"/>
              <w:jc w:val="center"/>
              <w:rPr>
                <w:rFonts w:ascii="宋体" w:hAnsi="宋体" w:cs="宋体"/>
                <w:b/>
                <w:bCs/>
                <w:kern w:val="0"/>
                <w:szCs w:val="21"/>
              </w:rPr>
            </w:pPr>
            <w:r>
              <w:rPr>
                <w:rFonts w:ascii="宋体" w:hAnsi="宋体" w:cs="宋体" w:hint="eastAsia"/>
                <w:b/>
                <w:bCs/>
                <w:kern w:val="0"/>
                <w:szCs w:val="21"/>
              </w:rPr>
              <w:t>一年级</w:t>
            </w:r>
          </w:p>
        </w:tc>
        <w:tc>
          <w:tcPr>
            <w:tcW w:w="3017" w:type="dxa"/>
            <w:tcBorders>
              <w:top w:val="single" w:sz="4" w:space="0" w:color="auto"/>
              <w:left w:val="nil"/>
              <w:bottom w:val="single" w:sz="4" w:space="0" w:color="auto"/>
              <w:right w:val="single" w:sz="4" w:space="0" w:color="auto"/>
            </w:tcBorders>
            <w:vAlign w:val="center"/>
          </w:tcPr>
          <w:p w:rsidR="008F6FE4" w:rsidRDefault="00080B65">
            <w:pPr>
              <w:widowControl/>
              <w:spacing w:line="400" w:lineRule="exact"/>
              <w:jc w:val="center"/>
              <w:rPr>
                <w:rFonts w:ascii="宋体" w:hAnsi="宋体" w:cs="宋体"/>
                <w:b/>
                <w:bCs/>
                <w:kern w:val="0"/>
                <w:szCs w:val="21"/>
              </w:rPr>
            </w:pPr>
            <w:r>
              <w:rPr>
                <w:rFonts w:ascii="宋体" w:hAnsi="宋体" w:cs="宋体" w:hint="eastAsia"/>
                <w:b/>
                <w:bCs/>
                <w:kern w:val="0"/>
                <w:szCs w:val="21"/>
              </w:rPr>
              <w:t>备注</w:t>
            </w:r>
          </w:p>
        </w:tc>
      </w:tr>
      <w:tr w:rsidR="008F6FE4">
        <w:trPr>
          <w:trHeight w:val="38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湖里中心小学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kern w:val="0"/>
                <w:szCs w:val="21"/>
                <w:lang w:bidi="ar"/>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37"/>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东渡小学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kern w:val="0"/>
                <w:szCs w:val="21"/>
                <w:lang w:bidi="ar"/>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5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华昌小学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kern w:val="0"/>
                <w:szCs w:val="21"/>
                <w:lang w:bidi="ar"/>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5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康乐小学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kern w:val="0"/>
                <w:szCs w:val="21"/>
                <w:lang w:bidi="ar"/>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67"/>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东渡第二小学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67"/>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康乐第二小学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6</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8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天安小学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kern w:val="0"/>
                <w:szCs w:val="21"/>
                <w:lang w:bidi="ar"/>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37"/>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高殿中心小学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kern w:val="0"/>
                <w:szCs w:val="21"/>
                <w:lang w:bidi="ar"/>
              </w:rPr>
              <w:t>6</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37"/>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高崎小学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kern w:val="0"/>
                <w:szCs w:val="21"/>
                <w:lang w:bidi="ar"/>
              </w:rPr>
              <w:t>2</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8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寨上小学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5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翔鹭小学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5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江头中心小学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6</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5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江头第三小学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8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湖里第二实验小学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6</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8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吕岭小学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3</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5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金尚小学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67"/>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乌石浦小学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07"/>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蔡塘学校</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6</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67"/>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szCs w:val="21"/>
              </w:rPr>
              <w:t>湖里实验小学教育集团</w:t>
            </w:r>
            <w:r>
              <w:rPr>
                <w:rFonts w:ascii="宋体" w:hAnsi="宋体" w:cs="宋体" w:hint="eastAsia"/>
                <w:szCs w:val="21"/>
              </w:rPr>
              <w:t>实小校</w:t>
            </w:r>
            <w:r>
              <w:rPr>
                <w:rFonts w:ascii="宋体" w:hAnsi="宋体" w:cs="宋体" w:hint="eastAsia"/>
                <w:szCs w:val="21"/>
              </w:rPr>
              <w:t>区</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6</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8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szCs w:val="21"/>
              </w:rPr>
              <w:t>湖里实验小学教育集团附小</w:t>
            </w:r>
            <w:r>
              <w:rPr>
                <w:rFonts w:ascii="宋体" w:hAnsi="宋体" w:cs="宋体" w:hint="eastAsia"/>
                <w:szCs w:val="21"/>
              </w:rPr>
              <w:t>校</w:t>
            </w:r>
            <w:r>
              <w:rPr>
                <w:rFonts w:ascii="宋体" w:hAnsi="宋体" w:cs="宋体" w:hint="eastAsia"/>
                <w:szCs w:val="21"/>
              </w:rPr>
              <w:t>区</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kern w:val="0"/>
                <w:szCs w:val="21"/>
                <w:lang w:bidi="ar"/>
              </w:rPr>
              <w:t>6</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38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梧桐实验学校</w:t>
            </w:r>
          </w:p>
        </w:tc>
        <w:tc>
          <w:tcPr>
            <w:tcW w:w="1485" w:type="dxa"/>
            <w:tcBorders>
              <w:top w:val="nil"/>
              <w:left w:val="nil"/>
              <w:bottom w:val="single" w:sz="4" w:space="0" w:color="auto"/>
              <w:right w:val="single" w:sz="4" w:space="0" w:color="auto"/>
            </w:tcBorders>
            <w:vAlign w:val="center"/>
          </w:tcPr>
          <w:p w:rsidR="008F6FE4" w:rsidRDefault="00080B65">
            <w:pPr>
              <w:widowControl/>
              <w:spacing w:line="400" w:lineRule="exact"/>
              <w:jc w:val="center"/>
              <w:rPr>
                <w:rFonts w:ascii="宋体" w:hAnsi="宋体" w:cs="宋体"/>
                <w:szCs w:val="21"/>
              </w:rPr>
            </w:pPr>
            <w:r>
              <w:rPr>
                <w:rFonts w:ascii="宋体" w:hAnsi="宋体" w:cs="宋体" w:hint="eastAsia"/>
                <w:szCs w:val="21"/>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41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安兜小学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41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湖里区教师进修学校第二附属小学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bCs/>
                <w:kern w:val="0"/>
                <w:szCs w:val="21"/>
              </w:rPr>
            </w:pPr>
          </w:p>
        </w:tc>
      </w:tr>
      <w:tr w:rsidR="008F6FE4">
        <w:trPr>
          <w:trHeight w:val="41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金山小学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412"/>
        </w:trPr>
        <w:tc>
          <w:tcPr>
            <w:tcW w:w="3983" w:type="dxa"/>
            <w:tcBorders>
              <w:top w:val="nil"/>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乐安小学</w:t>
            </w:r>
          </w:p>
        </w:tc>
        <w:tc>
          <w:tcPr>
            <w:tcW w:w="1485" w:type="dxa"/>
            <w:tcBorders>
              <w:top w:val="nil"/>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4</w:t>
            </w:r>
          </w:p>
        </w:tc>
        <w:tc>
          <w:tcPr>
            <w:tcW w:w="3017" w:type="dxa"/>
            <w:tcBorders>
              <w:top w:val="nil"/>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412"/>
        </w:trPr>
        <w:tc>
          <w:tcPr>
            <w:tcW w:w="3983" w:type="dxa"/>
            <w:tcBorders>
              <w:top w:val="single" w:sz="4" w:space="0" w:color="auto"/>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金林湾实验学校</w:t>
            </w:r>
          </w:p>
        </w:tc>
        <w:tc>
          <w:tcPr>
            <w:tcW w:w="1485" w:type="dxa"/>
            <w:tcBorders>
              <w:top w:val="single" w:sz="4" w:space="0" w:color="auto"/>
              <w:left w:val="nil"/>
              <w:bottom w:val="single" w:sz="4" w:space="0" w:color="auto"/>
              <w:right w:val="single" w:sz="4" w:space="0" w:color="auto"/>
            </w:tcBorders>
            <w:vAlign w:val="bottom"/>
          </w:tcPr>
          <w:p w:rsidR="008F6FE4" w:rsidRDefault="00080B65">
            <w:pPr>
              <w:widowControl/>
              <w:spacing w:line="400" w:lineRule="exact"/>
              <w:jc w:val="center"/>
              <w:textAlignment w:val="bottom"/>
              <w:rPr>
                <w:rFonts w:ascii="宋体" w:hAnsi="宋体" w:cs="宋体"/>
                <w:szCs w:val="21"/>
              </w:rPr>
            </w:pPr>
            <w:r>
              <w:rPr>
                <w:rFonts w:ascii="宋体" w:hAnsi="宋体" w:cs="宋体" w:hint="eastAsia"/>
                <w:szCs w:val="21"/>
              </w:rPr>
              <w:t>6</w:t>
            </w:r>
          </w:p>
        </w:tc>
        <w:tc>
          <w:tcPr>
            <w:tcW w:w="3017" w:type="dxa"/>
            <w:tcBorders>
              <w:top w:val="single" w:sz="4" w:space="0" w:color="auto"/>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412"/>
        </w:trPr>
        <w:tc>
          <w:tcPr>
            <w:tcW w:w="3983" w:type="dxa"/>
            <w:tcBorders>
              <w:top w:val="single" w:sz="4" w:space="0" w:color="auto"/>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金安小学</w:t>
            </w:r>
          </w:p>
        </w:tc>
        <w:tc>
          <w:tcPr>
            <w:tcW w:w="1485" w:type="dxa"/>
            <w:tcBorders>
              <w:top w:val="single" w:sz="4" w:space="0" w:color="auto"/>
              <w:left w:val="nil"/>
              <w:bottom w:val="single" w:sz="4" w:space="0" w:color="auto"/>
              <w:right w:val="single" w:sz="4" w:space="0" w:color="auto"/>
            </w:tcBorders>
            <w:vAlign w:val="center"/>
          </w:tcPr>
          <w:p w:rsidR="008F6FE4" w:rsidRDefault="00080B65">
            <w:pPr>
              <w:widowControl/>
              <w:spacing w:line="400" w:lineRule="exact"/>
              <w:jc w:val="center"/>
              <w:textAlignment w:val="bottom"/>
              <w:rPr>
                <w:rFonts w:ascii="宋体" w:hAnsi="宋体" w:cs="宋体"/>
                <w:szCs w:val="21"/>
              </w:rPr>
            </w:pPr>
            <w:r>
              <w:rPr>
                <w:rFonts w:ascii="宋体" w:hAnsi="宋体" w:cs="宋体" w:hint="eastAsia"/>
                <w:kern w:val="0"/>
                <w:szCs w:val="21"/>
                <w:lang w:bidi="ar"/>
              </w:rPr>
              <w:t>6</w:t>
            </w:r>
          </w:p>
        </w:tc>
        <w:tc>
          <w:tcPr>
            <w:tcW w:w="3017" w:type="dxa"/>
            <w:tcBorders>
              <w:top w:val="single" w:sz="4" w:space="0" w:color="auto"/>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412"/>
        </w:trPr>
        <w:tc>
          <w:tcPr>
            <w:tcW w:w="3983" w:type="dxa"/>
            <w:tcBorders>
              <w:top w:val="single" w:sz="4" w:space="0" w:color="auto"/>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龙湫亭实验学校</w:t>
            </w:r>
          </w:p>
        </w:tc>
        <w:tc>
          <w:tcPr>
            <w:tcW w:w="1485" w:type="dxa"/>
            <w:tcBorders>
              <w:top w:val="single" w:sz="4" w:space="0" w:color="auto"/>
              <w:left w:val="nil"/>
              <w:bottom w:val="single" w:sz="4" w:space="0" w:color="auto"/>
              <w:right w:val="single" w:sz="4" w:space="0" w:color="auto"/>
            </w:tcBorders>
            <w:vAlign w:val="center"/>
          </w:tcPr>
          <w:p w:rsidR="008F6FE4" w:rsidRDefault="00080B65">
            <w:pPr>
              <w:widowControl/>
              <w:spacing w:line="400" w:lineRule="exact"/>
              <w:jc w:val="center"/>
              <w:textAlignment w:val="bottom"/>
              <w:rPr>
                <w:rFonts w:ascii="宋体" w:hAnsi="宋体" w:cs="宋体"/>
                <w:kern w:val="0"/>
                <w:szCs w:val="21"/>
                <w:lang w:bidi="ar"/>
              </w:rPr>
            </w:pPr>
            <w:r>
              <w:rPr>
                <w:rFonts w:ascii="宋体" w:hAnsi="宋体" w:cs="宋体" w:hint="eastAsia"/>
                <w:kern w:val="0"/>
                <w:szCs w:val="21"/>
                <w:lang w:bidi="ar"/>
              </w:rPr>
              <w:t>4</w:t>
            </w:r>
          </w:p>
        </w:tc>
        <w:tc>
          <w:tcPr>
            <w:tcW w:w="3017" w:type="dxa"/>
            <w:tcBorders>
              <w:top w:val="single" w:sz="4" w:space="0" w:color="auto"/>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r w:rsidR="008F6FE4">
        <w:trPr>
          <w:trHeight w:val="412"/>
        </w:trPr>
        <w:tc>
          <w:tcPr>
            <w:tcW w:w="3983" w:type="dxa"/>
            <w:tcBorders>
              <w:top w:val="single" w:sz="4" w:space="0" w:color="auto"/>
              <w:left w:val="single" w:sz="4" w:space="0" w:color="auto"/>
              <w:bottom w:val="single" w:sz="4" w:space="0" w:color="auto"/>
              <w:right w:val="single" w:sz="4" w:space="0" w:color="auto"/>
            </w:tcBorders>
            <w:vAlign w:val="center"/>
          </w:tcPr>
          <w:p w:rsidR="008F6FE4" w:rsidRDefault="00080B65">
            <w:pPr>
              <w:widowControl/>
              <w:spacing w:line="400" w:lineRule="exact"/>
              <w:jc w:val="center"/>
              <w:rPr>
                <w:rFonts w:ascii="宋体" w:hAnsi="宋体" w:cs="宋体"/>
                <w:kern w:val="0"/>
                <w:szCs w:val="21"/>
              </w:rPr>
            </w:pPr>
            <w:r>
              <w:rPr>
                <w:rFonts w:ascii="宋体" w:hAnsi="宋体" w:cs="宋体" w:hint="eastAsia"/>
                <w:kern w:val="0"/>
                <w:szCs w:val="21"/>
              </w:rPr>
              <w:t>合计</w:t>
            </w:r>
          </w:p>
        </w:tc>
        <w:tc>
          <w:tcPr>
            <w:tcW w:w="1485" w:type="dxa"/>
            <w:tcBorders>
              <w:top w:val="single" w:sz="4" w:space="0" w:color="auto"/>
              <w:left w:val="nil"/>
              <w:bottom w:val="single" w:sz="4" w:space="0" w:color="auto"/>
              <w:right w:val="single" w:sz="4" w:space="0" w:color="auto"/>
            </w:tcBorders>
            <w:vAlign w:val="center"/>
          </w:tcPr>
          <w:p w:rsidR="008F6FE4" w:rsidRDefault="00080B65">
            <w:pPr>
              <w:widowControl/>
              <w:spacing w:line="400" w:lineRule="exact"/>
              <w:jc w:val="center"/>
              <w:rPr>
                <w:rFonts w:ascii="宋体" w:hAnsi="宋体" w:cs="宋体"/>
                <w:szCs w:val="21"/>
              </w:rPr>
            </w:pPr>
            <w:r>
              <w:rPr>
                <w:rFonts w:ascii="宋体" w:hAnsi="宋体" w:cs="宋体" w:hint="eastAsia"/>
                <w:szCs w:val="21"/>
              </w:rPr>
              <w:t>127</w:t>
            </w:r>
          </w:p>
        </w:tc>
        <w:tc>
          <w:tcPr>
            <w:tcW w:w="3017" w:type="dxa"/>
            <w:tcBorders>
              <w:top w:val="single" w:sz="4" w:space="0" w:color="auto"/>
              <w:left w:val="nil"/>
              <w:bottom w:val="single" w:sz="4" w:space="0" w:color="auto"/>
              <w:right w:val="single" w:sz="4" w:space="0" w:color="auto"/>
            </w:tcBorders>
            <w:vAlign w:val="center"/>
          </w:tcPr>
          <w:p w:rsidR="008F6FE4" w:rsidRDefault="008F6FE4">
            <w:pPr>
              <w:widowControl/>
              <w:spacing w:line="400" w:lineRule="exact"/>
              <w:jc w:val="center"/>
              <w:rPr>
                <w:rFonts w:ascii="宋体" w:hAnsi="宋体" w:cs="宋体"/>
                <w:kern w:val="0"/>
                <w:szCs w:val="21"/>
              </w:rPr>
            </w:pPr>
          </w:p>
        </w:tc>
      </w:tr>
    </w:tbl>
    <w:p w:rsidR="008F6FE4" w:rsidRDefault="008F6FE4">
      <w:pPr>
        <w:spacing w:line="440" w:lineRule="exact"/>
        <w:jc w:val="left"/>
        <w:rPr>
          <w:rFonts w:ascii="黑体" w:eastAsia="黑体" w:hAnsi="黑体" w:cs="黑体"/>
          <w:bCs/>
          <w:sz w:val="32"/>
          <w:szCs w:val="32"/>
        </w:rPr>
      </w:pPr>
    </w:p>
    <w:p w:rsidR="008F6FE4" w:rsidRDefault="00080B65">
      <w:pPr>
        <w:spacing w:line="440" w:lineRule="exact"/>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3</w:t>
      </w:r>
    </w:p>
    <w:p w:rsidR="008F6FE4" w:rsidRDefault="00080B65">
      <w:pPr>
        <w:spacing w:beforeLines="50" w:before="159" w:afterLines="50" w:after="159" w:line="440" w:lineRule="exact"/>
        <w:jc w:val="center"/>
        <w:rPr>
          <w:rFonts w:ascii="黑体" w:eastAsia="黑体" w:hAnsi="黑体" w:cs="黑体"/>
          <w:kern w:val="0"/>
          <w:sz w:val="36"/>
          <w:szCs w:val="36"/>
        </w:rPr>
      </w:pPr>
      <w:r>
        <w:rPr>
          <w:rFonts w:ascii="黑体" w:eastAsia="黑体" w:hAnsi="黑体" w:cs="黑体" w:hint="eastAsia"/>
          <w:kern w:val="0"/>
          <w:sz w:val="36"/>
          <w:szCs w:val="36"/>
        </w:rPr>
        <w:t>202</w:t>
      </w:r>
      <w:r>
        <w:rPr>
          <w:rFonts w:ascii="黑体" w:eastAsia="黑体" w:hAnsi="黑体" w:cs="黑体" w:hint="eastAsia"/>
          <w:kern w:val="0"/>
          <w:sz w:val="36"/>
          <w:szCs w:val="36"/>
        </w:rPr>
        <w:t>1</w:t>
      </w:r>
      <w:r>
        <w:rPr>
          <w:rFonts w:ascii="黑体" w:eastAsia="黑体" w:hAnsi="黑体" w:cs="黑体" w:hint="eastAsia"/>
          <w:kern w:val="0"/>
          <w:sz w:val="36"/>
          <w:szCs w:val="36"/>
        </w:rPr>
        <w:t>年秋季小学招生</w:t>
      </w:r>
    </w:p>
    <w:p w:rsidR="008F6FE4" w:rsidRDefault="00080B65">
      <w:pPr>
        <w:spacing w:beforeLines="50" w:before="159" w:afterLines="50" w:after="159" w:line="440" w:lineRule="exact"/>
        <w:jc w:val="center"/>
        <w:rPr>
          <w:rFonts w:ascii="黑体" w:eastAsia="黑体" w:hAnsi="黑体" w:cs="黑体"/>
          <w:kern w:val="0"/>
          <w:sz w:val="36"/>
          <w:szCs w:val="36"/>
        </w:rPr>
      </w:pPr>
      <w:r>
        <w:rPr>
          <w:rFonts w:ascii="黑体" w:eastAsia="黑体" w:hAnsi="黑体" w:cs="黑体" w:hint="eastAsia"/>
          <w:kern w:val="0"/>
          <w:sz w:val="36"/>
          <w:szCs w:val="36"/>
        </w:rPr>
        <w:t>湖里区政策性照顾对象适龄子女相关证明材料</w:t>
      </w:r>
    </w:p>
    <w:p w:rsidR="008F6FE4" w:rsidRDefault="00080B65">
      <w:pPr>
        <w:pStyle w:val="p0"/>
        <w:spacing w:line="360" w:lineRule="auto"/>
        <w:ind w:firstLineChars="200" w:firstLine="422"/>
        <w:rPr>
          <w:rFonts w:ascii="宋体" w:hAnsi="宋体"/>
          <w:b/>
          <w:bCs/>
          <w:sz w:val="21"/>
          <w:szCs w:val="21"/>
        </w:rPr>
      </w:pPr>
      <w:r>
        <w:rPr>
          <w:rFonts w:ascii="宋体" w:hAnsi="宋体" w:hint="eastAsia"/>
          <w:b/>
          <w:bCs/>
          <w:sz w:val="21"/>
          <w:szCs w:val="21"/>
        </w:rPr>
        <w:t>一．在湖里区居住的台湾适龄儿童</w:t>
      </w:r>
    </w:p>
    <w:p w:rsidR="008F6FE4" w:rsidRDefault="00080B65">
      <w:pPr>
        <w:widowControl/>
        <w:spacing w:line="360" w:lineRule="auto"/>
        <w:ind w:firstLineChars="181" w:firstLine="380"/>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适龄儿童家长在厦购房置业或工作的证明材料；</w:t>
      </w:r>
    </w:p>
    <w:p w:rsidR="008F6FE4" w:rsidRDefault="00080B65">
      <w:pPr>
        <w:widowControl/>
        <w:spacing w:line="360" w:lineRule="auto"/>
        <w:ind w:firstLineChars="181" w:firstLine="380"/>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适龄儿童</w:t>
      </w:r>
      <w:r>
        <w:rPr>
          <w:rFonts w:ascii="宋体" w:hAnsi="宋体" w:cs="宋体" w:hint="eastAsia"/>
          <w:kern w:val="0"/>
          <w:szCs w:val="21"/>
        </w:rPr>
        <w:t>本人</w:t>
      </w:r>
      <w:r>
        <w:rPr>
          <w:rFonts w:ascii="宋体" w:hAnsi="宋体" w:cs="宋体" w:hint="eastAsia"/>
          <w:kern w:val="0"/>
          <w:szCs w:val="21"/>
        </w:rPr>
        <w:t>及父</w:t>
      </w:r>
      <w:r>
        <w:rPr>
          <w:rFonts w:ascii="宋体" w:hAnsi="宋体" w:cs="宋体" w:hint="eastAsia"/>
          <w:kern w:val="0"/>
          <w:szCs w:val="21"/>
        </w:rPr>
        <w:t>亲（母亲）</w:t>
      </w:r>
      <w:r>
        <w:rPr>
          <w:rFonts w:ascii="宋体" w:hAnsi="宋体" w:cs="宋体" w:hint="eastAsia"/>
          <w:kern w:val="0"/>
          <w:szCs w:val="21"/>
        </w:rPr>
        <w:t>的身份证明或台湾居民</w:t>
      </w:r>
      <w:r>
        <w:rPr>
          <w:rFonts w:ascii="宋体" w:hAnsi="宋体" w:cs="宋体" w:hint="eastAsia"/>
          <w:kern w:val="0"/>
          <w:szCs w:val="21"/>
        </w:rPr>
        <w:t>《</w:t>
      </w:r>
      <w:r>
        <w:rPr>
          <w:rFonts w:ascii="宋体" w:hAnsi="宋体" w:cs="宋体" w:hint="eastAsia"/>
          <w:kern w:val="0"/>
          <w:szCs w:val="21"/>
        </w:rPr>
        <w:t>来往大陆通行证》；</w:t>
      </w:r>
    </w:p>
    <w:p w:rsidR="008F6FE4" w:rsidRDefault="00080B65">
      <w:pPr>
        <w:widowControl/>
        <w:spacing w:line="360" w:lineRule="auto"/>
        <w:ind w:firstLineChars="181" w:firstLine="380"/>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我市公安部门签发的适龄儿童</w:t>
      </w:r>
      <w:r>
        <w:rPr>
          <w:rFonts w:ascii="宋体" w:hAnsi="宋体" w:cs="宋体" w:hint="eastAsia"/>
          <w:kern w:val="0"/>
          <w:szCs w:val="21"/>
        </w:rPr>
        <w:t>本人</w:t>
      </w:r>
      <w:r>
        <w:rPr>
          <w:rFonts w:ascii="宋体" w:hAnsi="宋体" w:cs="宋体" w:hint="eastAsia"/>
          <w:kern w:val="0"/>
          <w:szCs w:val="21"/>
        </w:rPr>
        <w:t>及其父亲（母亲</w:t>
      </w:r>
      <w:r>
        <w:rPr>
          <w:rFonts w:ascii="宋体" w:hAnsi="宋体" w:cs="宋体" w:hint="eastAsia"/>
          <w:kern w:val="0"/>
          <w:szCs w:val="21"/>
        </w:rPr>
        <w:t>)</w:t>
      </w:r>
      <w:r>
        <w:rPr>
          <w:rFonts w:ascii="宋体" w:hAnsi="宋体" w:cs="宋体" w:hint="eastAsia"/>
          <w:kern w:val="0"/>
          <w:szCs w:val="21"/>
        </w:rPr>
        <w:t>在湖里区居住的《台湾居民居住证》或《华侨港澳台同胞临时住宿登记表》原件及复印件。</w:t>
      </w:r>
    </w:p>
    <w:p w:rsidR="008F6FE4" w:rsidRDefault="00080B65">
      <w:pPr>
        <w:widowControl/>
        <w:spacing w:line="360" w:lineRule="auto"/>
        <w:ind w:firstLineChars="181" w:firstLine="380"/>
        <w:rPr>
          <w:rFonts w:ascii="宋体" w:hAnsi="宋体" w:cs="宋体"/>
          <w:kern w:val="0"/>
          <w:szCs w:val="21"/>
        </w:rPr>
      </w:pPr>
      <w:r>
        <w:rPr>
          <w:rFonts w:ascii="宋体" w:hAnsi="宋体" w:cs="宋体" w:hint="eastAsia"/>
          <w:kern w:val="0"/>
          <w:szCs w:val="21"/>
        </w:rPr>
        <w:t>备注：</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10</w:t>
      </w:r>
      <w:r>
        <w:rPr>
          <w:rFonts w:ascii="宋体" w:hAnsi="宋体" w:cs="宋体" w:hint="eastAsia"/>
          <w:kern w:val="0"/>
          <w:szCs w:val="21"/>
        </w:rPr>
        <w:t>日至</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日期间，符合入学条件的适龄儿童家长通过“厦门市台联”微信公众号“就学备案”入口申报相关信息。也可同时关注市台港澳办“台港澳</w:t>
      </w:r>
      <w:r>
        <w:rPr>
          <w:rFonts w:ascii="宋体" w:hAnsi="宋体" w:cs="宋体" w:hint="eastAsia"/>
          <w:kern w:val="0"/>
          <w:szCs w:val="21"/>
        </w:rPr>
        <w:t>e</w:t>
      </w:r>
      <w:r>
        <w:rPr>
          <w:rFonts w:ascii="宋体" w:hAnsi="宋体" w:cs="宋体" w:hint="eastAsia"/>
          <w:kern w:val="0"/>
          <w:szCs w:val="21"/>
        </w:rPr>
        <w:t>鹭通”微信公众号了解相关政策。</w:t>
      </w:r>
    </w:p>
    <w:p w:rsidR="008F6FE4" w:rsidRDefault="00080B65">
      <w:pPr>
        <w:pStyle w:val="p0"/>
        <w:spacing w:line="360" w:lineRule="auto"/>
        <w:ind w:firstLineChars="181" w:firstLine="382"/>
        <w:rPr>
          <w:rFonts w:ascii="宋体" w:hAnsi="宋体"/>
          <w:b/>
          <w:bCs/>
          <w:sz w:val="21"/>
          <w:szCs w:val="21"/>
        </w:rPr>
      </w:pPr>
      <w:r>
        <w:rPr>
          <w:rFonts w:ascii="宋体" w:hAnsi="宋体" w:hint="eastAsia"/>
          <w:b/>
          <w:bCs/>
          <w:sz w:val="21"/>
          <w:szCs w:val="21"/>
        </w:rPr>
        <w:t>二、在湖里区居住的港澳适龄儿童</w:t>
      </w:r>
    </w:p>
    <w:p w:rsidR="008F6FE4" w:rsidRDefault="00080B65">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适龄儿童家长在厦购房置业或工作的证明材料；</w:t>
      </w:r>
    </w:p>
    <w:p w:rsidR="008F6FE4" w:rsidRDefault="00080B65">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适龄儿童</w:t>
      </w:r>
      <w:r>
        <w:rPr>
          <w:rFonts w:ascii="宋体" w:hAnsi="宋体" w:cs="宋体" w:hint="eastAsia"/>
          <w:kern w:val="0"/>
          <w:szCs w:val="21"/>
        </w:rPr>
        <w:t>本人及其父亲（母亲）身份证明：持</w:t>
      </w:r>
      <w:r>
        <w:rPr>
          <w:rFonts w:ascii="宋体" w:hAnsi="宋体" w:cs="宋体" w:hint="eastAsia"/>
          <w:kern w:val="0"/>
          <w:szCs w:val="21"/>
        </w:rPr>
        <w:t>有效</w:t>
      </w:r>
      <w:r>
        <w:rPr>
          <w:rFonts w:ascii="宋体" w:hAnsi="宋体" w:cs="宋体" w:hint="eastAsia"/>
          <w:kern w:val="0"/>
          <w:szCs w:val="21"/>
        </w:rPr>
        <w:t>的</w:t>
      </w:r>
      <w:r>
        <w:rPr>
          <w:rFonts w:ascii="宋体" w:hAnsi="宋体" w:cs="宋体" w:hint="eastAsia"/>
          <w:kern w:val="0"/>
          <w:szCs w:val="21"/>
        </w:rPr>
        <w:t>《港澳居民来往内地通行证》和《港澳居民身份证》</w:t>
      </w:r>
      <w:r>
        <w:rPr>
          <w:rFonts w:ascii="宋体" w:hAnsi="宋体" w:cs="宋体" w:hint="eastAsia"/>
          <w:kern w:val="0"/>
          <w:szCs w:val="21"/>
        </w:rPr>
        <w:t>或户口本</w:t>
      </w:r>
      <w:r>
        <w:rPr>
          <w:rFonts w:ascii="宋体" w:hAnsi="宋体" w:cs="宋体" w:hint="eastAsia"/>
          <w:kern w:val="0"/>
          <w:szCs w:val="21"/>
        </w:rPr>
        <w:t>原件及复印件；</w:t>
      </w:r>
    </w:p>
    <w:p w:rsidR="008F6FE4" w:rsidRDefault="00080B65">
      <w:pPr>
        <w:widowControl/>
        <w:spacing w:line="360" w:lineRule="auto"/>
        <w:ind w:firstLineChars="200" w:firstLine="420"/>
        <w:jc w:val="left"/>
        <w:rPr>
          <w:rFonts w:ascii="宋体" w:hAnsi="宋体" w:cs="宋体"/>
          <w:kern w:val="0"/>
          <w:szCs w:val="21"/>
          <w:shd w:val="clear" w:color="auto" w:fill="FFFFFF"/>
        </w:rPr>
      </w:pPr>
      <w:r>
        <w:rPr>
          <w:rFonts w:ascii="宋体" w:hAnsi="宋体" w:cs="宋体" w:hint="eastAsia"/>
          <w:kern w:val="0"/>
          <w:szCs w:val="21"/>
        </w:rPr>
        <w:t>3.</w:t>
      </w:r>
      <w:r>
        <w:rPr>
          <w:rFonts w:ascii="宋体" w:hAnsi="宋体" w:cs="宋体" w:hint="eastAsia"/>
          <w:kern w:val="0"/>
          <w:szCs w:val="21"/>
        </w:rPr>
        <w:t>我</w:t>
      </w:r>
      <w:r>
        <w:rPr>
          <w:rFonts w:ascii="宋体" w:hAnsi="宋体" w:cs="宋体" w:hint="eastAsia"/>
          <w:kern w:val="0"/>
          <w:szCs w:val="21"/>
          <w:shd w:val="clear" w:color="auto" w:fill="FFFFFF"/>
        </w:rPr>
        <w:t>市公安部门签发的</w:t>
      </w:r>
      <w:r>
        <w:rPr>
          <w:rFonts w:ascii="宋体" w:hAnsi="宋体" w:cs="宋体" w:hint="eastAsia"/>
          <w:kern w:val="0"/>
          <w:szCs w:val="21"/>
        </w:rPr>
        <w:t>适龄儿童</w:t>
      </w:r>
      <w:r>
        <w:rPr>
          <w:rFonts w:ascii="宋体" w:hAnsi="宋体" w:cs="宋体" w:hint="eastAsia"/>
          <w:kern w:val="0"/>
          <w:szCs w:val="21"/>
        </w:rPr>
        <w:t>本人</w:t>
      </w:r>
      <w:r>
        <w:rPr>
          <w:rFonts w:ascii="宋体" w:hAnsi="宋体" w:cs="宋体" w:hint="eastAsia"/>
          <w:kern w:val="0"/>
          <w:szCs w:val="21"/>
          <w:shd w:val="clear" w:color="auto" w:fill="FFFFFF"/>
        </w:rPr>
        <w:t>及其父亲（母亲</w:t>
      </w:r>
      <w:r>
        <w:rPr>
          <w:rFonts w:ascii="宋体" w:hAnsi="宋体" w:cs="宋体" w:hint="eastAsia"/>
          <w:kern w:val="0"/>
          <w:szCs w:val="21"/>
          <w:shd w:val="clear" w:color="auto" w:fill="FFFFFF"/>
        </w:rPr>
        <w:t>)</w:t>
      </w:r>
      <w:r>
        <w:rPr>
          <w:rFonts w:ascii="宋体" w:hAnsi="宋体" w:cs="宋体" w:hint="eastAsia"/>
          <w:kern w:val="0"/>
          <w:szCs w:val="21"/>
          <w:shd w:val="clear" w:color="auto" w:fill="FFFFFF"/>
        </w:rPr>
        <w:t>在湖里区居住的《香港居民居住证》、《澳门居民居住证》或《华侨港澳台同胞临时住宿登记表》原件及复印件；</w:t>
      </w:r>
    </w:p>
    <w:p w:rsidR="008F6FE4" w:rsidRDefault="00080B65">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w:t>
      </w:r>
      <w:r>
        <w:rPr>
          <w:rFonts w:ascii="宋体" w:hAnsi="宋体" w:cs="宋体" w:hint="eastAsia"/>
          <w:kern w:val="0"/>
          <w:szCs w:val="21"/>
        </w:rPr>
        <w:t>香港和澳门特别行政区居民适龄儿童其父母均非香港、澳门特别行政区居民且均非本市户籍的，应提供父亲（母亲）在厦务工、居住和参加我市社会保险的证明。</w:t>
      </w:r>
    </w:p>
    <w:p w:rsidR="008F6FE4" w:rsidRDefault="00080B65">
      <w:pPr>
        <w:pStyle w:val="p0"/>
        <w:spacing w:line="360" w:lineRule="auto"/>
        <w:ind w:firstLineChars="200" w:firstLine="422"/>
        <w:rPr>
          <w:rFonts w:ascii="宋体" w:hAnsi="宋体"/>
          <w:b/>
          <w:bCs/>
          <w:sz w:val="21"/>
          <w:szCs w:val="21"/>
        </w:rPr>
      </w:pPr>
      <w:r>
        <w:rPr>
          <w:rFonts w:ascii="宋体" w:hAnsi="宋体" w:hint="eastAsia"/>
          <w:b/>
          <w:bCs/>
          <w:sz w:val="21"/>
          <w:szCs w:val="21"/>
        </w:rPr>
        <w:t>三、在湖里区居住的华侨适龄儿童</w:t>
      </w:r>
    </w:p>
    <w:p w:rsidR="008F6FE4" w:rsidRDefault="00080B65">
      <w:pPr>
        <w:widowControl/>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适龄儿童家长在厦购房置业或工作的证明材料；</w:t>
      </w:r>
    </w:p>
    <w:p w:rsidR="008F6FE4" w:rsidRDefault="00080B65">
      <w:pPr>
        <w:widowControl/>
        <w:spacing w:line="360" w:lineRule="auto"/>
        <w:ind w:firstLineChars="200" w:firstLine="420"/>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《华侨身份证明》（区侨办开具）；</w:t>
      </w:r>
    </w:p>
    <w:p w:rsidR="008F6FE4" w:rsidRDefault="00080B65">
      <w:pPr>
        <w:widowControl/>
        <w:spacing w:line="360" w:lineRule="auto"/>
        <w:ind w:firstLineChars="200" w:firstLine="420"/>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适龄儿童</w:t>
      </w:r>
      <w:r>
        <w:rPr>
          <w:rFonts w:ascii="宋体" w:hAnsi="宋体" w:cs="宋体" w:hint="eastAsia"/>
          <w:kern w:val="0"/>
          <w:szCs w:val="21"/>
        </w:rPr>
        <w:t>本人</w:t>
      </w:r>
      <w:r>
        <w:rPr>
          <w:rFonts w:ascii="宋体" w:hAnsi="宋体" w:cs="宋体" w:hint="eastAsia"/>
          <w:kern w:val="0"/>
          <w:szCs w:val="21"/>
        </w:rPr>
        <w:t>及</w:t>
      </w:r>
      <w:r>
        <w:rPr>
          <w:rFonts w:ascii="宋体" w:hAnsi="宋体" w:cs="宋体" w:hint="eastAsia"/>
          <w:kern w:val="0"/>
          <w:szCs w:val="21"/>
        </w:rPr>
        <w:t>其</w:t>
      </w:r>
      <w:r>
        <w:rPr>
          <w:rFonts w:ascii="宋体" w:hAnsi="宋体" w:cs="宋体" w:hint="eastAsia"/>
          <w:kern w:val="0"/>
          <w:szCs w:val="21"/>
        </w:rPr>
        <w:t>父母或</w:t>
      </w:r>
      <w:r>
        <w:rPr>
          <w:rFonts w:ascii="宋体" w:hAnsi="宋体" w:cs="宋体" w:hint="eastAsia"/>
          <w:kern w:val="0"/>
          <w:szCs w:val="21"/>
        </w:rPr>
        <w:t>其他</w:t>
      </w:r>
      <w:r>
        <w:rPr>
          <w:rFonts w:ascii="宋体" w:hAnsi="宋体" w:cs="宋体" w:hint="eastAsia"/>
          <w:kern w:val="0"/>
          <w:szCs w:val="21"/>
        </w:rPr>
        <w:t>法定监护人的身份证明或护照；</w:t>
      </w:r>
    </w:p>
    <w:p w:rsidR="008F6FE4" w:rsidRDefault="00080B65">
      <w:pPr>
        <w:widowControl/>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rPr>
        <w:t>4.</w:t>
      </w:r>
      <w:r>
        <w:rPr>
          <w:rFonts w:ascii="宋体" w:hAnsi="宋体" w:cs="宋体" w:hint="eastAsia"/>
          <w:kern w:val="0"/>
          <w:szCs w:val="21"/>
        </w:rPr>
        <w:t>我市公安部门签发的适龄儿童</w:t>
      </w:r>
      <w:r>
        <w:rPr>
          <w:rFonts w:ascii="宋体" w:hAnsi="宋体" w:cs="宋体" w:hint="eastAsia"/>
          <w:kern w:val="0"/>
          <w:szCs w:val="21"/>
        </w:rPr>
        <w:t>本人</w:t>
      </w:r>
      <w:r>
        <w:rPr>
          <w:rFonts w:ascii="宋体" w:hAnsi="宋体" w:cs="宋体" w:hint="eastAsia"/>
          <w:kern w:val="0"/>
          <w:szCs w:val="21"/>
        </w:rPr>
        <w:t>及其父亲（母亲</w:t>
      </w:r>
      <w:r>
        <w:rPr>
          <w:rFonts w:ascii="宋体" w:hAnsi="宋体" w:cs="宋体" w:hint="eastAsia"/>
          <w:kern w:val="0"/>
          <w:szCs w:val="21"/>
        </w:rPr>
        <w:t>)</w:t>
      </w:r>
      <w:r>
        <w:rPr>
          <w:rFonts w:ascii="宋体" w:hAnsi="宋体" w:cs="宋体" w:hint="eastAsia"/>
          <w:kern w:val="0"/>
          <w:szCs w:val="21"/>
        </w:rPr>
        <w:t>在湖里区居住的《华</w:t>
      </w:r>
      <w:r>
        <w:rPr>
          <w:rFonts w:ascii="宋体" w:hAnsi="宋体" w:cs="宋体" w:hint="eastAsia"/>
          <w:kern w:val="0"/>
          <w:szCs w:val="21"/>
        </w:rPr>
        <w:t>侨港澳台同胞临时住宿登记表》原件及复印件。</w:t>
      </w:r>
    </w:p>
    <w:p w:rsidR="008F6FE4" w:rsidRDefault="00080B65">
      <w:pPr>
        <w:pStyle w:val="p0"/>
        <w:spacing w:line="360" w:lineRule="auto"/>
        <w:ind w:firstLineChars="200" w:firstLine="422"/>
        <w:rPr>
          <w:rFonts w:ascii="宋体" w:hAnsi="宋体"/>
          <w:b/>
          <w:bCs/>
          <w:sz w:val="21"/>
          <w:szCs w:val="21"/>
        </w:rPr>
      </w:pPr>
      <w:r>
        <w:rPr>
          <w:rFonts w:ascii="宋体" w:hAnsi="宋体" w:hint="eastAsia"/>
          <w:b/>
          <w:bCs/>
          <w:sz w:val="21"/>
          <w:szCs w:val="21"/>
        </w:rPr>
        <w:t>四、在湖里区居住的外籍适龄儿童</w:t>
      </w:r>
    </w:p>
    <w:p w:rsidR="008F6FE4" w:rsidRDefault="00080B65">
      <w:pPr>
        <w:widowControl/>
        <w:spacing w:line="360" w:lineRule="auto"/>
        <w:ind w:firstLineChars="200" w:firstLine="420"/>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适龄儿童家长</w:t>
      </w:r>
      <w:r>
        <w:rPr>
          <w:rFonts w:ascii="宋体" w:hAnsi="宋体" w:cs="宋体" w:hint="eastAsia"/>
          <w:kern w:val="0"/>
          <w:szCs w:val="21"/>
        </w:rPr>
        <w:t>在厦投资置业或工作证明；</w:t>
      </w:r>
    </w:p>
    <w:p w:rsidR="008F6FE4" w:rsidRDefault="00080B65">
      <w:pPr>
        <w:widowControl/>
        <w:spacing w:line="360" w:lineRule="auto"/>
        <w:ind w:firstLineChars="200" w:firstLine="420"/>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适龄儿童本人</w:t>
      </w:r>
      <w:r>
        <w:rPr>
          <w:rFonts w:ascii="宋体" w:hAnsi="宋体" w:cs="宋体" w:hint="eastAsia"/>
          <w:kern w:val="0"/>
          <w:szCs w:val="21"/>
        </w:rPr>
        <w:t>有效</w:t>
      </w:r>
      <w:r>
        <w:rPr>
          <w:rFonts w:ascii="宋体" w:hAnsi="宋体" w:cs="宋体" w:hint="eastAsia"/>
          <w:kern w:val="0"/>
          <w:szCs w:val="21"/>
        </w:rPr>
        <w:t>外国</w:t>
      </w:r>
      <w:r>
        <w:rPr>
          <w:rFonts w:ascii="宋体" w:hAnsi="宋体" w:cs="宋体" w:hint="eastAsia"/>
          <w:kern w:val="0"/>
          <w:szCs w:val="21"/>
        </w:rPr>
        <w:t>护照和</w:t>
      </w:r>
      <w:r>
        <w:rPr>
          <w:rFonts w:ascii="宋体" w:hAnsi="宋体" w:cs="宋体" w:hint="eastAsia"/>
          <w:kern w:val="0"/>
          <w:szCs w:val="21"/>
        </w:rPr>
        <w:t>外国人居留许可</w:t>
      </w:r>
      <w:r>
        <w:rPr>
          <w:rFonts w:ascii="宋体" w:hAnsi="宋体" w:cs="宋体" w:hint="eastAsia"/>
          <w:kern w:val="0"/>
          <w:szCs w:val="21"/>
        </w:rPr>
        <w:t>；</w:t>
      </w:r>
    </w:p>
    <w:p w:rsidR="008F6FE4" w:rsidRDefault="00080B65">
      <w:pPr>
        <w:widowControl/>
        <w:spacing w:line="360" w:lineRule="auto"/>
        <w:ind w:firstLineChars="200" w:firstLine="420"/>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我市公安部门签发的</w:t>
      </w:r>
      <w:r>
        <w:rPr>
          <w:rFonts w:ascii="宋体" w:hAnsi="宋体" w:cs="宋体" w:hint="eastAsia"/>
          <w:kern w:val="0"/>
          <w:szCs w:val="21"/>
        </w:rPr>
        <w:t>适龄儿童本人</w:t>
      </w:r>
      <w:r>
        <w:rPr>
          <w:rFonts w:ascii="宋体" w:hAnsi="宋体" w:cs="宋体" w:hint="eastAsia"/>
          <w:kern w:val="0"/>
          <w:szCs w:val="21"/>
        </w:rPr>
        <w:t>在湖里区居住的《临时住宿登记表》</w:t>
      </w:r>
      <w:r>
        <w:rPr>
          <w:rFonts w:ascii="宋体" w:hAnsi="宋体" w:cs="宋体" w:hint="eastAsia"/>
          <w:kern w:val="0"/>
          <w:szCs w:val="21"/>
        </w:rPr>
        <w:t>；</w:t>
      </w:r>
    </w:p>
    <w:p w:rsidR="008F6FE4" w:rsidRDefault="00080B65">
      <w:pPr>
        <w:widowControl/>
        <w:spacing w:line="360" w:lineRule="auto"/>
        <w:ind w:firstLineChars="200" w:firstLine="420"/>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适龄儿童父亲（母亲）的有效证明材料（如外国护照和《临时住宿登记表》或户口本）。</w:t>
      </w:r>
    </w:p>
    <w:p w:rsidR="008F6FE4" w:rsidRDefault="00080B65">
      <w:pPr>
        <w:pStyle w:val="p0"/>
        <w:spacing w:line="360" w:lineRule="auto"/>
        <w:ind w:firstLineChars="200" w:firstLine="422"/>
        <w:rPr>
          <w:rFonts w:ascii="宋体" w:hAnsi="宋体"/>
          <w:b/>
          <w:bCs/>
          <w:sz w:val="21"/>
          <w:szCs w:val="21"/>
        </w:rPr>
      </w:pPr>
      <w:r>
        <w:rPr>
          <w:rFonts w:ascii="宋体" w:hAnsi="宋体" w:hint="eastAsia"/>
          <w:b/>
          <w:bCs/>
          <w:sz w:val="21"/>
          <w:szCs w:val="21"/>
        </w:rPr>
        <w:t>五、符合条件的厦门市或湖里区重点引进人才的子女</w:t>
      </w:r>
    </w:p>
    <w:p w:rsidR="008F6FE4" w:rsidRDefault="00080B65">
      <w:pPr>
        <w:pStyle w:val="p0"/>
        <w:spacing w:line="360"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人才本人及其子女的身份证明（户口簿或出生医学证明的原件及复印件）；</w:t>
      </w:r>
    </w:p>
    <w:p w:rsidR="008F6FE4" w:rsidRDefault="00080B65">
      <w:pPr>
        <w:pStyle w:val="p0"/>
        <w:spacing w:line="360"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市政府或区政府颁发的证书或文件；</w:t>
      </w:r>
    </w:p>
    <w:p w:rsidR="008F6FE4" w:rsidRDefault="00080B65">
      <w:pPr>
        <w:pStyle w:val="p0"/>
        <w:spacing w:line="360" w:lineRule="auto"/>
        <w:ind w:firstLineChars="200" w:firstLine="420"/>
        <w:rPr>
          <w:rFonts w:ascii="宋体" w:hAnsi="宋体"/>
          <w:sz w:val="21"/>
          <w:szCs w:val="21"/>
        </w:rPr>
      </w:pPr>
      <w:r>
        <w:rPr>
          <w:rFonts w:ascii="宋体" w:hAnsi="宋体" w:hint="eastAsia"/>
          <w:sz w:val="21"/>
          <w:szCs w:val="21"/>
        </w:rPr>
        <w:t>3.</w:t>
      </w:r>
      <w:r>
        <w:rPr>
          <w:rFonts w:ascii="宋体" w:hAnsi="宋体" w:hint="eastAsia"/>
          <w:sz w:val="21"/>
          <w:szCs w:val="21"/>
        </w:rPr>
        <w:t>工作单位证明；</w:t>
      </w:r>
    </w:p>
    <w:p w:rsidR="008F6FE4" w:rsidRDefault="00080B65">
      <w:pPr>
        <w:pStyle w:val="p0"/>
        <w:spacing w:line="360" w:lineRule="auto"/>
        <w:ind w:firstLineChars="200" w:firstLine="420"/>
        <w:rPr>
          <w:rFonts w:ascii="宋体" w:hAnsi="宋体"/>
          <w:sz w:val="21"/>
          <w:szCs w:val="21"/>
        </w:rPr>
      </w:pPr>
      <w:r>
        <w:rPr>
          <w:rFonts w:ascii="宋体" w:hAnsi="宋体" w:hint="eastAsia"/>
          <w:sz w:val="21"/>
          <w:szCs w:val="21"/>
        </w:rPr>
        <w:t>4.</w:t>
      </w:r>
      <w:r>
        <w:rPr>
          <w:rFonts w:ascii="宋体" w:hAnsi="宋体" w:hint="eastAsia"/>
          <w:sz w:val="21"/>
          <w:szCs w:val="21"/>
        </w:rPr>
        <w:t>申请人及其适龄子女在湖里区居住的证明材料。</w:t>
      </w:r>
    </w:p>
    <w:p w:rsidR="008F6FE4" w:rsidRDefault="00080B65">
      <w:pPr>
        <w:pStyle w:val="p0"/>
        <w:spacing w:line="360" w:lineRule="auto"/>
        <w:ind w:firstLineChars="200" w:firstLine="420"/>
        <w:rPr>
          <w:rFonts w:ascii="宋体" w:hAnsi="宋体"/>
          <w:sz w:val="21"/>
          <w:szCs w:val="21"/>
        </w:rPr>
      </w:pPr>
      <w:r>
        <w:rPr>
          <w:rFonts w:ascii="宋体" w:hAnsi="宋体" w:hint="eastAsia"/>
          <w:sz w:val="21"/>
          <w:szCs w:val="21"/>
        </w:rPr>
        <w:t>备注：湖里区“智汇湖里”人才还需提供《湖里区“智汇湖里”人才优惠政策申请表》</w:t>
      </w:r>
    </w:p>
    <w:p w:rsidR="008F6FE4" w:rsidRDefault="00080B65">
      <w:pPr>
        <w:pStyle w:val="p0"/>
        <w:spacing w:line="360" w:lineRule="auto"/>
        <w:ind w:firstLineChars="200" w:firstLine="422"/>
        <w:rPr>
          <w:rFonts w:ascii="宋体" w:hAnsi="宋体"/>
          <w:b/>
          <w:bCs/>
          <w:sz w:val="21"/>
          <w:szCs w:val="21"/>
        </w:rPr>
      </w:pPr>
      <w:r>
        <w:rPr>
          <w:rFonts w:ascii="宋体" w:hAnsi="宋体" w:hint="eastAsia"/>
          <w:b/>
          <w:bCs/>
          <w:sz w:val="21"/>
          <w:szCs w:val="21"/>
        </w:rPr>
        <w:t>六、符合优待条件的驻厦部队现役军人子女</w:t>
      </w:r>
    </w:p>
    <w:p w:rsidR="008F6FE4" w:rsidRDefault="00080B65">
      <w:pPr>
        <w:pStyle w:val="p0"/>
        <w:spacing w:line="360"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军人本人及其子女的身份证明（户口簿或出生医学证明的原件及复印件）；</w:t>
      </w:r>
    </w:p>
    <w:p w:rsidR="008F6FE4" w:rsidRDefault="00080B65">
      <w:pPr>
        <w:pStyle w:val="p0"/>
        <w:spacing w:line="360"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现役军人提供军官证（士官证）、武警提供警官证；</w:t>
      </w:r>
    </w:p>
    <w:p w:rsidR="008F6FE4" w:rsidRDefault="00080B65">
      <w:pPr>
        <w:pStyle w:val="p0"/>
        <w:spacing w:line="360" w:lineRule="auto"/>
        <w:ind w:firstLineChars="200" w:firstLine="420"/>
        <w:rPr>
          <w:rFonts w:ascii="宋体" w:hAnsi="宋体"/>
          <w:sz w:val="21"/>
          <w:szCs w:val="21"/>
        </w:rPr>
      </w:pPr>
      <w:r>
        <w:rPr>
          <w:rFonts w:ascii="宋体" w:hAnsi="宋体" w:hint="eastAsia"/>
          <w:sz w:val="21"/>
          <w:szCs w:val="21"/>
        </w:rPr>
        <w:t>3.</w:t>
      </w:r>
      <w:r>
        <w:rPr>
          <w:rFonts w:ascii="宋体" w:hAnsi="宋体" w:hint="eastAsia"/>
          <w:sz w:val="21"/>
          <w:szCs w:val="21"/>
        </w:rPr>
        <w:t>军人的结婚证等法定的亲子关系证明材料；</w:t>
      </w:r>
    </w:p>
    <w:p w:rsidR="008F6FE4" w:rsidRDefault="00080B65">
      <w:pPr>
        <w:pStyle w:val="p0"/>
        <w:spacing w:line="360" w:lineRule="auto"/>
        <w:ind w:firstLineChars="200" w:firstLine="420"/>
        <w:rPr>
          <w:rFonts w:ascii="宋体" w:hAnsi="宋体"/>
          <w:sz w:val="21"/>
          <w:szCs w:val="21"/>
        </w:rPr>
      </w:pPr>
      <w:r>
        <w:rPr>
          <w:rFonts w:ascii="宋体" w:hAnsi="宋体" w:hint="eastAsia"/>
          <w:sz w:val="21"/>
          <w:szCs w:val="21"/>
        </w:rPr>
        <w:t>4.</w:t>
      </w:r>
      <w:r>
        <w:rPr>
          <w:rFonts w:ascii="宋体" w:hAnsi="宋体" w:hint="eastAsia"/>
          <w:sz w:val="21"/>
          <w:szCs w:val="21"/>
        </w:rPr>
        <w:t>配偶及子女在湖里区居住的证明材料。</w:t>
      </w:r>
    </w:p>
    <w:p w:rsidR="008F6FE4" w:rsidRDefault="008F6FE4">
      <w:pPr>
        <w:pStyle w:val="p0"/>
        <w:spacing w:line="360" w:lineRule="auto"/>
        <w:ind w:firstLineChars="200" w:firstLine="420"/>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pStyle w:val="p0"/>
        <w:spacing w:line="400" w:lineRule="exact"/>
        <w:rPr>
          <w:rFonts w:ascii="宋体" w:hAnsi="宋体"/>
          <w:sz w:val="21"/>
          <w:szCs w:val="21"/>
        </w:rPr>
      </w:pPr>
    </w:p>
    <w:p w:rsidR="008F6FE4" w:rsidRDefault="008F6FE4">
      <w:pPr>
        <w:spacing w:line="440" w:lineRule="exact"/>
        <w:rPr>
          <w:rFonts w:ascii="宋体" w:hAnsi="宋体" w:cs="宋体"/>
          <w:bCs/>
          <w:szCs w:val="21"/>
        </w:rPr>
      </w:pPr>
    </w:p>
    <w:p w:rsidR="008F6FE4" w:rsidRDefault="008F6FE4">
      <w:pPr>
        <w:spacing w:line="440" w:lineRule="exact"/>
        <w:rPr>
          <w:rFonts w:ascii="宋体" w:hAnsi="宋体" w:cs="宋体"/>
          <w:bCs/>
          <w:szCs w:val="21"/>
        </w:rPr>
      </w:pPr>
    </w:p>
    <w:p w:rsidR="008F6FE4" w:rsidRDefault="008F6FE4">
      <w:pPr>
        <w:spacing w:line="440" w:lineRule="exact"/>
        <w:rPr>
          <w:rFonts w:ascii="宋体" w:hAnsi="宋体" w:cs="宋体"/>
          <w:bCs/>
          <w:szCs w:val="21"/>
        </w:rPr>
      </w:pPr>
    </w:p>
    <w:p w:rsidR="008F6FE4" w:rsidRDefault="008F6FE4">
      <w:pPr>
        <w:spacing w:line="440" w:lineRule="exact"/>
        <w:rPr>
          <w:rFonts w:ascii="宋体" w:hAnsi="宋体" w:cs="宋体"/>
          <w:bCs/>
          <w:szCs w:val="21"/>
        </w:rPr>
      </w:pPr>
    </w:p>
    <w:p w:rsidR="008F6FE4" w:rsidRDefault="00080B65">
      <w:pPr>
        <w:spacing w:line="44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4</w:t>
      </w:r>
    </w:p>
    <w:p w:rsidR="008F6FE4" w:rsidRDefault="00080B65">
      <w:pPr>
        <w:spacing w:beforeLines="50" w:before="159" w:afterLines="50" w:after="159" w:line="440" w:lineRule="exact"/>
        <w:jc w:val="center"/>
        <w:rPr>
          <w:rFonts w:ascii="黑体" w:eastAsia="黑体" w:hAnsi="黑体" w:cs="黑体"/>
          <w:bCs/>
          <w:sz w:val="36"/>
          <w:szCs w:val="36"/>
        </w:rPr>
      </w:pPr>
      <w:r>
        <w:rPr>
          <w:rFonts w:ascii="黑体" w:eastAsia="黑体" w:hAnsi="黑体" w:cs="黑体" w:hint="eastAsia"/>
          <w:bCs/>
          <w:sz w:val="36"/>
          <w:szCs w:val="36"/>
        </w:rPr>
        <w:t>202</w:t>
      </w:r>
      <w:r>
        <w:rPr>
          <w:rFonts w:ascii="黑体" w:eastAsia="黑体" w:hAnsi="黑体" w:cs="黑体" w:hint="eastAsia"/>
          <w:bCs/>
          <w:sz w:val="36"/>
          <w:szCs w:val="36"/>
        </w:rPr>
        <w:t>1</w:t>
      </w:r>
      <w:r>
        <w:rPr>
          <w:rFonts w:ascii="黑体" w:eastAsia="黑体" w:hAnsi="黑体" w:cs="黑体" w:hint="eastAsia"/>
          <w:bCs/>
          <w:sz w:val="36"/>
          <w:szCs w:val="36"/>
        </w:rPr>
        <w:t>年秋季湖里区公办小学招生咨询投诉电话一览表</w:t>
      </w:r>
    </w:p>
    <w:tbl>
      <w:tblPr>
        <w:tblW w:w="8761" w:type="dxa"/>
        <w:tblInd w:w="93" w:type="dxa"/>
        <w:tblLayout w:type="fixed"/>
        <w:tblLook w:val="04A0" w:firstRow="1" w:lastRow="0" w:firstColumn="1" w:lastColumn="0" w:noHBand="0" w:noVBand="1"/>
      </w:tblPr>
      <w:tblGrid>
        <w:gridCol w:w="3389"/>
        <w:gridCol w:w="3000"/>
        <w:gridCol w:w="2372"/>
      </w:tblGrid>
      <w:tr w:rsidR="008F6FE4">
        <w:trPr>
          <w:trHeight w:val="346"/>
        </w:trPr>
        <w:tc>
          <w:tcPr>
            <w:tcW w:w="3389" w:type="dxa"/>
            <w:tcBorders>
              <w:top w:val="single" w:sz="4" w:space="0" w:color="auto"/>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b/>
                <w:kern w:val="0"/>
                <w:szCs w:val="21"/>
              </w:rPr>
            </w:pPr>
            <w:bookmarkStart w:id="6" w:name="OLE_LINK1"/>
            <w:r>
              <w:rPr>
                <w:rFonts w:ascii="宋体" w:hAnsi="宋体" w:cs="宋体" w:hint="eastAsia"/>
                <w:b/>
                <w:kern w:val="0"/>
                <w:szCs w:val="21"/>
              </w:rPr>
              <w:t>单位</w:t>
            </w:r>
          </w:p>
        </w:tc>
        <w:tc>
          <w:tcPr>
            <w:tcW w:w="3000" w:type="dxa"/>
            <w:tcBorders>
              <w:top w:val="single" w:sz="4" w:space="0" w:color="auto"/>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b/>
                <w:kern w:val="0"/>
                <w:szCs w:val="21"/>
              </w:rPr>
            </w:pPr>
            <w:r>
              <w:rPr>
                <w:rFonts w:ascii="宋体" w:hAnsi="宋体" w:cs="宋体" w:hint="eastAsia"/>
                <w:b/>
                <w:kern w:val="0"/>
                <w:szCs w:val="21"/>
              </w:rPr>
              <w:t>电话</w:t>
            </w:r>
          </w:p>
        </w:tc>
        <w:tc>
          <w:tcPr>
            <w:tcW w:w="2372" w:type="dxa"/>
            <w:tcBorders>
              <w:top w:val="single" w:sz="4" w:space="0" w:color="auto"/>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b/>
                <w:kern w:val="0"/>
                <w:szCs w:val="21"/>
              </w:rPr>
            </w:pPr>
            <w:r>
              <w:rPr>
                <w:rFonts w:ascii="宋体" w:hAnsi="宋体" w:cs="宋体" w:hint="eastAsia"/>
                <w:b/>
                <w:kern w:val="0"/>
                <w:szCs w:val="21"/>
              </w:rPr>
              <w:t>备注</w:t>
            </w:r>
          </w:p>
        </w:tc>
      </w:tr>
      <w:tr w:rsidR="008F6FE4">
        <w:trPr>
          <w:trHeight w:val="37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中共湖里区委教育工委</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5722488</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4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区教育局咨询电话</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3372670</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5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区教育局值班电话</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5722657</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4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湖里中心小学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6039728-12</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bookmarkEnd w:id="6"/>
      <w:tr w:rsidR="008F6FE4">
        <w:trPr>
          <w:trHeight w:val="29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东渡小学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6011987</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2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华昌小学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5607223</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4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康乐小学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5632063-203</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1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东渡第二小学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5613802-29</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5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康乐第二小学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5663648</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5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天安小学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2635199</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4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高殿中心小学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 xml:space="preserve"> 6021042</w:t>
            </w:r>
            <w:r>
              <w:rPr>
                <w:rFonts w:ascii="宋体" w:hAnsi="宋体" w:cs="宋体" w:hint="eastAsia"/>
                <w:kern w:val="0"/>
                <w:szCs w:val="21"/>
              </w:rPr>
              <w:t>—</w:t>
            </w:r>
            <w:r>
              <w:rPr>
                <w:rFonts w:ascii="宋体" w:hAnsi="宋体" w:cs="宋体" w:hint="eastAsia"/>
                <w:kern w:val="0"/>
                <w:szCs w:val="21"/>
              </w:rPr>
              <w:t>818</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7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高崎小学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6029053-803</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5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寨上小学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6034835-806</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2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翔鹭小学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2633416</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5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江头中心小学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5524148-803</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5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江头第三小学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5521635</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8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湖里第二实验小学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5559313</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5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吕岭小学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3750273</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4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金尚小学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5253532</w:t>
            </w:r>
            <w:r>
              <w:rPr>
                <w:rFonts w:ascii="宋体" w:hAnsi="宋体" w:cs="宋体" w:hint="eastAsia"/>
                <w:kern w:val="0"/>
                <w:szCs w:val="21"/>
              </w:rPr>
              <w:t>—</w:t>
            </w:r>
            <w:r>
              <w:rPr>
                <w:rFonts w:ascii="宋体" w:hAnsi="宋体" w:cs="宋体" w:hint="eastAsia"/>
                <w:kern w:val="0"/>
                <w:szCs w:val="21"/>
              </w:rPr>
              <w:t>222</w:t>
            </w:r>
            <w:r>
              <w:rPr>
                <w:rFonts w:ascii="宋体" w:hAnsi="宋体" w:cs="宋体" w:hint="eastAsia"/>
                <w:kern w:val="0"/>
                <w:szCs w:val="21"/>
              </w:rPr>
              <w:t>（或</w:t>
            </w:r>
            <w:r>
              <w:rPr>
                <w:rFonts w:ascii="宋体" w:hAnsi="宋体" w:cs="宋体" w:hint="eastAsia"/>
                <w:kern w:val="0"/>
                <w:szCs w:val="21"/>
              </w:rPr>
              <w:t>203</w:t>
            </w:r>
            <w:r>
              <w:rPr>
                <w:rFonts w:ascii="宋体" w:hAnsi="宋体" w:cs="宋体" w:hint="eastAsia"/>
                <w:kern w:val="0"/>
                <w:szCs w:val="21"/>
              </w:rPr>
              <w:t>）</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5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乌石浦小学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5532089</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1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蔡塘学校</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5971446</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3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szCs w:val="21"/>
              </w:rPr>
              <w:t>湖里实验小学教育集团实小校区</w:t>
            </w:r>
          </w:p>
        </w:tc>
        <w:tc>
          <w:tcPr>
            <w:tcW w:w="3000" w:type="dxa"/>
            <w:tcBorders>
              <w:top w:val="nil"/>
              <w:left w:val="nil"/>
              <w:bottom w:val="nil"/>
              <w:right w:val="nil"/>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5705565</w:t>
            </w:r>
          </w:p>
        </w:tc>
        <w:tc>
          <w:tcPr>
            <w:tcW w:w="2372" w:type="dxa"/>
            <w:tcBorders>
              <w:top w:val="nil"/>
              <w:left w:val="single" w:sz="4" w:space="0" w:color="auto"/>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4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szCs w:val="21"/>
              </w:rPr>
              <w:t>湖里实验小学教育集团附小校区</w:t>
            </w:r>
          </w:p>
        </w:tc>
        <w:tc>
          <w:tcPr>
            <w:tcW w:w="3000" w:type="dxa"/>
            <w:tcBorders>
              <w:top w:val="single" w:sz="4" w:space="0" w:color="auto"/>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5714891</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56"/>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安兜小学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5771875-205</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40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湖里区</w:t>
            </w:r>
            <w:r>
              <w:rPr>
                <w:rFonts w:ascii="宋体" w:hAnsi="宋体" w:cs="宋体" w:hint="eastAsia"/>
                <w:kern w:val="0"/>
                <w:szCs w:val="21"/>
              </w:rPr>
              <w:t>教师进修学校第二附属小学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5787967</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37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金山小学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5220387</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40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乐安小学</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5210176</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401"/>
        </w:trPr>
        <w:tc>
          <w:tcPr>
            <w:tcW w:w="3389" w:type="dxa"/>
            <w:tcBorders>
              <w:top w:val="nil"/>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金林湾实验学校</w:t>
            </w:r>
          </w:p>
        </w:tc>
        <w:tc>
          <w:tcPr>
            <w:tcW w:w="3000" w:type="dxa"/>
            <w:tcBorders>
              <w:top w:val="nil"/>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5216346</w:t>
            </w:r>
          </w:p>
        </w:tc>
        <w:tc>
          <w:tcPr>
            <w:tcW w:w="2372" w:type="dxa"/>
            <w:tcBorders>
              <w:top w:val="nil"/>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401"/>
        </w:trPr>
        <w:tc>
          <w:tcPr>
            <w:tcW w:w="3389" w:type="dxa"/>
            <w:tcBorders>
              <w:top w:val="single" w:sz="4" w:space="0" w:color="auto"/>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金安小学</w:t>
            </w:r>
          </w:p>
        </w:tc>
        <w:tc>
          <w:tcPr>
            <w:tcW w:w="3000" w:type="dxa"/>
            <w:tcBorders>
              <w:top w:val="single" w:sz="4" w:space="0" w:color="auto"/>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5727211</w:t>
            </w:r>
          </w:p>
        </w:tc>
        <w:tc>
          <w:tcPr>
            <w:tcW w:w="2372" w:type="dxa"/>
            <w:tcBorders>
              <w:top w:val="single" w:sz="4" w:space="0" w:color="auto"/>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401"/>
        </w:trPr>
        <w:tc>
          <w:tcPr>
            <w:tcW w:w="3389" w:type="dxa"/>
            <w:tcBorders>
              <w:top w:val="single" w:sz="4" w:space="0" w:color="auto"/>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龙湫亭实验学校</w:t>
            </w:r>
          </w:p>
        </w:tc>
        <w:tc>
          <w:tcPr>
            <w:tcW w:w="3000" w:type="dxa"/>
            <w:tcBorders>
              <w:top w:val="single" w:sz="4" w:space="0" w:color="auto"/>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5510183</w:t>
            </w:r>
          </w:p>
        </w:tc>
        <w:tc>
          <w:tcPr>
            <w:tcW w:w="2372" w:type="dxa"/>
            <w:tcBorders>
              <w:top w:val="single" w:sz="4" w:space="0" w:color="auto"/>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r w:rsidR="008F6FE4">
        <w:trPr>
          <w:trHeight w:val="401"/>
        </w:trPr>
        <w:tc>
          <w:tcPr>
            <w:tcW w:w="3389" w:type="dxa"/>
            <w:tcBorders>
              <w:top w:val="single" w:sz="4" w:space="0" w:color="auto"/>
              <w:left w:val="single" w:sz="4" w:space="0" w:color="auto"/>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嘉禾学校（特教学校）</w:t>
            </w:r>
          </w:p>
        </w:tc>
        <w:tc>
          <w:tcPr>
            <w:tcW w:w="3000" w:type="dxa"/>
            <w:tcBorders>
              <w:top w:val="single" w:sz="4" w:space="0" w:color="auto"/>
              <w:left w:val="nil"/>
              <w:bottom w:val="single" w:sz="4" w:space="0" w:color="auto"/>
              <w:right w:val="single" w:sz="4" w:space="0" w:color="auto"/>
            </w:tcBorders>
            <w:vAlign w:val="center"/>
          </w:tcPr>
          <w:p w:rsidR="008F6FE4" w:rsidRDefault="00080B65">
            <w:pPr>
              <w:widowControl/>
              <w:spacing w:line="360" w:lineRule="exact"/>
              <w:jc w:val="center"/>
              <w:rPr>
                <w:rFonts w:ascii="宋体" w:hAnsi="宋体" w:cs="宋体"/>
                <w:kern w:val="0"/>
                <w:szCs w:val="21"/>
              </w:rPr>
            </w:pPr>
            <w:r>
              <w:rPr>
                <w:rFonts w:ascii="宋体" w:hAnsi="宋体" w:cs="宋体" w:hint="eastAsia"/>
                <w:kern w:val="0"/>
                <w:szCs w:val="21"/>
              </w:rPr>
              <w:t>6011101</w:t>
            </w:r>
          </w:p>
        </w:tc>
        <w:tc>
          <w:tcPr>
            <w:tcW w:w="2372" w:type="dxa"/>
            <w:tcBorders>
              <w:top w:val="single" w:sz="4" w:space="0" w:color="auto"/>
              <w:left w:val="nil"/>
              <w:bottom w:val="single" w:sz="4" w:space="0" w:color="auto"/>
              <w:right w:val="single" w:sz="4" w:space="0" w:color="auto"/>
            </w:tcBorders>
            <w:vAlign w:val="center"/>
          </w:tcPr>
          <w:p w:rsidR="008F6FE4" w:rsidRDefault="008F6FE4">
            <w:pPr>
              <w:widowControl/>
              <w:spacing w:line="360" w:lineRule="exact"/>
              <w:jc w:val="center"/>
              <w:rPr>
                <w:rFonts w:ascii="宋体" w:hAnsi="宋体" w:cs="宋体"/>
                <w:kern w:val="0"/>
                <w:szCs w:val="21"/>
              </w:rPr>
            </w:pPr>
          </w:p>
        </w:tc>
      </w:tr>
    </w:tbl>
    <w:p w:rsidR="008F6FE4" w:rsidRDefault="00080B65">
      <w:pPr>
        <w:widowControl/>
        <w:spacing w:line="360" w:lineRule="exact"/>
        <w:jc w:val="left"/>
        <w:rPr>
          <w:rFonts w:ascii="宋体" w:hAnsi="宋体" w:cs="宋体"/>
          <w:szCs w:val="21"/>
        </w:rPr>
      </w:pPr>
      <w:r>
        <w:rPr>
          <w:rFonts w:ascii="宋体" w:hAnsi="宋体" w:cs="宋体" w:hint="eastAsia"/>
          <w:kern w:val="0"/>
          <w:szCs w:val="21"/>
        </w:rPr>
        <w:t>值班时间：周一至周五上午</w:t>
      </w:r>
      <w:r>
        <w:rPr>
          <w:rFonts w:ascii="宋体" w:hAnsi="宋体" w:cs="宋体" w:hint="eastAsia"/>
          <w:kern w:val="0"/>
          <w:szCs w:val="21"/>
        </w:rPr>
        <w:t>8</w:t>
      </w:r>
      <w:r>
        <w:rPr>
          <w:rFonts w:ascii="宋体" w:hAnsi="宋体" w:cs="宋体" w:hint="eastAsia"/>
          <w:kern w:val="0"/>
          <w:szCs w:val="21"/>
        </w:rPr>
        <w:t>:</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11</w:t>
      </w:r>
      <w:r>
        <w:rPr>
          <w:rFonts w:ascii="宋体" w:hAnsi="宋体" w:cs="宋体" w:hint="eastAsia"/>
          <w:kern w:val="0"/>
          <w:szCs w:val="21"/>
        </w:rPr>
        <w:t>:</w:t>
      </w:r>
      <w:r>
        <w:rPr>
          <w:rFonts w:ascii="宋体" w:hAnsi="宋体" w:cs="宋体" w:hint="eastAsia"/>
          <w:kern w:val="0"/>
          <w:szCs w:val="21"/>
        </w:rPr>
        <w:t>30</w:t>
      </w:r>
      <w:r>
        <w:rPr>
          <w:rFonts w:ascii="宋体" w:hAnsi="宋体" w:cs="宋体" w:hint="eastAsia"/>
          <w:kern w:val="0"/>
          <w:szCs w:val="21"/>
        </w:rPr>
        <w:t>，下午</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00</w:t>
      </w: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30</w:t>
      </w:r>
      <w:r>
        <w:rPr>
          <w:rFonts w:ascii="宋体" w:hAnsi="宋体" w:cs="宋体" w:hint="eastAsia"/>
          <w:kern w:val="0"/>
          <w:szCs w:val="21"/>
        </w:rPr>
        <w:t>。</w:t>
      </w:r>
    </w:p>
    <w:p w:rsidR="008F6FE4" w:rsidRDefault="008F6FE4">
      <w:pPr>
        <w:spacing w:line="560" w:lineRule="exact"/>
        <w:jc w:val="left"/>
        <w:textAlignment w:val="baseline"/>
        <w:rPr>
          <w:rFonts w:ascii="宋体" w:hAnsi="宋体" w:cs="宋体"/>
          <w:szCs w:val="21"/>
        </w:rPr>
      </w:pPr>
    </w:p>
    <w:p w:rsidR="008F6FE4" w:rsidRDefault="008F6FE4">
      <w:pPr>
        <w:spacing w:line="560" w:lineRule="exact"/>
        <w:jc w:val="left"/>
        <w:textAlignment w:val="baseline"/>
        <w:rPr>
          <w:rFonts w:ascii="宋体" w:hAnsi="宋体" w:cs="宋体"/>
          <w:szCs w:val="21"/>
        </w:rPr>
      </w:pPr>
    </w:p>
    <w:p w:rsidR="008F6FE4" w:rsidRDefault="008F6FE4">
      <w:pPr>
        <w:spacing w:line="560" w:lineRule="exact"/>
        <w:jc w:val="left"/>
        <w:textAlignment w:val="baseline"/>
        <w:rPr>
          <w:rFonts w:ascii="宋体" w:hAnsi="宋体" w:cs="宋体"/>
          <w:szCs w:val="21"/>
        </w:rPr>
      </w:pPr>
    </w:p>
    <w:p w:rsidR="008F6FE4" w:rsidRDefault="008F6FE4">
      <w:pPr>
        <w:spacing w:line="560" w:lineRule="exact"/>
        <w:jc w:val="left"/>
        <w:textAlignment w:val="baseline"/>
        <w:rPr>
          <w:rFonts w:ascii="宋体" w:hAnsi="宋体" w:cs="宋体"/>
          <w:szCs w:val="21"/>
        </w:rPr>
      </w:pPr>
    </w:p>
    <w:p w:rsidR="008F6FE4" w:rsidRDefault="00080B65">
      <w:pPr>
        <w:spacing w:line="560" w:lineRule="exact"/>
        <w:jc w:val="left"/>
        <w:textAlignment w:val="baseline"/>
        <w:rPr>
          <w:rFonts w:ascii="宋体" w:hAnsi="宋体" w:cs="宋体"/>
          <w:szCs w:val="21"/>
        </w:rPr>
      </w:pPr>
      <w:r>
        <w:rPr>
          <w:rFonts w:ascii="宋体" w:hAnsi="宋体" w:cs="宋体" w:hint="eastAsia"/>
          <w:szCs w:val="21"/>
        </w:rPr>
        <w:t xml:space="preserve"> </w:t>
      </w:r>
    </w:p>
    <w:p w:rsidR="008F6FE4" w:rsidRDefault="008F6FE4">
      <w:pPr>
        <w:spacing w:line="560" w:lineRule="exact"/>
        <w:jc w:val="left"/>
        <w:textAlignment w:val="baseline"/>
        <w:rPr>
          <w:rFonts w:ascii="宋体" w:hAnsi="宋体" w:cs="宋体"/>
          <w:szCs w:val="21"/>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jc w:val="left"/>
        <w:textAlignment w:val="baseline"/>
        <w:rPr>
          <w:rFonts w:ascii="宋体" w:hAnsi="宋体"/>
          <w:sz w:val="32"/>
          <w:szCs w:val="32"/>
        </w:rPr>
      </w:pPr>
    </w:p>
    <w:p w:rsidR="008F6FE4" w:rsidRDefault="008F6FE4">
      <w:pPr>
        <w:spacing w:line="560" w:lineRule="exact"/>
        <w:textAlignment w:val="baseline"/>
        <w:rPr>
          <w:rFonts w:ascii="宋体" w:hAnsi="宋体"/>
          <w:sz w:val="32"/>
          <w:szCs w:val="32"/>
        </w:rPr>
      </w:pPr>
    </w:p>
    <w:p w:rsidR="008F6FE4" w:rsidRDefault="00080B65">
      <w:pPr>
        <w:pStyle w:val="BodyTextIndent2"/>
        <w:spacing w:line="560" w:lineRule="exact"/>
        <w:ind w:firstLineChars="100" w:firstLine="280"/>
        <w:textAlignment w:val="baseline"/>
        <w:rPr>
          <w:rFonts w:hint="default"/>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0</wp:posOffset>
                </wp:positionV>
                <wp:extent cx="5600700" cy="15240"/>
                <wp:effectExtent l="0" t="4445" r="0" b="8890"/>
                <wp:wrapNone/>
                <wp:docPr id="4" name="直接连接符 4"/>
                <wp:cNvGraphicFramePr/>
                <a:graphic xmlns:a="http://schemas.openxmlformats.org/drawingml/2006/main">
                  <a:graphicData uri="http://schemas.microsoft.com/office/word/2010/wordprocessingShape">
                    <wps:wsp>
                      <wps:cNvCnPr/>
                      <wps:spPr>
                        <a:xfrm flipV="1">
                          <a:off x="0" y="0"/>
                          <a:ext cx="5600700" cy="15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2FADFF5" id="直接连接符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5pt,0" to="4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"/>
            </w:pict>
          </mc:Fallback>
        </mc:AlternateContent>
      </w:r>
      <w:r>
        <w:rPr>
          <w:szCs w:val="28"/>
        </w:rPr>
        <w:t>抄送：市教育局，区财政局、区经信局、区商务局，各街道办。</w:t>
      </w:r>
    </w:p>
    <w:p w:rsidR="008F6FE4" w:rsidRDefault="00080B65">
      <w:pPr>
        <w:pStyle w:val="BodyTextIndent2"/>
        <w:spacing w:line="560" w:lineRule="exact"/>
        <w:ind w:firstLineChars="100" w:firstLine="280"/>
        <w:textAlignment w:val="baseline"/>
        <w:rPr>
          <w:rFonts w:hAnsi="仿宋_GB2312" w:cs="仿宋_GB2312" w:hint="default"/>
          <w:kern w:val="0"/>
          <w:sz w:val="32"/>
          <w:szCs w:val="32"/>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403860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C24B94A"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31.8pt" to="44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"/>
            </w:pict>
          </mc:Fallback>
        </mc:AlternateContent>
      </w:r>
      <w:r>
        <w:rPr>
          <w:noProof/>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C3E07B7" id="直接连接符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"/>
            </w:pict>
          </mc:Fallback>
        </mc:AlternateContent>
      </w:r>
      <w:r>
        <w:rPr>
          <w:szCs w:val="28"/>
        </w:rPr>
        <w:t>湖里区教育局</w:t>
      </w:r>
      <w:r>
        <w:rPr>
          <w:szCs w:val="28"/>
        </w:rPr>
        <w:t xml:space="preserve">                 </w:t>
      </w:r>
      <w:r>
        <w:rPr>
          <w:szCs w:val="28"/>
        </w:rPr>
        <w:t xml:space="preserve">    </w:t>
      </w:r>
      <w:r>
        <w:rPr>
          <w:szCs w:val="28"/>
        </w:rPr>
        <w:t xml:space="preserve">       202</w:t>
      </w:r>
      <w:r>
        <w:rPr>
          <w:szCs w:val="28"/>
        </w:rPr>
        <w:t>1</w:t>
      </w:r>
      <w:r>
        <w:rPr>
          <w:szCs w:val="28"/>
        </w:rPr>
        <w:t>年</w:t>
      </w:r>
      <w:r>
        <w:rPr>
          <w:szCs w:val="28"/>
        </w:rPr>
        <w:t>5</w:t>
      </w:r>
      <w:r>
        <w:rPr>
          <w:szCs w:val="28"/>
        </w:rPr>
        <w:t>月</w:t>
      </w:r>
      <w:r>
        <w:rPr>
          <w:szCs w:val="28"/>
        </w:rPr>
        <w:t>18</w:t>
      </w:r>
      <w:r>
        <w:rPr>
          <w:szCs w:val="28"/>
        </w:rPr>
        <w:t>日印发</w:t>
      </w:r>
    </w:p>
    <w:p w:rsidR="008F6FE4" w:rsidRDefault="008F6FE4"/>
    <w:sectPr w:rsidR="008F6FE4">
      <w:footerReference w:type="even" r:id="rId8"/>
      <w:footerReference w:type="default" r:id="rId9"/>
      <w:pgSz w:w="11906" w:h="16838"/>
      <w:pgMar w:top="1474" w:right="1474" w:bottom="1474" w:left="1588" w:header="851" w:footer="1418" w:gutter="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65" w:rsidRDefault="00080B65">
      <w:r>
        <w:separator/>
      </w:r>
    </w:p>
  </w:endnote>
  <w:endnote w:type="continuationSeparator" w:id="0">
    <w:p w:rsidR="00080B65" w:rsidRDefault="0008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E4" w:rsidRDefault="00080B65">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F6FE4" w:rsidRDefault="00080B65">
                          <w:pPr>
                            <w:pStyle w:val="Footer"/>
                            <w:rPr>
                              <w:rStyle w:val="PageNumber"/>
                              <w:sz w:val="28"/>
                              <w:szCs w:val="28"/>
                            </w:rPr>
                          </w:pPr>
                          <w:r>
                            <w:rPr>
                              <w:rStyle w:val="PageNumber"/>
                              <w:rFonts w:hint="eastAsia"/>
                              <w:sz w:val="28"/>
                              <w:szCs w:val="28"/>
                            </w:rPr>
                            <w:t xml:space="preserve">  </w:t>
                          </w:r>
                          <w:r>
                            <w:rPr>
                              <w:rStyle w:val="PageNumber"/>
                              <w:rFonts w:hint="eastAsia"/>
                              <w:sz w:val="28"/>
                              <w:szCs w:val="28"/>
                            </w:rPr>
                            <w:t>—</w:t>
                          </w:r>
                          <w:r>
                            <w:rPr>
                              <w:rStyle w:val="PageNumber"/>
                              <w:rFonts w:hint="eastAsia"/>
                              <w:sz w:val="28"/>
                              <w:szCs w:val="28"/>
                            </w:rPr>
                            <w:t xml:space="preserve"> </w:t>
                          </w:r>
                          <w:r>
                            <w:rPr>
                              <w:sz w:val="28"/>
                              <w:szCs w:val="28"/>
                            </w:rPr>
                            <w:fldChar w:fldCharType="begin"/>
                          </w:r>
                          <w:r>
                            <w:rPr>
                              <w:rStyle w:val="PageNumber"/>
                              <w:sz w:val="28"/>
                              <w:szCs w:val="28"/>
                            </w:rPr>
                            <w:instrText xml:space="preserve">PAGE  </w:instrText>
                          </w:r>
                          <w:r>
                            <w:rPr>
                              <w:sz w:val="28"/>
                              <w:szCs w:val="28"/>
                            </w:rPr>
                            <w:fldChar w:fldCharType="separate"/>
                          </w:r>
                          <w:r>
                            <w:rPr>
                              <w:rStyle w:val="PageNumber"/>
                              <w:sz w:val="28"/>
                              <w:szCs w:val="28"/>
                            </w:rPr>
                            <w:t>10</w:t>
                          </w:r>
                          <w:r>
                            <w:rPr>
                              <w:sz w:val="28"/>
                              <w:szCs w:val="28"/>
                            </w:rPr>
                            <w:fldChar w:fldCharType="end"/>
                          </w:r>
                          <w:r>
                            <w:rPr>
                              <w:rStyle w:val="PageNumber"/>
                              <w:rFonts w:hint="eastAsia"/>
                              <w:sz w:val="28"/>
                              <w:szCs w:val="28"/>
                            </w:rPr>
                            <w:t xml:space="preserve"> </w:t>
                          </w:r>
                          <w:r>
                            <w:rPr>
                              <w:rStyle w:val="PageNumber"/>
                              <w:rFonts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XurQEAAD8DAAAOAAAAZHJzL2Uyb0RvYy54bWysUs1qGzEQvgfyDkL3WhtD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HAIF7q0BAAA/AwAADgAAAAAAAAAAAAAAAAAuAgAAZHJzL2Uyb0RvYy54bWxQSwECLQAUAAYA&#10;CAAAACEADErw7tYAAAAFAQAADwAAAAAAAAAAAAAAAAAHBAAAZHJzL2Rvd25yZXYueG1sUEsFBgAA&#10;AAAEAAQA8wAAAAoFAAAAAA==&#10;" filled="f" stroked="f">
              <v:textbox style="mso-fit-shape-to-text:t" inset="0,0,0,0">
                <w:txbxContent>
                  <w:p w:rsidR="008F6FE4" w:rsidRDefault="00080B65">
                    <w:pPr>
                      <w:pStyle w:val="Footer"/>
                      <w:rPr>
                        <w:rStyle w:val="PageNumber"/>
                        <w:sz w:val="28"/>
                        <w:szCs w:val="28"/>
                      </w:rPr>
                    </w:pPr>
                    <w:r>
                      <w:rPr>
                        <w:rStyle w:val="PageNumber"/>
                        <w:rFonts w:hint="eastAsia"/>
                        <w:sz w:val="28"/>
                        <w:szCs w:val="28"/>
                      </w:rPr>
                      <w:t xml:space="preserve">  </w:t>
                    </w:r>
                    <w:r>
                      <w:rPr>
                        <w:rStyle w:val="PageNumber"/>
                        <w:rFonts w:hint="eastAsia"/>
                        <w:sz w:val="28"/>
                        <w:szCs w:val="28"/>
                      </w:rPr>
                      <w:t>—</w:t>
                    </w:r>
                    <w:r>
                      <w:rPr>
                        <w:rStyle w:val="PageNumber"/>
                        <w:rFonts w:hint="eastAsia"/>
                        <w:sz w:val="28"/>
                        <w:szCs w:val="28"/>
                      </w:rPr>
                      <w:t xml:space="preserve"> </w:t>
                    </w:r>
                    <w:r>
                      <w:rPr>
                        <w:sz w:val="28"/>
                        <w:szCs w:val="28"/>
                      </w:rPr>
                      <w:fldChar w:fldCharType="begin"/>
                    </w:r>
                    <w:r>
                      <w:rPr>
                        <w:rStyle w:val="PageNumber"/>
                        <w:sz w:val="28"/>
                        <w:szCs w:val="28"/>
                      </w:rPr>
                      <w:instrText xml:space="preserve">PAGE  </w:instrText>
                    </w:r>
                    <w:r>
                      <w:rPr>
                        <w:sz w:val="28"/>
                        <w:szCs w:val="28"/>
                      </w:rPr>
                      <w:fldChar w:fldCharType="separate"/>
                    </w:r>
                    <w:r>
                      <w:rPr>
                        <w:rStyle w:val="PageNumber"/>
                        <w:sz w:val="28"/>
                        <w:szCs w:val="28"/>
                      </w:rPr>
                      <w:t>10</w:t>
                    </w:r>
                    <w:r>
                      <w:rPr>
                        <w:sz w:val="28"/>
                        <w:szCs w:val="28"/>
                      </w:rPr>
                      <w:fldChar w:fldCharType="end"/>
                    </w:r>
                    <w:r>
                      <w:rPr>
                        <w:rStyle w:val="PageNumber"/>
                        <w:rFonts w:hint="eastAsia"/>
                        <w:sz w:val="28"/>
                        <w:szCs w:val="28"/>
                      </w:rPr>
                      <w:t xml:space="preserve"> </w:t>
                    </w:r>
                    <w:r>
                      <w:rPr>
                        <w:rStyle w:val="PageNumber"/>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E4" w:rsidRDefault="00080B65">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wp:posOffset>
              </wp:positionV>
              <wp:extent cx="872490"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872490" cy="230505"/>
                      </a:xfrm>
                      <a:prstGeom prst="rect">
                        <a:avLst/>
                      </a:prstGeom>
                      <a:noFill/>
                      <a:ln>
                        <a:noFill/>
                      </a:ln>
                    </wps:spPr>
                    <wps:txbx>
                      <w:txbxContent>
                        <w:p w:rsidR="008F6FE4" w:rsidRDefault="00080B65">
                          <w:pPr>
                            <w:pStyle w:val="Footer"/>
                            <w:rPr>
                              <w:rStyle w:val="PageNumber"/>
                              <w:sz w:val="28"/>
                              <w:szCs w:val="28"/>
                            </w:rPr>
                          </w:pPr>
                          <w:r>
                            <w:rPr>
                              <w:rStyle w:val="PageNumber"/>
                              <w:rFonts w:hint="eastAsia"/>
                              <w:sz w:val="28"/>
                              <w:szCs w:val="28"/>
                            </w:rPr>
                            <w:t>—</w:t>
                          </w:r>
                          <w:r>
                            <w:rPr>
                              <w:rStyle w:val="PageNumber"/>
                              <w:rFonts w:hint="eastAsia"/>
                              <w:sz w:val="28"/>
                              <w:szCs w:val="28"/>
                            </w:rPr>
                            <w:t xml:space="preserve"> </w:t>
                          </w:r>
                          <w:r>
                            <w:rPr>
                              <w:sz w:val="28"/>
                              <w:szCs w:val="28"/>
                            </w:rPr>
                            <w:fldChar w:fldCharType="begin"/>
                          </w:r>
                          <w:r>
                            <w:rPr>
                              <w:rStyle w:val="PageNumber"/>
                              <w:sz w:val="28"/>
                              <w:szCs w:val="28"/>
                            </w:rPr>
                            <w:instrText xml:space="preserve">PAGE  </w:instrText>
                          </w:r>
                          <w:r>
                            <w:rPr>
                              <w:sz w:val="28"/>
                              <w:szCs w:val="28"/>
                            </w:rPr>
                            <w:fldChar w:fldCharType="separate"/>
                          </w:r>
                          <w:r>
                            <w:rPr>
                              <w:rStyle w:val="PageNumber"/>
                              <w:sz w:val="28"/>
                              <w:szCs w:val="28"/>
                            </w:rPr>
                            <w:t>9</w:t>
                          </w:r>
                          <w:r>
                            <w:rPr>
                              <w:sz w:val="28"/>
                              <w:szCs w:val="28"/>
                            </w:rPr>
                            <w:fldChar w:fldCharType="end"/>
                          </w:r>
                          <w:r>
                            <w:rPr>
                              <w:rStyle w:val="PageNumber"/>
                              <w:rFonts w:hint="eastAsia"/>
                              <w:sz w:val="28"/>
                              <w:szCs w:val="28"/>
                            </w:rPr>
                            <w:t xml:space="preserve"> </w:t>
                          </w:r>
                          <w:r>
                            <w:rPr>
                              <w:rStyle w:val="PageNumber"/>
                              <w:rFonts w:hint="eastAsia"/>
                              <w:sz w:val="28"/>
                              <w:szCs w:val="28"/>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17.5pt;margin-top:.05pt;width:68.7pt;height:18.1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" filled="f" stroked="f">
              <v:textbox inset="0,0,0,0">
                <w:txbxContent>
                  <w:p w:rsidR="008F6FE4" w:rsidRDefault="00080B65">
                    <w:pPr>
                      <w:pStyle w:val="Footer"/>
                      <w:rPr>
                        <w:rStyle w:val="PageNumber"/>
                        <w:sz w:val="28"/>
                        <w:szCs w:val="28"/>
                      </w:rPr>
                    </w:pPr>
                    <w:r>
                      <w:rPr>
                        <w:rStyle w:val="PageNumber"/>
                        <w:rFonts w:hint="eastAsia"/>
                        <w:sz w:val="28"/>
                        <w:szCs w:val="28"/>
                      </w:rPr>
                      <w:t>—</w:t>
                    </w:r>
                    <w:r>
                      <w:rPr>
                        <w:rStyle w:val="PageNumber"/>
                        <w:rFonts w:hint="eastAsia"/>
                        <w:sz w:val="28"/>
                        <w:szCs w:val="28"/>
                      </w:rPr>
                      <w:t xml:space="preserve"> </w:t>
                    </w:r>
                    <w:r>
                      <w:rPr>
                        <w:sz w:val="28"/>
                        <w:szCs w:val="28"/>
                      </w:rPr>
                      <w:fldChar w:fldCharType="begin"/>
                    </w:r>
                    <w:r>
                      <w:rPr>
                        <w:rStyle w:val="PageNumber"/>
                        <w:sz w:val="28"/>
                        <w:szCs w:val="28"/>
                      </w:rPr>
                      <w:instrText xml:space="preserve">PAGE  </w:instrText>
                    </w:r>
                    <w:r>
                      <w:rPr>
                        <w:sz w:val="28"/>
                        <w:szCs w:val="28"/>
                      </w:rPr>
                      <w:fldChar w:fldCharType="separate"/>
                    </w:r>
                    <w:r>
                      <w:rPr>
                        <w:rStyle w:val="PageNumber"/>
                        <w:sz w:val="28"/>
                        <w:szCs w:val="28"/>
                      </w:rPr>
                      <w:t>9</w:t>
                    </w:r>
                    <w:r>
                      <w:rPr>
                        <w:sz w:val="28"/>
                        <w:szCs w:val="28"/>
                      </w:rPr>
                      <w:fldChar w:fldCharType="end"/>
                    </w:r>
                    <w:r>
                      <w:rPr>
                        <w:rStyle w:val="PageNumber"/>
                        <w:rFonts w:hint="eastAsia"/>
                        <w:sz w:val="28"/>
                        <w:szCs w:val="28"/>
                      </w:rPr>
                      <w:t xml:space="preserve"> </w:t>
                    </w:r>
                    <w:r>
                      <w:rPr>
                        <w:rStyle w:val="PageNumbe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65" w:rsidRDefault="00080B65">
      <w:r>
        <w:separator/>
      </w:r>
    </w:p>
  </w:footnote>
  <w:footnote w:type="continuationSeparator" w:id="0">
    <w:p w:rsidR="00080B65" w:rsidRDefault="00080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47ADD0"/>
    <w:multiLevelType w:val="singleLevel"/>
    <w:tmpl w:val="B347ADD0"/>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5864CD"/>
    <w:rsid w:val="00080B65"/>
    <w:rsid w:val="008F6FE4"/>
    <w:rsid w:val="00F47DE7"/>
    <w:rsid w:val="03173454"/>
    <w:rsid w:val="031E1AA3"/>
    <w:rsid w:val="0B42199F"/>
    <w:rsid w:val="295864CD"/>
    <w:rsid w:val="2C136FB7"/>
    <w:rsid w:val="391A50EF"/>
    <w:rsid w:val="4CC23D8B"/>
    <w:rsid w:val="542F648F"/>
    <w:rsid w:val="580C6707"/>
    <w:rsid w:val="5D546F1A"/>
    <w:rsid w:val="67EA2866"/>
    <w:rsid w:val="6BF8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C0A5EA3-9853-40F6-BE68-6BA70FCC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1"/>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正文"/>
    <w:basedOn w:val="Normal"/>
    <w:uiPriority w:val="99"/>
    <w:qFormat/>
  </w:style>
  <w:style w:type="paragraph" w:styleId="BodyTextIndent2">
    <w:name w:val="Body Text Indent 2"/>
    <w:basedOn w:val="Normal"/>
    <w:uiPriority w:val="99"/>
    <w:unhideWhenUsed/>
    <w:qFormat/>
    <w:pPr>
      <w:spacing w:line="500" w:lineRule="atLeast"/>
      <w:ind w:firstLine="555"/>
    </w:pPr>
    <w:rPr>
      <w:rFonts w:ascii="仿宋_GB2312" w:eastAsia="仿宋_GB2312" w:hAnsi="宋体" w:hint="eastAsia"/>
      <w:sz w:val="28"/>
      <w:szCs w:val="20"/>
    </w:r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character" w:styleId="PageNumber">
    <w:name w:val="page number"/>
    <w:basedOn w:val="DefaultParagraphFont"/>
    <w:qFormat/>
  </w:style>
  <w:style w:type="paragraph" w:customStyle="1" w:styleId="pa-5">
    <w:name w:val="pa-5"/>
    <w:basedOn w:val="Normal"/>
    <w:qFormat/>
    <w:pPr>
      <w:widowControl/>
      <w:spacing w:line="240" w:lineRule="atLeast"/>
    </w:pPr>
    <w:rPr>
      <w:rFonts w:ascii="宋体" w:hAnsi="宋体" w:cs="宋体"/>
      <w:kern w:val="0"/>
      <w:sz w:val="24"/>
      <w:szCs w:val="24"/>
    </w:rPr>
  </w:style>
  <w:style w:type="paragraph" w:customStyle="1" w:styleId="p0">
    <w:name w:val="p0"/>
    <w:basedOn w:val="Normal"/>
    <w:qFormat/>
    <w:pPr>
      <w:widowControl/>
    </w:pPr>
    <w:rPr>
      <w:rFonts w:ascii="Calibri" w:hAnsi="Calibri"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贵美红</dc:creator>
  <cp:lastModifiedBy>zheng she</cp:lastModifiedBy>
  <cp:revision>2</cp:revision>
  <cp:lastPrinted>2021-05-20T07:23:00Z</cp:lastPrinted>
  <dcterms:created xsi:type="dcterms:W3CDTF">2021-05-20T08:16:00Z</dcterms:created>
  <dcterms:modified xsi:type="dcterms:W3CDTF">2021-05-20T08:16:00Z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F30B46326B3A4FC9B76CC7610D11A048</vt:lpwstr>
  </property>
</Properties>
</file>