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F5373" w14:textId="77777777" w:rsidR="00887959" w:rsidRPr="005D554B" w:rsidRDefault="00000000">
      <w:pPr>
        <w:pStyle w:val="1"/>
        <w:rPr>
          <w:rFonts w:hint="eastAsia"/>
          <w:sz w:val="28"/>
          <w:szCs w:val="28"/>
        </w:rPr>
      </w:pPr>
      <w:r w:rsidRPr="005D554B">
        <w:rPr>
          <w:sz w:val="28"/>
          <w:szCs w:val="28"/>
        </w:rPr>
        <w:t>厦门市尚文实验学校、厦门市禾山中学</w:t>
      </w:r>
      <w:r w:rsidRPr="005D554B">
        <w:rPr>
          <w:sz w:val="28"/>
          <w:szCs w:val="28"/>
        </w:rPr>
        <w:t>2024</w:t>
      </w:r>
      <w:r w:rsidRPr="005D554B">
        <w:rPr>
          <w:sz w:val="28"/>
          <w:szCs w:val="28"/>
        </w:rPr>
        <w:t>年两校联合面向湖里区民办小学招收小学毕业生招生通告</w:t>
      </w:r>
    </w:p>
    <w:p w14:paraId="7845E927" w14:textId="77777777" w:rsidR="00887959" w:rsidRDefault="00000000">
      <w:pPr>
        <w:ind w:left="375" w:right="375"/>
        <w:jc w:val="both"/>
        <w:rPr>
          <w:rFonts w:hint="eastAsia"/>
        </w:rPr>
      </w:pPr>
      <w:r>
        <w:rPr>
          <w:color w:val="000000"/>
          <w:sz w:val="23"/>
        </w:rPr>
        <w:t>根据《厦门市</w:t>
      </w:r>
      <w:r>
        <w:rPr>
          <w:color w:val="000000"/>
          <w:sz w:val="23"/>
        </w:rPr>
        <w:t>2024</w:t>
      </w:r>
      <w:r>
        <w:rPr>
          <w:color w:val="000000"/>
          <w:sz w:val="23"/>
        </w:rPr>
        <w:t>年小学毕业和初中招生工作意见》的相关要求，拟由厦门市尚文实验学校、禾山中学两校联合面向湖里区民办小学招收小学毕业生（以下简称</w:t>
      </w:r>
      <w:r>
        <w:rPr>
          <w:color w:val="000000"/>
          <w:sz w:val="23"/>
        </w:rPr>
        <w:t>“</w:t>
      </w:r>
      <w:r>
        <w:rPr>
          <w:color w:val="000000"/>
          <w:sz w:val="23"/>
        </w:rPr>
        <w:t>两校联招</w:t>
      </w:r>
      <w:r>
        <w:rPr>
          <w:color w:val="000000"/>
          <w:sz w:val="23"/>
        </w:rPr>
        <w:t>”</w:t>
      </w:r>
      <w:r>
        <w:rPr>
          <w:color w:val="000000"/>
          <w:sz w:val="23"/>
        </w:rPr>
        <w:t>）</w:t>
      </w:r>
      <w:r>
        <w:rPr>
          <w:color w:val="000000"/>
          <w:sz w:val="23"/>
        </w:rPr>
        <w:t>,</w:t>
      </w:r>
      <w:r>
        <w:rPr>
          <w:color w:val="000000"/>
          <w:sz w:val="23"/>
        </w:rPr>
        <w:t>为公平、公正、公开地做好</w:t>
      </w:r>
      <w:r>
        <w:rPr>
          <w:color w:val="000000"/>
          <w:sz w:val="23"/>
        </w:rPr>
        <w:t>“</w:t>
      </w:r>
      <w:r>
        <w:rPr>
          <w:color w:val="000000"/>
          <w:sz w:val="23"/>
        </w:rPr>
        <w:t>两校联招</w:t>
      </w:r>
      <w:r>
        <w:rPr>
          <w:color w:val="000000"/>
          <w:sz w:val="23"/>
        </w:rPr>
        <w:t>”</w:t>
      </w:r>
      <w:r>
        <w:rPr>
          <w:color w:val="000000"/>
          <w:sz w:val="23"/>
        </w:rPr>
        <w:t>的报名及录取工作，现将有关事项通告如下：</w:t>
      </w:r>
    </w:p>
    <w:p w14:paraId="2D0E6E9C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t>一</w:t>
      </w:r>
    </w:p>
    <w:p w14:paraId="1DB630D0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招生名额</w:t>
      </w:r>
    </w:p>
    <w:p w14:paraId="717B62BE" w14:textId="77777777" w:rsidR="00887959" w:rsidRDefault="00887959">
      <w:pPr>
        <w:jc w:val="both"/>
        <w:rPr>
          <w:rFonts w:hint="eastAsia"/>
        </w:rPr>
      </w:pPr>
    </w:p>
    <w:p w14:paraId="2588024B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招生名额共</w:t>
      </w:r>
      <w:r>
        <w:rPr>
          <w:color w:val="000000"/>
          <w:sz w:val="23"/>
          <w:shd w:val="clear" w:color="auto" w:fill="FFFFFF"/>
        </w:rPr>
        <w:t>100</w:t>
      </w:r>
      <w:r>
        <w:rPr>
          <w:color w:val="000000"/>
          <w:sz w:val="23"/>
          <w:shd w:val="clear" w:color="auto" w:fill="FFFFFF"/>
        </w:rPr>
        <w:t>人，其中尚文实验学校招收</w:t>
      </w:r>
      <w:r>
        <w:rPr>
          <w:color w:val="000000"/>
          <w:sz w:val="23"/>
          <w:shd w:val="clear" w:color="auto" w:fill="FFFFFF"/>
        </w:rPr>
        <w:t>50</w:t>
      </w:r>
      <w:r>
        <w:rPr>
          <w:color w:val="000000"/>
          <w:sz w:val="23"/>
          <w:shd w:val="clear" w:color="auto" w:fill="FFFFFF"/>
        </w:rPr>
        <w:t>人</w:t>
      </w:r>
      <w:r>
        <w:rPr>
          <w:color w:val="000000"/>
          <w:spacing w:val="9"/>
          <w:sz w:val="23"/>
          <w:shd w:val="clear" w:color="auto" w:fill="FFFFFF"/>
        </w:rPr>
        <w:t>, </w:t>
      </w:r>
      <w:r>
        <w:rPr>
          <w:color w:val="000000"/>
          <w:spacing w:val="9"/>
          <w:sz w:val="23"/>
          <w:shd w:val="clear" w:color="auto" w:fill="FFFFFF"/>
        </w:rPr>
        <w:t>禾山中学招收</w:t>
      </w:r>
      <w:r>
        <w:rPr>
          <w:color w:val="000000"/>
          <w:spacing w:val="9"/>
          <w:sz w:val="23"/>
          <w:shd w:val="clear" w:color="auto" w:fill="FFFFFF"/>
        </w:rPr>
        <w:t>50</w:t>
      </w:r>
      <w:r>
        <w:rPr>
          <w:color w:val="000000"/>
          <w:spacing w:val="9"/>
          <w:sz w:val="23"/>
          <w:shd w:val="clear" w:color="auto" w:fill="FFFFFF"/>
        </w:rPr>
        <w:t>人</w:t>
      </w:r>
      <w:r>
        <w:rPr>
          <w:color w:val="000000"/>
          <w:sz w:val="23"/>
          <w:shd w:val="clear" w:color="auto" w:fill="FFFFFF"/>
        </w:rPr>
        <w:t>。</w:t>
      </w:r>
    </w:p>
    <w:p w14:paraId="6DCCC70B" w14:textId="77777777" w:rsidR="00887959" w:rsidRDefault="00887959">
      <w:pPr>
        <w:jc w:val="both"/>
        <w:rPr>
          <w:rFonts w:hint="eastAsia"/>
        </w:rPr>
      </w:pPr>
    </w:p>
    <w:p w14:paraId="63FCDBFE" w14:textId="77777777" w:rsidR="00887959" w:rsidRDefault="00887959">
      <w:pPr>
        <w:jc w:val="both"/>
        <w:rPr>
          <w:rFonts w:hint="eastAsia"/>
        </w:rPr>
      </w:pPr>
    </w:p>
    <w:p w14:paraId="769087CC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t>二</w:t>
      </w:r>
    </w:p>
    <w:p w14:paraId="21B685DC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招生对象</w:t>
      </w:r>
    </w:p>
    <w:p w14:paraId="723A205C" w14:textId="77777777" w:rsidR="00887959" w:rsidRDefault="00887959">
      <w:pPr>
        <w:jc w:val="both"/>
        <w:rPr>
          <w:rFonts w:hint="eastAsia"/>
        </w:rPr>
      </w:pPr>
    </w:p>
    <w:p w14:paraId="3AF868A7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以学生自愿报名为原则，报名学生必须</w:t>
      </w:r>
      <w:r>
        <w:rPr>
          <w:b/>
          <w:color w:val="FF2941"/>
          <w:sz w:val="23"/>
          <w:shd w:val="clear" w:color="auto" w:fill="FFFFFF"/>
        </w:rPr>
        <w:t>同时满足</w:t>
      </w:r>
      <w:r>
        <w:rPr>
          <w:color w:val="000000"/>
          <w:sz w:val="23"/>
          <w:shd w:val="clear" w:color="auto" w:fill="FFFFFF"/>
        </w:rPr>
        <w:t>以下条件：</w:t>
      </w:r>
    </w:p>
    <w:p w14:paraId="66D392A0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（</w:t>
      </w:r>
      <w:r>
        <w:rPr>
          <w:color w:val="000000"/>
          <w:sz w:val="23"/>
          <w:shd w:val="clear" w:color="auto" w:fill="FFFFFF"/>
        </w:rPr>
        <w:t>1</w:t>
      </w:r>
      <w:r>
        <w:rPr>
          <w:color w:val="000000"/>
          <w:sz w:val="23"/>
          <w:shd w:val="clear" w:color="auto" w:fill="FFFFFF"/>
        </w:rPr>
        <w:t>）</w:t>
      </w:r>
      <w:r>
        <w:rPr>
          <w:color w:val="000000"/>
          <w:sz w:val="23"/>
          <w:shd w:val="clear" w:color="auto" w:fill="FFFFFF"/>
        </w:rPr>
        <w:t>2024</w:t>
      </w:r>
      <w:r>
        <w:rPr>
          <w:color w:val="000000"/>
          <w:sz w:val="23"/>
          <w:shd w:val="clear" w:color="auto" w:fill="FFFFFF"/>
        </w:rPr>
        <w:t>届湖里区</w:t>
      </w:r>
      <w:r>
        <w:rPr>
          <w:b/>
          <w:color w:val="EF212D"/>
          <w:sz w:val="23"/>
          <w:shd w:val="clear" w:color="auto" w:fill="FFFFFF"/>
        </w:rPr>
        <w:t>民办小学在籍</w:t>
      </w:r>
      <w:r>
        <w:rPr>
          <w:color w:val="000000"/>
          <w:sz w:val="23"/>
          <w:shd w:val="clear" w:color="auto" w:fill="FFFFFF"/>
        </w:rPr>
        <w:t>毕业生；</w:t>
      </w:r>
    </w:p>
    <w:p w14:paraId="5DACFAA9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（</w:t>
      </w:r>
      <w:r>
        <w:rPr>
          <w:color w:val="000000"/>
          <w:sz w:val="23"/>
          <w:shd w:val="clear" w:color="auto" w:fill="FFFFFF"/>
        </w:rPr>
        <w:t>2</w:t>
      </w:r>
      <w:r>
        <w:rPr>
          <w:color w:val="000000"/>
          <w:sz w:val="23"/>
          <w:shd w:val="clear" w:color="auto" w:fill="FFFFFF"/>
        </w:rPr>
        <w:t>）</w:t>
      </w:r>
      <w:r>
        <w:rPr>
          <w:b/>
          <w:color w:val="EF212D"/>
          <w:sz w:val="23"/>
          <w:shd w:val="clear" w:color="auto" w:fill="FFFFFF"/>
        </w:rPr>
        <w:t>品行端正，身心健康，体育达标</w:t>
      </w:r>
      <w:r>
        <w:rPr>
          <w:color w:val="000000"/>
          <w:sz w:val="23"/>
          <w:shd w:val="clear" w:color="auto" w:fill="FFFFFF"/>
        </w:rPr>
        <w:t>；</w:t>
      </w:r>
    </w:p>
    <w:p w14:paraId="50190CDF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（</w:t>
      </w:r>
      <w:r>
        <w:rPr>
          <w:color w:val="000000"/>
          <w:sz w:val="23"/>
          <w:shd w:val="clear" w:color="auto" w:fill="FFFFFF"/>
        </w:rPr>
        <w:t>3</w:t>
      </w:r>
      <w:r>
        <w:rPr>
          <w:color w:val="000000"/>
          <w:sz w:val="23"/>
          <w:shd w:val="clear" w:color="auto" w:fill="FFFFFF"/>
        </w:rPr>
        <w:t>）学生父（母）</w:t>
      </w:r>
      <w:r>
        <w:rPr>
          <w:b/>
          <w:color w:val="FF2941"/>
          <w:sz w:val="23"/>
          <w:shd w:val="clear" w:color="auto" w:fill="FFFFFF"/>
        </w:rPr>
        <w:t>近三年</w:t>
      </w:r>
      <w:r>
        <w:rPr>
          <w:color w:val="000000"/>
          <w:sz w:val="23"/>
          <w:shd w:val="clear" w:color="auto" w:fill="FFFFFF"/>
        </w:rPr>
        <w:t>在厦居住（</w:t>
      </w:r>
      <w:r>
        <w:rPr>
          <w:b/>
          <w:color w:val="EF212D"/>
          <w:sz w:val="23"/>
          <w:shd w:val="clear" w:color="auto" w:fill="FFFFFF"/>
        </w:rPr>
        <w:t>且目前在湖里区居住</w:t>
      </w:r>
      <w:r>
        <w:rPr>
          <w:color w:val="000000"/>
          <w:sz w:val="23"/>
          <w:shd w:val="clear" w:color="auto" w:fill="FFFFFF"/>
        </w:rPr>
        <w:t>）、务工并缴交社保。</w:t>
      </w:r>
    </w:p>
    <w:p w14:paraId="6C0F9AEE" w14:textId="77777777" w:rsidR="00887959" w:rsidRDefault="00887959">
      <w:pPr>
        <w:jc w:val="both"/>
        <w:rPr>
          <w:rFonts w:hint="eastAsia"/>
        </w:rPr>
      </w:pPr>
    </w:p>
    <w:p w14:paraId="2DB78716" w14:textId="77777777" w:rsidR="00887959" w:rsidRDefault="00887959">
      <w:pPr>
        <w:jc w:val="both"/>
        <w:rPr>
          <w:rFonts w:hint="eastAsia"/>
        </w:rPr>
      </w:pPr>
    </w:p>
    <w:p w14:paraId="74C61CBF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t>三</w:t>
      </w:r>
    </w:p>
    <w:p w14:paraId="6F49CFB5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报名与审核</w:t>
      </w:r>
    </w:p>
    <w:p w14:paraId="7DB24A90" w14:textId="77777777" w:rsidR="00887959" w:rsidRDefault="00887959">
      <w:pPr>
        <w:jc w:val="both"/>
        <w:rPr>
          <w:rFonts w:hint="eastAsia"/>
        </w:rPr>
      </w:pPr>
    </w:p>
    <w:p w14:paraId="3BE3613C" w14:textId="77777777" w:rsidR="00887959" w:rsidRDefault="00000000">
      <w:pPr>
        <w:spacing w:before="150"/>
        <w:rPr>
          <w:rFonts w:hint="eastAsia"/>
        </w:rPr>
      </w:pPr>
      <w:r>
        <w:rPr>
          <w:b/>
          <w:color w:val="EF212D"/>
          <w:sz w:val="26"/>
          <w:shd w:val="clear" w:color="auto" w:fill="FFFFFF"/>
        </w:rPr>
        <w:t>1.</w:t>
      </w:r>
      <w:r>
        <w:rPr>
          <w:b/>
          <w:color w:val="EF212D"/>
          <w:sz w:val="26"/>
          <w:shd w:val="clear" w:color="auto" w:fill="FFFFFF"/>
        </w:rPr>
        <w:t>网上报名</w:t>
      </w:r>
    </w:p>
    <w:p w14:paraId="1D161C6E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本次招生采用</w:t>
      </w:r>
      <w:r>
        <w:rPr>
          <w:b/>
          <w:color w:val="0E24EF"/>
          <w:sz w:val="23"/>
          <w:shd w:val="clear" w:color="auto" w:fill="FFFFFF"/>
        </w:rPr>
        <w:t>网上报名</w:t>
      </w:r>
      <w:r>
        <w:rPr>
          <w:color w:val="000000"/>
          <w:sz w:val="23"/>
          <w:shd w:val="clear" w:color="auto" w:fill="FFFFFF"/>
        </w:rPr>
        <w:t>的方式，</w:t>
      </w:r>
      <w:r>
        <w:rPr>
          <w:b/>
          <w:color w:val="0E24EF"/>
          <w:sz w:val="23"/>
          <w:shd w:val="clear" w:color="auto" w:fill="FFFFFF"/>
        </w:rPr>
        <w:t>不接受现场报名</w:t>
      </w:r>
      <w:r>
        <w:rPr>
          <w:color w:val="000000"/>
          <w:sz w:val="23"/>
          <w:shd w:val="clear" w:color="auto" w:fill="FFFFFF"/>
        </w:rPr>
        <w:t>。自本方案发布之日起至</w:t>
      </w:r>
      <w:r>
        <w:rPr>
          <w:b/>
          <w:color w:val="0E24EF"/>
          <w:sz w:val="23"/>
          <w:shd w:val="clear" w:color="auto" w:fill="FFFFFF"/>
        </w:rPr>
        <w:t>2024</w:t>
      </w:r>
      <w:r>
        <w:rPr>
          <w:b/>
          <w:color w:val="0E24EF"/>
          <w:sz w:val="23"/>
          <w:shd w:val="clear" w:color="auto" w:fill="FFFFFF"/>
        </w:rPr>
        <w:t>年</w:t>
      </w:r>
      <w:r>
        <w:rPr>
          <w:b/>
          <w:color w:val="0E24EF"/>
          <w:sz w:val="23"/>
          <w:shd w:val="clear" w:color="auto" w:fill="FFFFFF"/>
        </w:rPr>
        <w:lastRenderedPageBreak/>
        <w:t>5</w:t>
      </w:r>
      <w:r>
        <w:rPr>
          <w:b/>
          <w:color w:val="0E24EF"/>
          <w:sz w:val="23"/>
          <w:shd w:val="clear" w:color="auto" w:fill="FFFFFF"/>
        </w:rPr>
        <w:t>月</w:t>
      </w:r>
      <w:r>
        <w:rPr>
          <w:b/>
          <w:color w:val="0E24EF"/>
          <w:sz w:val="23"/>
          <w:shd w:val="clear" w:color="auto" w:fill="FFFFFF"/>
        </w:rPr>
        <w:t>12</w:t>
      </w:r>
      <w:r>
        <w:rPr>
          <w:b/>
          <w:color w:val="0E24EF"/>
          <w:sz w:val="23"/>
          <w:shd w:val="clear" w:color="auto" w:fill="FFFFFF"/>
        </w:rPr>
        <w:t>日</w:t>
      </w:r>
      <w:r>
        <w:rPr>
          <w:b/>
          <w:color w:val="0E24EF"/>
          <w:sz w:val="23"/>
          <w:shd w:val="clear" w:color="auto" w:fill="FFFFFF"/>
        </w:rPr>
        <w:t>12:00</w:t>
      </w:r>
      <w:r>
        <w:rPr>
          <w:b/>
          <w:color w:val="0E24EF"/>
          <w:sz w:val="23"/>
          <w:shd w:val="clear" w:color="auto" w:fill="FFFFFF"/>
        </w:rPr>
        <w:t>前</w:t>
      </w:r>
      <w:r>
        <w:rPr>
          <w:color w:val="000000"/>
          <w:sz w:val="23"/>
          <w:shd w:val="clear" w:color="auto" w:fill="FFFFFF"/>
        </w:rPr>
        <w:t>，家长可关注厦门市</w:t>
      </w:r>
      <w:r>
        <w:rPr>
          <w:color w:val="000000"/>
          <w:spacing w:val="9"/>
          <w:sz w:val="23"/>
          <w:shd w:val="clear" w:color="auto" w:fill="FFFFFF"/>
        </w:rPr>
        <w:t>尚文实验学校</w:t>
      </w:r>
      <w:r>
        <w:rPr>
          <w:color w:val="000000"/>
          <w:sz w:val="23"/>
          <w:shd w:val="clear" w:color="auto" w:fill="FFFFFF"/>
        </w:rPr>
        <w:t>、</w:t>
      </w:r>
      <w:r>
        <w:rPr>
          <w:color w:val="000000"/>
          <w:spacing w:val="9"/>
          <w:sz w:val="23"/>
          <w:shd w:val="clear" w:color="auto" w:fill="FFFFFF"/>
        </w:rPr>
        <w:t>禾山中学</w:t>
      </w:r>
      <w:r>
        <w:rPr>
          <w:color w:val="000000"/>
          <w:sz w:val="23"/>
          <w:shd w:val="clear" w:color="auto" w:fill="FFFFFF"/>
        </w:rPr>
        <w:t>微信公众号，扫描下载《</w:t>
      </w:r>
      <w:r>
        <w:rPr>
          <w:color w:val="000000"/>
          <w:sz w:val="23"/>
          <w:shd w:val="clear" w:color="auto" w:fill="FFFFFF"/>
        </w:rPr>
        <w:t>2024</w:t>
      </w:r>
      <w:r>
        <w:rPr>
          <w:color w:val="000000"/>
          <w:sz w:val="23"/>
          <w:shd w:val="clear" w:color="auto" w:fill="FFFFFF"/>
        </w:rPr>
        <w:t>年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网上报名表》二维码，填报相关资料、上传学生照片进行网上报名。</w:t>
      </w:r>
    </w:p>
    <w:p w14:paraId="744D756F" w14:textId="77777777" w:rsidR="00887959" w:rsidRDefault="00887959">
      <w:pPr>
        <w:jc w:val="both"/>
        <w:rPr>
          <w:rFonts w:hint="eastAsia"/>
        </w:rPr>
      </w:pPr>
    </w:p>
    <w:p w14:paraId="5A9F1C7B" w14:textId="77777777" w:rsidR="00887959" w:rsidRDefault="00000000">
      <w:pPr>
        <w:jc w:val="center"/>
        <w:rPr>
          <w:rFonts w:hint="eastAsia"/>
        </w:rPr>
      </w:pPr>
      <w:r>
        <w:rPr>
          <w:b/>
          <w:color w:val="EF212D"/>
          <w:sz w:val="24"/>
          <w:u w:val="single"/>
          <w:shd w:val="clear" w:color="auto" w:fill="FFFFFF"/>
        </w:rPr>
        <w:t xml:space="preserve">2024“ </w:t>
      </w:r>
      <w:r>
        <w:rPr>
          <w:b/>
          <w:color w:val="EF212D"/>
          <w:sz w:val="24"/>
          <w:u w:val="single"/>
          <w:shd w:val="clear" w:color="auto" w:fill="FFFFFF"/>
        </w:rPr>
        <w:t>两校联招</w:t>
      </w:r>
      <w:r>
        <w:rPr>
          <w:b/>
          <w:color w:val="EF212D"/>
          <w:sz w:val="24"/>
          <w:u w:val="single"/>
          <w:shd w:val="clear" w:color="auto" w:fill="FFFFFF"/>
        </w:rPr>
        <w:t xml:space="preserve"> ” </w:t>
      </w:r>
      <w:r>
        <w:rPr>
          <w:b/>
          <w:color w:val="EF212D"/>
          <w:sz w:val="24"/>
          <w:u w:val="single"/>
          <w:shd w:val="clear" w:color="auto" w:fill="FFFFFF"/>
        </w:rPr>
        <w:t>网上报名表</w:t>
      </w:r>
    </w:p>
    <w:p w14:paraId="25148FF3" w14:textId="77777777" w:rsidR="00887959" w:rsidRDefault="00000000">
      <w:pPr>
        <w:spacing w:before="120"/>
        <w:ind w:left="120" w:right="1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E0C624F" wp14:editId="0C242BBF">
            <wp:extent cx="1733550" cy="1562100"/>
            <wp:effectExtent l="0" t="0" r="0" b="0"/>
            <wp:docPr id="5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descript"/>
                    <pic:cNvPicPr/>
                  </pic:nvPicPr>
                  <pic:blipFill rotWithShape="1">
                    <a:blip r:embed="rId6"/>
                    <a:srcRect/>
                    <a:stretch/>
                  </pic:blipFill>
                  <pic:spPr>
                    <a:xfrm rot="21600000">
                      <a:off x="0" y="0"/>
                      <a:ext cx="1733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1B05" w14:textId="77777777" w:rsidR="00887959" w:rsidRDefault="00887959">
      <w:pPr>
        <w:jc w:val="both"/>
        <w:rPr>
          <w:rFonts w:hint="eastAsia"/>
        </w:rPr>
      </w:pPr>
    </w:p>
    <w:p w14:paraId="43905C11" w14:textId="77777777" w:rsidR="00887959" w:rsidRDefault="00000000">
      <w:pPr>
        <w:spacing w:before="150"/>
        <w:rPr>
          <w:rFonts w:hint="eastAsia"/>
        </w:rPr>
      </w:pPr>
      <w:r>
        <w:rPr>
          <w:b/>
          <w:color w:val="EF212D"/>
          <w:sz w:val="26"/>
          <w:shd w:val="clear" w:color="auto" w:fill="FFFFFF"/>
        </w:rPr>
        <w:t>2.</w:t>
      </w:r>
      <w:r>
        <w:rPr>
          <w:b/>
          <w:color w:val="EF212D"/>
          <w:sz w:val="26"/>
          <w:shd w:val="clear" w:color="auto" w:fill="FFFFFF"/>
        </w:rPr>
        <w:t>报名信息和资格审核</w:t>
      </w:r>
    </w:p>
    <w:p w14:paraId="1428DC6F" w14:textId="77777777" w:rsidR="00887959" w:rsidRDefault="00000000">
      <w:pPr>
        <w:jc w:val="both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网上预报名时必须填写两个不同学校志愿，未填满的视为报名无效。</w:t>
      </w:r>
      <w:r>
        <w:rPr>
          <w:color w:val="000000"/>
          <w:sz w:val="23"/>
          <w:shd w:val="clear" w:color="auto" w:fill="FFFFFF"/>
        </w:rPr>
        <w:t>请家长准确填写网上报名表的信息，核对无误后再提交。</w:t>
      </w:r>
    </w:p>
    <w:p w14:paraId="7E9D4325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工作小组对学生网上报名的信息进行</w:t>
      </w:r>
      <w:r>
        <w:rPr>
          <w:b/>
          <w:color w:val="0E24EF"/>
          <w:sz w:val="23"/>
          <w:shd w:val="clear" w:color="auto" w:fill="FFFFFF"/>
        </w:rPr>
        <w:t>联合审查，并结合学生在校的日常综合表现</w:t>
      </w:r>
      <w:r>
        <w:rPr>
          <w:color w:val="000000"/>
          <w:sz w:val="23"/>
          <w:shd w:val="clear" w:color="auto" w:fill="FFFFFF"/>
        </w:rPr>
        <w:t>审核学生的报名资格。一经发现虚假信息，将取消该学生的报名资格。</w:t>
      </w:r>
    </w:p>
    <w:p w14:paraId="7225E4D0" w14:textId="77777777" w:rsidR="00887959" w:rsidRDefault="00000000">
      <w:pPr>
        <w:spacing w:before="150"/>
        <w:rPr>
          <w:rFonts w:hint="eastAsia"/>
        </w:rPr>
      </w:pPr>
      <w:r>
        <w:rPr>
          <w:b/>
          <w:color w:val="EF212D"/>
          <w:sz w:val="26"/>
          <w:shd w:val="clear" w:color="auto" w:fill="FFFFFF"/>
        </w:rPr>
        <w:t>3.</w:t>
      </w:r>
      <w:r>
        <w:rPr>
          <w:b/>
          <w:color w:val="EF212D"/>
          <w:sz w:val="26"/>
          <w:shd w:val="clear" w:color="auto" w:fill="FFFFFF"/>
        </w:rPr>
        <w:t>资格审核结果查询</w:t>
      </w:r>
    </w:p>
    <w:p w14:paraId="32C801DD" w14:textId="77777777" w:rsidR="00887959" w:rsidRDefault="00000000">
      <w:pPr>
        <w:jc w:val="both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2024</w:t>
      </w:r>
      <w:r>
        <w:rPr>
          <w:b/>
          <w:color w:val="0E24EF"/>
          <w:sz w:val="23"/>
          <w:shd w:val="clear" w:color="auto" w:fill="FFFFFF"/>
        </w:rPr>
        <w:t>年</w:t>
      </w:r>
      <w:r>
        <w:rPr>
          <w:b/>
          <w:color w:val="0E24EF"/>
          <w:sz w:val="23"/>
          <w:shd w:val="clear" w:color="auto" w:fill="FFFFFF"/>
        </w:rPr>
        <w:t>5</w:t>
      </w:r>
      <w:r>
        <w:rPr>
          <w:b/>
          <w:color w:val="0E24EF"/>
          <w:sz w:val="23"/>
          <w:shd w:val="clear" w:color="auto" w:fill="FFFFFF"/>
        </w:rPr>
        <w:t>月</w:t>
      </w:r>
      <w:r>
        <w:rPr>
          <w:b/>
          <w:color w:val="0E24EF"/>
          <w:sz w:val="23"/>
          <w:shd w:val="clear" w:color="auto" w:fill="FFFFFF"/>
        </w:rPr>
        <w:t>16</w:t>
      </w:r>
      <w:r>
        <w:rPr>
          <w:b/>
          <w:color w:val="0E24EF"/>
          <w:sz w:val="23"/>
          <w:shd w:val="clear" w:color="auto" w:fill="FFFFFF"/>
        </w:rPr>
        <w:t>日</w:t>
      </w:r>
      <w:r>
        <w:rPr>
          <w:b/>
          <w:color w:val="0E24EF"/>
          <w:sz w:val="23"/>
          <w:shd w:val="clear" w:color="auto" w:fill="FFFFFF"/>
        </w:rPr>
        <w:t>15:00</w:t>
      </w:r>
      <w:r>
        <w:rPr>
          <w:b/>
          <w:color w:val="0E24EF"/>
          <w:sz w:val="23"/>
          <w:shd w:val="clear" w:color="auto" w:fill="FFFFFF"/>
        </w:rPr>
        <w:t>后</w:t>
      </w:r>
      <w:r>
        <w:rPr>
          <w:color w:val="000000"/>
          <w:sz w:val="23"/>
          <w:shd w:val="clear" w:color="auto" w:fill="FFFFFF"/>
        </w:rPr>
        <w:t>，家长可通过扫描《</w:t>
      </w:r>
      <w:r>
        <w:rPr>
          <w:color w:val="000000"/>
          <w:sz w:val="23"/>
          <w:shd w:val="clear" w:color="auto" w:fill="FFFFFF"/>
        </w:rPr>
        <w:t>2024</w:t>
      </w:r>
      <w:r>
        <w:rPr>
          <w:color w:val="000000"/>
          <w:sz w:val="23"/>
          <w:shd w:val="clear" w:color="auto" w:fill="FFFFFF"/>
        </w:rPr>
        <w:t>年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网上报名表》二维码，输入学生姓名、身份证号码等信息后，可</w:t>
      </w:r>
      <w:r>
        <w:rPr>
          <w:b/>
          <w:color w:val="0E24EF"/>
          <w:sz w:val="23"/>
          <w:shd w:val="clear" w:color="auto" w:fill="FFFFFF"/>
        </w:rPr>
        <w:t>查询报名资格审核结果</w:t>
      </w:r>
      <w:r>
        <w:rPr>
          <w:color w:val="000000"/>
          <w:sz w:val="23"/>
          <w:shd w:val="clear" w:color="auto" w:fill="FFFFFF"/>
        </w:rPr>
        <w:t>。</w:t>
      </w:r>
    </w:p>
    <w:p w14:paraId="3DFC5054" w14:textId="77777777" w:rsidR="00887959" w:rsidRDefault="00887959">
      <w:pPr>
        <w:jc w:val="both"/>
        <w:rPr>
          <w:rFonts w:hint="eastAsia"/>
        </w:rPr>
      </w:pPr>
    </w:p>
    <w:p w14:paraId="13A28694" w14:textId="77777777" w:rsidR="00887959" w:rsidRDefault="00887959">
      <w:pPr>
        <w:jc w:val="both"/>
        <w:rPr>
          <w:rFonts w:hint="eastAsia"/>
        </w:rPr>
      </w:pPr>
    </w:p>
    <w:p w14:paraId="5D1189FF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t>四</w:t>
      </w:r>
    </w:p>
    <w:p w14:paraId="04E7D841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电脑派位</w:t>
      </w:r>
    </w:p>
    <w:p w14:paraId="4D5FD635" w14:textId="77777777" w:rsidR="00887959" w:rsidRDefault="00887959">
      <w:pPr>
        <w:jc w:val="both"/>
        <w:rPr>
          <w:rFonts w:hint="eastAsia"/>
        </w:rPr>
      </w:pPr>
    </w:p>
    <w:p w14:paraId="70A9899D" w14:textId="77777777" w:rsidR="00887959" w:rsidRDefault="00000000">
      <w:pPr>
        <w:spacing w:before="150"/>
        <w:rPr>
          <w:rFonts w:hint="eastAsia"/>
        </w:rPr>
      </w:pPr>
      <w:r>
        <w:rPr>
          <w:b/>
          <w:color w:val="EF212D"/>
          <w:sz w:val="26"/>
          <w:shd w:val="clear" w:color="auto" w:fill="FFFFFF"/>
        </w:rPr>
        <w:t>1.</w:t>
      </w:r>
      <w:r>
        <w:rPr>
          <w:b/>
          <w:color w:val="EF212D"/>
          <w:sz w:val="26"/>
          <w:shd w:val="clear" w:color="auto" w:fill="FFFFFF"/>
        </w:rPr>
        <w:t>现场电脑派位</w:t>
      </w:r>
    </w:p>
    <w:p w14:paraId="33114E7D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厦门市尚文实验学校、禾山中学联招采用联合招生方式，根据学生填满的两个志愿，以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志愿优先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为原则进行电脑派位，被录取的学生最终只会被一所学校录取，不会存在被两所学校同时录取的情况。</w:t>
      </w:r>
    </w:p>
    <w:p w14:paraId="39FCCE07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根据上级教育部门初中招生文件中有关双胞胎捆绑录取的原则，</w:t>
      </w:r>
      <w:r>
        <w:rPr>
          <w:b/>
          <w:color w:val="0E24EF"/>
          <w:sz w:val="23"/>
          <w:shd w:val="clear" w:color="auto" w:fill="FFFFFF"/>
        </w:rPr>
        <w:t>通过资格审核的双</w:t>
      </w:r>
      <w:r>
        <w:rPr>
          <w:b/>
          <w:color w:val="0E24EF"/>
          <w:sz w:val="23"/>
          <w:shd w:val="clear" w:color="auto" w:fill="FFFFFF"/>
        </w:rPr>
        <w:lastRenderedPageBreak/>
        <w:t>胞胎将捆绑参加派位，若派到则同时录取，若没派到则都不录取。</w:t>
      </w:r>
    </w:p>
    <w:p w14:paraId="3278BA5C" w14:textId="77777777" w:rsidR="00887959" w:rsidRDefault="00000000">
      <w:pPr>
        <w:jc w:val="both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2024</w:t>
      </w:r>
      <w:r>
        <w:rPr>
          <w:b/>
          <w:color w:val="0E24EF"/>
          <w:sz w:val="23"/>
          <w:shd w:val="clear" w:color="auto" w:fill="FFFFFF"/>
        </w:rPr>
        <w:t>年</w:t>
      </w:r>
      <w:r>
        <w:rPr>
          <w:b/>
          <w:color w:val="0E24EF"/>
          <w:sz w:val="23"/>
          <w:shd w:val="clear" w:color="auto" w:fill="FFFFFF"/>
        </w:rPr>
        <w:t>5</w:t>
      </w:r>
      <w:r>
        <w:rPr>
          <w:b/>
          <w:color w:val="0E24EF"/>
          <w:sz w:val="23"/>
          <w:shd w:val="clear" w:color="auto" w:fill="FFFFFF"/>
        </w:rPr>
        <w:t>月</w:t>
      </w:r>
      <w:r>
        <w:rPr>
          <w:b/>
          <w:color w:val="0E24EF"/>
          <w:sz w:val="23"/>
          <w:shd w:val="clear" w:color="auto" w:fill="FFFFFF"/>
        </w:rPr>
        <w:t>17</w:t>
      </w:r>
      <w:r>
        <w:rPr>
          <w:b/>
          <w:color w:val="0E24EF"/>
          <w:sz w:val="23"/>
          <w:shd w:val="clear" w:color="auto" w:fill="FFFFFF"/>
        </w:rPr>
        <w:t>日上午</w:t>
      </w:r>
      <w:r>
        <w:rPr>
          <w:b/>
          <w:color w:val="0E24EF"/>
          <w:sz w:val="23"/>
          <w:shd w:val="clear" w:color="auto" w:fill="FFFFFF"/>
        </w:rPr>
        <w:t>9:00</w:t>
      </w:r>
      <w:r>
        <w:rPr>
          <w:color w:val="000000"/>
          <w:sz w:val="23"/>
          <w:shd w:val="clear" w:color="auto" w:fill="FFFFFF"/>
        </w:rPr>
        <w:t>，在厦门市尚文实验学校一楼阶梯教室进行现场电脑派位。届时邀请湖里区教育局和纪检监察、公证处、民办学校代表、关工委代表等莅临现场见证。</w:t>
      </w:r>
    </w:p>
    <w:p w14:paraId="5C9230C4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工作组将通过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志愿优先、电脑派位</w:t>
      </w:r>
      <w:r>
        <w:rPr>
          <w:color w:val="000000"/>
          <w:sz w:val="23"/>
          <w:shd w:val="clear" w:color="auto" w:fill="FFFFFF"/>
        </w:rPr>
        <w:t>”</w:t>
      </w:r>
      <w:r>
        <w:rPr>
          <w:b/>
          <w:color w:val="0E24EF"/>
          <w:sz w:val="23"/>
          <w:shd w:val="clear" w:color="auto" w:fill="FFFFFF"/>
        </w:rPr>
        <w:t>最终确定</w:t>
      </w:r>
      <w:r>
        <w:rPr>
          <w:b/>
          <w:color w:val="0E24EF"/>
          <w:sz w:val="23"/>
          <w:shd w:val="clear" w:color="auto" w:fill="FFFFFF"/>
        </w:rPr>
        <w:t>“</w:t>
      </w:r>
      <w:r>
        <w:rPr>
          <w:b/>
          <w:color w:val="0E24EF"/>
          <w:sz w:val="23"/>
          <w:shd w:val="clear" w:color="auto" w:fill="FFFFFF"/>
        </w:rPr>
        <w:t>两校联招</w:t>
      </w:r>
      <w:r>
        <w:rPr>
          <w:b/>
          <w:color w:val="0E24EF"/>
          <w:sz w:val="23"/>
          <w:shd w:val="clear" w:color="auto" w:fill="FFFFFF"/>
        </w:rPr>
        <w:t>”</w:t>
      </w:r>
      <w:r>
        <w:rPr>
          <w:b/>
          <w:color w:val="0E24EF"/>
          <w:sz w:val="23"/>
          <w:shd w:val="clear" w:color="auto" w:fill="FFFFFF"/>
        </w:rPr>
        <w:t>拟录取的</w:t>
      </w:r>
      <w:r>
        <w:rPr>
          <w:b/>
          <w:color w:val="0E24EF"/>
          <w:sz w:val="23"/>
          <w:shd w:val="clear" w:color="auto" w:fill="FFFFFF"/>
        </w:rPr>
        <w:t>100</w:t>
      </w:r>
      <w:r>
        <w:rPr>
          <w:b/>
          <w:color w:val="0E24EF"/>
          <w:sz w:val="23"/>
          <w:shd w:val="clear" w:color="auto" w:fill="FFFFFF"/>
        </w:rPr>
        <w:t>人名单</w:t>
      </w:r>
      <w:r>
        <w:rPr>
          <w:color w:val="000000"/>
          <w:sz w:val="23"/>
          <w:shd w:val="clear" w:color="auto" w:fill="FFFFFF"/>
        </w:rPr>
        <w:t>。</w:t>
      </w:r>
    </w:p>
    <w:p w14:paraId="6F65A4C5" w14:textId="77777777" w:rsidR="00887959" w:rsidRDefault="00000000">
      <w:pPr>
        <w:spacing w:before="150"/>
        <w:jc w:val="both"/>
        <w:rPr>
          <w:rFonts w:hint="eastAsia"/>
        </w:rPr>
      </w:pPr>
      <w:r>
        <w:rPr>
          <w:b/>
          <w:color w:val="EF212D"/>
          <w:sz w:val="26"/>
          <w:shd w:val="clear" w:color="auto" w:fill="FFFFFF"/>
        </w:rPr>
        <w:t>2.</w:t>
      </w:r>
      <w:r>
        <w:rPr>
          <w:b/>
          <w:color w:val="EF212D"/>
          <w:sz w:val="26"/>
          <w:shd w:val="clear" w:color="auto" w:fill="FFFFFF"/>
        </w:rPr>
        <w:t>派位结果查询</w:t>
      </w:r>
    </w:p>
    <w:p w14:paraId="296F040B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2024</w:t>
      </w:r>
      <w:r>
        <w:rPr>
          <w:color w:val="000000"/>
          <w:sz w:val="23"/>
          <w:shd w:val="clear" w:color="auto" w:fill="FFFFFF"/>
        </w:rPr>
        <w:t>年</w:t>
      </w:r>
      <w:r>
        <w:rPr>
          <w:color w:val="000000"/>
          <w:sz w:val="23"/>
          <w:shd w:val="clear" w:color="auto" w:fill="FFFFFF"/>
        </w:rPr>
        <w:t>5</w:t>
      </w:r>
      <w:r>
        <w:rPr>
          <w:color w:val="000000"/>
          <w:sz w:val="23"/>
          <w:shd w:val="clear" w:color="auto" w:fill="FFFFFF"/>
        </w:rPr>
        <w:t>月</w:t>
      </w:r>
      <w:r>
        <w:rPr>
          <w:color w:val="000000"/>
          <w:sz w:val="23"/>
          <w:shd w:val="clear" w:color="auto" w:fill="FFFFFF"/>
        </w:rPr>
        <w:t>18</w:t>
      </w:r>
      <w:r>
        <w:rPr>
          <w:color w:val="000000"/>
          <w:sz w:val="23"/>
          <w:shd w:val="clear" w:color="auto" w:fill="FFFFFF"/>
        </w:rPr>
        <w:t>日上午</w:t>
      </w:r>
      <w:r>
        <w:rPr>
          <w:color w:val="000000"/>
          <w:sz w:val="23"/>
          <w:shd w:val="clear" w:color="auto" w:fill="FFFFFF"/>
        </w:rPr>
        <w:t>9:00</w:t>
      </w:r>
      <w:r>
        <w:rPr>
          <w:color w:val="000000"/>
          <w:sz w:val="23"/>
          <w:shd w:val="clear" w:color="auto" w:fill="FFFFFF"/>
        </w:rPr>
        <w:t>后，家长通过扫描《</w:t>
      </w:r>
      <w:r>
        <w:rPr>
          <w:color w:val="000000"/>
          <w:sz w:val="23"/>
          <w:shd w:val="clear" w:color="auto" w:fill="FFFFFF"/>
        </w:rPr>
        <w:t>2024</w:t>
      </w:r>
      <w:r>
        <w:rPr>
          <w:color w:val="000000"/>
          <w:sz w:val="23"/>
          <w:shd w:val="clear" w:color="auto" w:fill="FFFFFF"/>
        </w:rPr>
        <w:t>年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网上报名表》二维码，输入学生姓名、身份证号码等信息后，</w:t>
      </w:r>
      <w:r>
        <w:rPr>
          <w:b/>
          <w:color w:val="0E24EF"/>
          <w:sz w:val="23"/>
          <w:shd w:val="clear" w:color="auto" w:fill="FFFFFF"/>
        </w:rPr>
        <w:t>可查询派位结果</w:t>
      </w:r>
      <w:r>
        <w:rPr>
          <w:color w:val="000000"/>
          <w:sz w:val="23"/>
          <w:shd w:val="clear" w:color="auto" w:fill="FFFFFF"/>
        </w:rPr>
        <w:t>。</w:t>
      </w:r>
    </w:p>
    <w:p w14:paraId="22FAD1D2" w14:textId="77777777" w:rsidR="00887959" w:rsidRDefault="00887959">
      <w:pPr>
        <w:jc w:val="both"/>
        <w:rPr>
          <w:rFonts w:hint="eastAsia"/>
        </w:rPr>
      </w:pPr>
    </w:p>
    <w:p w14:paraId="0B502522" w14:textId="77777777" w:rsidR="00887959" w:rsidRDefault="00887959">
      <w:pPr>
        <w:jc w:val="both"/>
        <w:rPr>
          <w:rFonts w:hint="eastAsia"/>
        </w:rPr>
      </w:pPr>
    </w:p>
    <w:p w14:paraId="1CAD338A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t>五</w:t>
      </w:r>
    </w:p>
    <w:p w14:paraId="3B9EF2B9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录取</w:t>
      </w:r>
    </w:p>
    <w:p w14:paraId="5BD288E2" w14:textId="77777777" w:rsidR="00887959" w:rsidRDefault="00887959">
      <w:pPr>
        <w:jc w:val="both"/>
        <w:rPr>
          <w:rFonts w:hint="eastAsia"/>
        </w:rPr>
      </w:pPr>
    </w:p>
    <w:p w14:paraId="36DA3299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拟录取名单按相关要求报送区、市教育局审批后生效。</w:t>
      </w:r>
    </w:p>
    <w:p w14:paraId="6BD3F205" w14:textId="77777777" w:rsidR="00887959" w:rsidRDefault="00000000">
      <w:pPr>
        <w:jc w:val="both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学生被正式录取后，按相关规定将不能再报名本市其他学校，一经发现被两所学校同时录取，将取消被本市所有学校录取的资格。</w:t>
      </w:r>
    </w:p>
    <w:p w14:paraId="3CF88CDF" w14:textId="77777777" w:rsidR="00887959" w:rsidRDefault="00887959">
      <w:pPr>
        <w:jc w:val="both"/>
        <w:rPr>
          <w:rFonts w:hint="eastAsia"/>
        </w:rPr>
      </w:pPr>
    </w:p>
    <w:p w14:paraId="264125F3" w14:textId="77777777" w:rsidR="00887959" w:rsidRDefault="00887959">
      <w:pPr>
        <w:jc w:val="both"/>
        <w:rPr>
          <w:rFonts w:hint="eastAsia"/>
        </w:rPr>
      </w:pPr>
    </w:p>
    <w:p w14:paraId="2C599413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t>六</w:t>
      </w:r>
    </w:p>
    <w:p w14:paraId="03926A9B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组织与监督</w:t>
      </w:r>
    </w:p>
    <w:p w14:paraId="23107DA6" w14:textId="77777777" w:rsidR="00887959" w:rsidRDefault="00887959">
      <w:pPr>
        <w:jc w:val="both"/>
        <w:rPr>
          <w:rFonts w:hint="eastAsia"/>
        </w:rPr>
      </w:pPr>
    </w:p>
    <w:p w14:paraId="4AB10BC4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1.</w:t>
      </w:r>
      <w:r>
        <w:rPr>
          <w:color w:val="000000"/>
          <w:sz w:val="23"/>
          <w:shd w:val="clear" w:color="auto" w:fill="FFFFFF"/>
        </w:rPr>
        <w:t>成立</w:t>
      </w:r>
      <w:r>
        <w:rPr>
          <w:color w:val="000000"/>
          <w:sz w:val="23"/>
          <w:shd w:val="clear" w:color="auto" w:fill="FFFFFF"/>
        </w:rPr>
        <w:t>2024</w:t>
      </w:r>
      <w:r>
        <w:rPr>
          <w:color w:val="000000"/>
          <w:sz w:val="23"/>
          <w:shd w:val="clear" w:color="auto" w:fill="FFFFFF"/>
        </w:rPr>
        <w:t>年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工作领导小组，负责招生工作。</w:t>
      </w:r>
    </w:p>
    <w:p w14:paraId="051D3C78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组</w:t>
      </w:r>
      <w:r>
        <w:rPr>
          <w:color w:val="000000"/>
          <w:sz w:val="23"/>
          <w:shd w:val="clear" w:color="auto" w:fill="FFFFFF"/>
        </w:rPr>
        <w:t xml:space="preserve">    </w:t>
      </w:r>
      <w:r>
        <w:rPr>
          <w:color w:val="000000"/>
          <w:sz w:val="23"/>
          <w:shd w:val="clear" w:color="auto" w:fill="FFFFFF"/>
        </w:rPr>
        <w:t>长：林洲辉、冯</w:t>
      </w:r>
      <w:r>
        <w:rPr>
          <w:color w:val="000000"/>
          <w:sz w:val="23"/>
          <w:shd w:val="clear" w:color="auto" w:fill="FFFFFF"/>
        </w:rPr>
        <w:t xml:space="preserve"> </w:t>
      </w:r>
      <w:r>
        <w:rPr>
          <w:color w:val="000000"/>
          <w:sz w:val="23"/>
          <w:shd w:val="clear" w:color="auto" w:fill="FFFFFF"/>
        </w:rPr>
        <w:t>宜</w:t>
      </w:r>
    </w:p>
    <w:p w14:paraId="4DA5680A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监察组长：武晓莹、郑</w:t>
      </w:r>
      <w:r>
        <w:rPr>
          <w:color w:val="000000"/>
          <w:sz w:val="23"/>
          <w:shd w:val="clear" w:color="auto" w:fill="FFFFFF"/>
        </w:rPr>
        <w:t xml:space="preserve"> </w:t>
      </w:r>
      <w:r>
        <w:rPr>
          <w:color w:val="000000"/>
          <w:sz w:val="23"/>
          <w:shd w:val="clear" w:color="auto" w:fill="FFFFFF"/>
        </w:rPr>
        <w:t>洁</w:t>
      </w:r>
    </w:p>
    <w:p w14:paraId="5D95140F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领导小组下设</w:t>
      </w:r>
      <w:r>
        <w:rPr>
          <w:b/>
          <w:color w:val="0E24EF"/>
          <w:sz w:val="23"/>
          <w:shd w:val="clear" w:color="auto" w:fill="FFFFFF"/>
        </w:rPr>
        <w:t>招生、监察、宣传、后勤、保卫</w:t>
      </w:r>
      <w:r>
        <w:rPr>
          <w:color w:val="000000"/>
          <w:sz w:val="23"/>
          <w:shd w:val="clear" w:color="auto" w:fill="FFFFFF"/>
        </w:rPr>
        <w:t>等五个职能小组。</w:t>
      </w:r>
    </w:p>
    <w:p w14:paraId="3B2F67C7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2</w:t>
      </w:r>
      <w:r>
        <w:rPr>
          <w:color w:val="000000"/>
          <w:sz w:val="23"/>
          <w:shd w:val="clear" w:color="auto" w:fill="FFFFFF"/>
        </w:rPr>
        <w:t>．</w:t>
      </w:r>
      <w:r>
        <w:rPr>
          <w:color w:val="000000"/>
          <w:sz w:val="23"/>
          <w:shd w:val="clear" w:color="auto" w:fill="FFFFFF"/>
        </w:rPr>
        <w:t>“</w:t>
      </w:r>
      <w:r>
        <w:rPr>
          <w:color w:val="000000"/>
          <w:sz w:val="23"/>
          <w:shd w:val="clear" w:color="auto" w:fill="FFFFFF"/>
        </w:rPr>
        <w:t>两校联招</w:t>
      </w:r>
      <w:r>
        <w:rPr>
          <w:color w:val="000000"/>
          <w:sz w:val="23"/>
          <w:shd w:val="clear" w:color="auto" w:fill="FFFFFF"/>
        </w:rPr>
        <w:t>”</w:t>
      </w:r>
      <w:r>
        <w:rPr>
          <w:color w:val="000000"/>
          <w:sz w:val="23"/>
          <w:shd w:val="clear" w:color="auto" w:fill="FFFFFF"/>
        </w:rPr>
        <w:t>的报名、审核、派位、录取的全过程，接受湖里区教育和纪检监察部门和社会各界监督。</w:t>
      </w:r>
    </w:p>
    <w:p w14:paraId="24AD1F73" w14:textId="77777777" w:rsidR="00887959" w:rsidRDefault="00887959">
      <w:pPr>
        <w:jc w:val="both"/>
        <w:rPr>
          <w:rFonts w:hint="eastAsia"/>
        </w:rPr>
      </w:pPr>
    </w:p>
    <w:p w14:paraId="209C56AC" w14:textId="77777777" w:rsidR="00887959" w:rsidRDefault="00887959">
      <w:pPr>
        <w:jc w:val="both"/>
        <w:rPr>
          <w:rFonts w:hint="eastAsia"/>
        </w:rPr>
      </w:pPr>
    </w:p>
    <w:p w14:paraId="28B5BA6F" w14:textId="77777777" w:rsidR="00887959" w:rsidRDefault="00000000">
      <w:pPr>
        <w:spacing w:before="210"/>
        <w:jc w:val="center"/>
        <w:rPr>
          <w:rFonts w:hint="eastAsia"/>
        </w:rPr>
      </w:pPr>
      <w:r>
        <w:rPr>
          <w:b/>
          <w:color w:val="FFFFFF"/>
          <w:sz w:val="27"/>
          <w:shd w:val="clear" w:color="auto" w:fill="8EC965"/>
        </w:rPr>
        <w:lastRenderedPageBreak/>
        <w:t>七</w:t>
      </w:r>
    </w:p>
    <w:p w14:paraId="5EBE05C5" w14:textId="77777777" w:rsidR="00887959" w:rsidRDefault="00000000">
      <w:pPr>
        <w:jc w:val="both"/>
        <w:rPr>
          <w:rFonts w:hint="eastAsia"/>
        </w:rPr>
      </w:pPr>
      <w:r>
        <w:rPr>
          <w:b/>
          <w:color w:val="8EC965"/>
          <w:spacing w:val="30"/>
          <w:sz w:val="36"/>
        </w:rPr>
        <w:t>招生咨询</w:t>
      </w:r>
    </w:p>
    <w:p w14:paraId="3AF0416A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咨询电话：</w:t>
      </w:r>
      <w:r>
        <w:rPr>
          <w:color w:val="000000"/>
          <w:sz w:val="23"/>
          <w:shd w:val="clear" w:color="auto" w:fill="FFFFFF"/>
        </w:rPr>
        <w:t>0592-5577219</w:t>
      </w:r>
    </w:p>
    <w:p w14:paraId="2E0A5A19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（工作日上午</w:t>
      </w:r>
      <w:r>
        <w:rPr>
          <w:color w:val="000000"/>
          <w:sz w:val="23"/>
          <w:shd w:val="clear" w:color="auto" w:fill="FFFFFF"/>
        </w:rPr>
        <w:t>8:00-11:30</w:t>
      </w:r>
      <w:r>
        <w:rPr>
          <w:color w:val="000000"/>
          <w:sz w:val="23"/>
          <w:shd w:val="clear" w:color="auto" w:fill="FFFFFF"/>
        </w:rPr>
        <w:t>；下午</w:t>
      </w:r>
      <w:r>
        <w:rPr>
          <w:color w:val="000000"/>
          <w:sz w:val="23"/>
          <w:shd w:val="clear" w:color="auto" w:fill="FFFFFF"/>
        </w:rPr>
        <w:t xml:space="preserve">14:30-17:30 </w:t>
      </w:r>
      <w:r>
        <w:rPr>
          <w:color w:val="000000"/>
          <w:sz w:val="23"/>
          <w:shd w:val="clear" w:color="auto" w:fill="FFFFFF"/>
        </w:rPr>
        <w:t>）</w:t>
      </w:r>
    </w:p>
    <w:p w14:paraId="5E2F3BB6" w14:textId="77777777" w:rsidR="00887959" w:rsidRDefault="00000000">
      <w:pPr>
        <w:jc w:val="both"/>
        <w:rPr>
          <w:rFonts w:hint="eastAsia"/>
        </w:rPr>
      </w:pPr>
      <w:r>
        <w:rPr>
          <w:color w:val="000000"/>
          <w:sz w:val="23"/>
          <w:shd w:val="clear" w:color="auto" w:fill="FFFFFF"/>
        </w:rPr>
        <w:t>联系人：陈老师、卢老师、王老师</w:t>
      </w:r>
    </w:p>
    <w:p w14:paraId="55128BA9" w14:textId="77777777" w:rsidR="00887959" w:rsidRDefault="00887959">
      <w:pPr>
        <w:jc w:val="both"/>
        <w:rPr>
          <w:rFonts w:hint="eastAsia"/>
        </w:rPr>
      </w:pPr>
    </w:p>
    <w:p w14:paraId="4384A45E" w14:textId="77777777" w:rsidR="00887959" w:rsidRDefault="00000000">
      <w:pPr>
        <w:jc w:val="center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厦门市尚文实验学校</w:t>
      </w:r>
    </w:p>
    <w:p w14:paraId="52A2790C" w14:textId="77777777" w:rsidR="00887959" w:rsidRDefault="00000000">
      <w:pPr>
        <w:jc w:val="center"/>
        <w:rPr>
          <w:rFonts w:hint="eastAsia"/>
        </w:rPr>
      </w:pPr>
      <w:r>
        <w:rPr>
          <w:b/>
          <w:color w:val="0E24EF"/>
          <w:spacing w:val="9"/>
          <w:sz w:val="23"/>
          <w:shd w:val="clear" w:color="auto" w:fill="FFFFFF"/>
        </w:rPr>
        <w:t>微信公众号</w:t>
      </w:r>
    </w:p>
    <w:p w14:paraId="3E0AA577" w14:textId="77777777" w:rsidR="00887959" w:rsidRDefault="00000000">
      <w:pPr>
        <w:spacing w:before="15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2AEF6F5" wp14:editId="6D44F429">
            <wp:extent cx="2886075" cy="2819400"/>
            <wp:effectExtent l="0" t="0" r="0" b="0"/>
            <wp:docPr id="8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descript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>
                    <a:xfrm rot="21600000">
                      <a:off x="0" y="0"/>
                      <a:ext cx="28860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A937B" w14:textId="77777777" w:rsidR="00887959" w:rsidRDefault="00887959">
      <w:pPr>
        <w:jc w:val="both"/>
        <w:rPr>
          <w:rFonts w:hint="eastAsia"/>
        </w:rPr>
      </w:pPr>
    </w:p>
    <w:p w14:paraId="2E78B9F0" w14:textId="77777777" w:rsidR="00887959" w:rsidRDefault="00000000">
      <w:pPr>
        <w:jc w:val="center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厦门市禾山中学</w:t>
      </w:r>
    </w:p>
    <w:p w14:paraId="68820760" w14:textId="77777777" w:rsidR="00887959" w:rsidRDefault="00000000">
      <w:pPr>
        <w:jc w:val="center"/>
        <w:rPr>
          <w:rFonts w:hint="eastAsia"/>
        </w:rPr>
      </w:pPr>
      <w:r>
        <w:rPr>
          <w:b/>
          <w:color w:val="0E24EF"/>
          <w:sz w:val="23"/>
          <w:shd w:val="clear" w:color="auto" w:fill="FFFFFF"/>
        </w:rPr>
        <w:t>微信公众号</w:t>
      </w:r>
    </w:p>
    <w:p w14:paraId="5F61C9E3" w14:textId="77777777" w:rsidR="00887959" w:rsidRDefault="00000000">
      <w:pPr>
        <w:spacing w:before="15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957BCF6" wp14:editId="05F8EAC9">
            <wp:extent cx="3810000" cy="3810000"/>
            <wp:effectExtent l="0" t="0" r="0" b="0"/>
            <wp:docPr id="11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descript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>
                    <a:xfrm rot="21600000"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E567" w14:textId="77777777" w:rsidR="00887959" w:rsidRDefault="00887959">
      <w:pPr>
        <w:jc w:val="both"/>
        <w:rPr>
          <w:rFonts w:hint="eastAsia"/>
        </w:rPr>
      </w:pPr>
    </w:p>
    <w:p w14:paraId="7C8F7562" w14:textId="77777777" w:rsidR="00887959" w:rsidRDefault="00887959">
      <w:pPr>
        <w:jc w:val="both"/>
        <w:rPr>
          <w:rFonts w:hint="eastAsia"/>
        </w:rPr>
      </w:pPr>
    </w:p>
    <w:p w14:paraId="2697300E" w14:textId="77777777" w:rsidR="00887959" w:rsidRDefault="00000000">
      <w:pPr>
        <w:jc w:val="right"/>
        <w:rPr>
          <w:rFonts w:hint="eastAsia"/>
        </w:rPr>
      </w:pPr>
      <w:r>
        <w:rPr>
          <w:color w:val="000000"/>
          <w:sz w:val="23"/>
        </w:rPr>
        <w:t>厦门市尚文实验学校、厦门市禾山中学</w:t>
      </w:r>
    </w:p>
    <w:p w14:paraId="111B61E1" w14:textId="77777777" w:rsidR="00887959" w:rsidRDefault="00000000">
      <w:pPr>
        <w:jc w:val="right"/>
        <w:rPr>
          <w:rFonts w:hint="eastAsia"/>
        </w:rPr>
      </w:pPr>
      <w:r>
        <w:rPr>
          <w:color w:val="000000"/>
          <w:sz w:val="23"/>
        </w:rPr>
        <w:t>两校联招工作小组</w:t>
      </w:r>
    </w:p>
    <w:p w14:paraId="6286B194" w14:textId="77777777" w:rsidR="00887959" w:rsidRDefault="00000000">
      <w:pPr>
        <w:jc w:val="right"/>
        <w:rPr>
          <w:rFonts w:hint="eastAsia"/>
        </w:rPr>
      </w:pPr>
      <w:r>
        <w:rPr>
          <w:color w:val="000000"/>
          <w:sz w:val="23"/>
        </w:rPr>
        <w:t>                2024</w:t>
      </w:r>
      <w:r>
        <w:rPr>
          <w:color w:val="000000"/>
          <w:sz w:val="23"/>
        </w:rPr>
        <w:t>年</w:t>
      </w:r>
      <w:r>
        <w:rPr>
          <w:color w:val="000000"/>
          <w:sz w:val="23"/>
        </w:rPr>
        <w:t>5</w:t>
      </w:r>
      <w:r>
        <w:rPr>
          <w:color w:val="000000"/>
          <w:sz w:val="23"/>
        </w:rPr>
        <w:t>月</w:t>
      </w:r>
      <w:r>
        <w:rPr>
          <w:color w:val="000000"/>
          <w:sz w:val="23"/>
        </w:rPr>
        <w:t>6</w:t>
      </w:r>
      <w:r>
        <w:rPr>
          <w:color w:val="000000"/>
          <w:sz w:val="23"/>
        </w:rPr>
        <w:t>日</w:t>
      </w:r>
      <w:r>
        <w:rPr>
          <w:color w:val="000000"/>
          <w:sz w:val="23"/>
        </w:rPr>
        <w:t> </w:t>
      </w:r>
    </w:p>
    <w:p w14:paraId="6457677C" w14:textId="77777777" w:rsidR="00887959" w:rsidRDefault="00887959">
      <w:pPr>
        <w:jc w:val="both"/>
        <w:rPr>
          <w:rFonts w:hint="eastAsia"/>
        </w:rPr>
      </w:pPr>
    </w:p>
    <w:p w14:paraId="0829EF65" w14:textId="77777777" w:rsidR="00887959" w:rsidRDefault="00000000">
      <w:pPr>
        <w:jc w:val="center"/>
        <w:rPr>
          <w:rFonts w:hint="eastAsia"/>
        </w:rPr>
      </w:pPr>
      <w:r>
        <w:rPr>
          <w:sz w:val="23"/>
        </w:rPr>
        <w:t>【</w:t>
      </w:r>
      <w:r>
        <w:rPr>
          <w:sz w:val="23"/>
        </w:rPr>
        <w:t>END</w:t>
      </w:r>
      <w:r>
        <w:rPr>
          <w:sz w:val="23"/>
        </w:rPr>
        <w:t>】</w:t>
      </w:r>
    </w:p>
    <w:p w14:paraId="4BD1A605" w14:textId="60F5BA9C" w:rsidR="00887959" w:rsidRDefault="00887959">
      <w:pPr>
        <w:jc w:val="both"/>
        <w:rPr>
          <w:rFonts w:hint="eastAsia"/>
        </w:rPr>
      </w:pPr>
    </w:p>
    <w:p w14:paraId="44DAEDBA" w14:textId="77777777" w:rsidR="00887959" w:rsidRDefault="00887959">
      <w:pPr>
        <w:rPr>
          <w:rFonts w:hint="eastAsia"/>
        </w:rPr>
      </w:pPr>
    </w:p>
    <w:sectPr w:rsidR="00887959">
      <w:pgSz w:w="11906" w:h="16838"/>
      <w:pgMar w:top="1440" w:right="1800" w:bottom="1440" w:left="1800" w:header="712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641EC" w14:textId="77777777" w:rsidR="00D07B26" w:rsidRDefault="00D07B26" w:rsidP="00E31D38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4D479E1" w14:textId="77777777" w:rsidR="00D07B26" w:rsidRDefault="00D07B26" w:rsidP="00E31D38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1341C" w14:textId="77777777" w:rsidR="00D07B26" w:rsidRDefault="00D07B26" w:rsidP="00E31D38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BF2F31A" w14:textId="77777777" w:rsidR="00D07B26" w:rsidRDefault="00D07B26" w:rsidP="00E31D38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59"/>
    <w:rsid w:val="00550333"/>
    <w:rsid w:val="005D554B"/>
    <w:rsid w:val="00887959"/>
    <w:rsid w:val="00D07B26"/>
    <w:rsid w:val="00E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BA5A6"/>
  <w15:docId w15:val="{332CE30D-5CE3-4DE7-8368-64EFB433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1D38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1D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1D38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1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4</cp:revision>
  <dcterms:created xsi:type="dcterms:W3CDTF">2024-05-06T10:31:00Z</dcterms:created>
  <dcterms:modified xsi:type="dcterms:W3CDTF">2024-05-06T10:37:00Z</dcterms:modified>
</cp:coreProperties>
</file>